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7997" w14:textId="77777777" w:rsidR="00B072FE" w:rsidRDefault="00B072FE"/>
    <w:tbl>
      <w:tblPr>
        <w:tblStyle w:val="TableGrid"/>
        <w:tblW w:w="974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5"/>
        <w:gridCol w:w="3558"/>
      </w:tblGrid>
      <w:tr w:rsidR="007C6A74" w14:paraId="145AEAE7" w14:textId="77777777" w:rsidTr="005F39C0">
        <w:trPr>
          <w:trHeight w:val="2748"/>
        </w:trPr>
        <w:tc>
          <w:tcPr>
            <w:tcW w:w="6185" w:type="dxa"/>
          </w:tcPr>
          <w:p w14:paraId="5C9ED6A6" w14:textId="77777777" w:rsidR="007C6A74" w:rsidRDefault="007C6A74" w:rsidP="005F39C0">
            <w:pPr>
              <w:pStyle w:val="Heading1"/>
              <w:rPr>
                <w:noProof/>
              </w:rPr>
            </w:pPr>
            <w:bookmarkStart w:id="0" w:name="_Hlk534303082"/>
            <w:r>
              <w:rPr>
                <w:noProof/>
              </w:rPr>
              <w:drawing>
                <wp:inline distT="0" distB="0" distL="0" distR="0" wp14:anchorId="15E69633" wp14:editId="4A1CE729">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8"/>
                          <a:srcRect l="51122" t="44956" r="20833" b="8210"/>
                          <a:stretch/>
                        </pic:blipFill>
                        <pic:spPr bwMode="auto">
                          <a:xfrm>
                            <a:off x="0" y="0"/>
                            <a:ext cx="1771650" cy="1663282"/>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Pr>
          <w:p w14:paraId="549D85C8" w14:textId="77777777" w:rsidR="007C6A74" w:rsidRDefault="007C6A74" w:rsidP="005F39C0">
            <w:pPr>
              <w:jc w:val="right"/>
              <w:rPr>
                <w:rFonts w:cstheme="minorHAnsi"/>
              </w:rPr>
            </w:pPr>
          </w:p>
          <w:p w14:paraId="3A221D94" w14:textId="77777777" w:rsidR="007C6A74" w:rsidRDefault="007C6A74" w:rsidP="005F39C0">
            <w:pPr>
              <w:jc w:val="right"/>
              <w:rPr>
                <w:rFonts w:cstheme="minorHAnsi"/>
              </w:rPr>
            </w:pPr>
          </w:p>
          <w:p w14:paraId="49D57B06" w14:textId="77777777" w:rsidR="007C6A74" w:rsidRDefault="007C6A74" w:rsidP="005F39C0">
            <w:pPr>
              <w:jc w:val="right"/>
              <w:rPr>
                <w:rFonts w:cstheme="minorHAnsi"/>
                <w:noProof/>
              </w:rPr>
            </w:pPr>
          </w:p>
          <w:p w14:paraId="1DDD813B" w14:textId="77777777" w:rsidR="007C6A74" w:rsidRPr="00B430E0" w:rsidRDefault="007C6A74" w:rsidP="005F39C0">
            <w:pPr>
              <w:jc w:val="right"/>
              <w:rPr>
                <w:rFonts w:cstheme="minorHAnsi"/>
                <w:noProof/>
              </w:rPr>
            </w:pPr>
          </w:p>
          <w:p w14:paraId="55B36510" w14:textId="77777777" w:rsidR="007C6A74" w:rsidRPr="00B430E0" w:rsidRDefault="007C6A74" w:rsidP="005F39C0">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5E38EC3B" w14:textId="77777777" w:rsidR="007C6A74" w:rsidRPr="00B430E0" w:rsidRDefault="007C6A74" w:rsidP="005F39C0">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48CB6FF8" w14:textId="77777777" w:rsidR="007C6A74" w:rsidRPr="00B430E0" w:rsidRDefault="007C6A74" w:rsidP="005F39C0">
            <w:pPr>
              <w:tabs>
                <w:tab w:val="left" w:pos="8100"/>
              </w:tabs>
              <w:jc w:val="right"/>
              <w:rPr>
                <w:szCs w:val="24"/>
              </w:rPr>
            </w:pPr>
            <w:r w:rsidRPr="00B430E0">
              <w:rPr>
                <w:rFonts w:cstheme="minorHAnsi"/>
                <w:b/>
                <w:sz w:val="20"/>
              </w:rPr>
              <w:t>e-mail:</w:t>
            </w:r>
            <w:r w:rsidRPr="00B430E0">
              <w:rPr>
                <w:rFonts w:cstheme="minorHAnsi"/>
                <w:sz w:val="20"/>
              </w:rPr>
              <w:t xml:space="preserve"> </w:t>
            </w:r>
            <w:hyperlink r:id="rId9" w:history="1">
              <w:r w:rsidRPr="00B430E0">
                <w:rPr>
                  <w:rStyle w:val="Hyperlink"/>
                  <w:rFonts w:cstheme="minorHAnsi"/>
                  <w:sz w:val="20"/>
                </w:rPr>
                <w:t>ashurstclerk@outlook.com</w:t>
              </w:r>
            </w:hyperlink>
          </w:p>
          <w:p w14:paraId="3F936372" w14:textId="77777777" w:rsidR="007C6A74" w:rsidRDefault="007C6A74" w:rsidP="005F39C0">
            <w:pPr>
              <w:jc w:val="right"/>
              <w:rPr>
                <w:noProof/>
              </w:rPr>
            </w:pPr>
          </w:p>
        </w:tc>
      </w:tr>
      <w:bookmarkEnd w:id="0"/>
      <w:tr w:rsidR="007C6A74" w14:paraId="5FE4EF84" w14:textId="77777777" w:rsidTr="005F39C0">
        <w:trPr>
          <w:trHeight w:val="260"/>
        </w:trPr>
        <w:tc>
          <w:tcPr>
            <w:tcW w:w="6185" w:type="dxa"/>
          </w:tcPr>
          <w:p w14:paraId="7EF25543" w14:textId="77777777" w:rsidR="007C6A74" w:rsidRDefault="007C6A74" w:rsidP="005F39C0"/>
        </w:tc>
        <w:tc>
          <w:tcPr>
            <w:tcW w:w="3558" w:type="dxa"/>
          </w:tcPr>
          <w:p w14:paraId="31BDF822" w14:textId="77777777" w:rsidR="007C6A74" w:rsidRDefault="007C6A74" w:rsidP="005F39C0"/>
        </w:tc>
      </w:tr>
    </w:tbl>
    <w:p w14:paraId="6CC57983" w14:textId="77777777" w:rsidR="007C6A74" w:rsidRPr="00C47E26" w:rsidRDefault="007C6A74" w:rsidP="007C6A74">
      <w:pPr>
        <w:jc w:val="both"/>
        <w:rPr>
          <w:rStyle w:val="DefaultPara"/>
          <w:rFonts w:cstheme="minorHAnsi"/>
          <w:b/>
          <w:sz w:val="16"/>
          <w:szCs w:val="16"/>
        </w:rPr>
      </w:pPr>
    </w:p>
    <w:p w14:paraId="6ED37945" w14:textId="2F2C1B65" w:rsidR="007C6A74" w:rsidRPr="00FF63CB" w:rsidRDefault="007C6A74" w:rsidP="007C6A74">
      <w:pPr>
        <w:jc w:val="both"/>
        <w:rPr>
          <w:rFonts w:cstheme="minorHAnsi"/>
          <w:b/>
          <w:sz w:val="28"/>
          <w:szCs w:val="28"/>
          <w:lang w:val="en-GB"/>
        </w:rPr>
      </w:pPr>
      <w:r w:rsidRPr="006422F7">
        <w:rPr>
          <w:rStyle w:val="DefaultPara"/>
          <w:rFonts w:cstheme="minorHAnsi"/>
          <w:b/>
          <w:sz w:val="28"/>
          <w:szCs w:val="28"/>
        </w:rPr>
        <w:t>DRAFT MINUTES OF THE MEETING OF ASHURST PARISH COUNCIL, HELD AT ASHURST VILLAGE HALL</w:t>
      </w:r>
      <w:r w:rsidRPr="006422F7">
        <w:rPr>
          <w:rFonts w:cstheme="minorHAnsi"/>
          <w:b/>
          <w:sz w:val="28"/>
          <w:szCs w:val="28"/>
          <w:lang w:val="en-GB"/>
        </w:rPr>
        <w:t xml:space="preserve"> ON </w:t>
      </w:r>
      <w:r>
        <w:rPr>
          <w:rFonts w:cstheme="minorHAnsi"/>
          <w:b/>
          <w:sz w:val="28"/>
          <w:szCs w:val="28"/>
          <w:lang w:val="en-GB"/>
        </w:rPr>
        <w:t>THURSDAY 21</w:t>
      </w:r>
      <w:r w:rsidRPr="007C6A74">
        <w:rPr>
          <w:rFonts w:cstheme="minorHAnsi"/>
          <w:b/>
          <w:sz w:val="28"/>
          <w:szCs w:val="28"/>
          <w:vertAlign w:val="superscript"/>
          <w:lang w:val="en-GB"/>
        </w:rPr>
        <w:t>ST</w:t>
      </w:r>
      <w:r>
        <w:rPr>
          <w:rFonts w:cstheme="minorHAnsi"/>
          <w:b/>
          <w:sz w:val="28"/>
          <w:szCs w:val="28"/>
          <w:lang w:val="en-GB"/>
        </w:rPr>
        <w:t xml:space="preserve"> SEPTEMBER 2023 </w:t>
      </w:r>
      <w:r w:rsidRPr="006422F7">
        <w:rPr>
          <w:rFonts w:cstheme="minorHAnsi"/>
          <w:b/>
          <w:sz w:val="28"/>
          <w:szCs w:val="28"/>
          <w:lang w:val="en-GB"/>
        </w:rPr>
        <w:t xml:space="preserve">AT </w:t>
      </w:r>
      <w:r>
        <w:rPr>
          <w:rFonts w:cstheme="minorHAnsi"/>
          <w:b/>
          <w:sz w:val="28"/>
          <w:szCs w:val="28"/>
          <w:lang w:val="en-GB"/>
        </w:rPr>
        <w:t>7</w:t>
      </w:r>
      <w:r w:rsidRPr="006422F7">
        <w:rPr>
          <w:rFonts w:cstheme="minorHAnsi"/>
          <w:b/>
          <w:sz w:val="28"/>
          <w:szCs w:val="28"/>
          <w:lang w:val="en-GB"/>
        </w:rPr>
        <w:t>.30PM</w:t>
      </w:r>
    </w:p>
    <w:p w14:paraId="41E02E73" w14:textId="77777777" w:rsidR="007C6A74" w:rsidRPr="00D609E5" w:rsidRDefault="007C6A74" w:rsidP="007C6A74">
      <w:pPr>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341"/>
        <w:gridCol w:w="6009"/>
      </w:tblGrid>
      <w:tr w:rsidR="007C6A74" w:rsidRPr="0088191F" w14:paraId="41A55A23" w14:textId="77777777" w:rsidTr="005F39C0">
        <w:tc>
          <w:tcPr>
            <w:tcW w:w="3595" w:type="dxa"/>
          </w:tcPr>
          <w:p w14:paraId="5062B849" w14:textId="77777777" w:rsidR="007C6A74" w:rsidRPr="0088191F" w:rsidRDefault="007C6A74" w:rsidP="005F39C0">
            <w:pPr>
              <w:jc w:val="both"/>
              <w:rPr>
                <w:rFonts w:cstheme="minorHAnsi"/>
                <w:b/>
              </w:rPr>
            </w:pPr>
            <w:r w:rsidRPr="0088191F">
              <w:rPr>
                <w:rFonts w:cstheme="minorHAnsi"/>
                <w:b/>
              </w:rPr>
              <w:t>Chairman</w:t>
            </w:r>
          </w:p>
        </w:tc>
        <w:tc>
          <w:tcPr>
            <w:tcW w:w="6570" w:type="dxa"/>
          </w:tcPr>
          <w:p w14:paraId="76449F6F" w14:textId="77777777" w:rsidR="007C6A74" w:rsidRPr="00F0298E" w:rsidRDefault="007C6A74" w:rsidP="005F39C0">
            <w:pPr>
              <w:jc w:val="both"/>
              <w:rPr>
                <w:rFonts w:cstheme="minorHAnsi"/>
              </w:rPr>
            </w:pPr>
            <w:r w:rsidRPr="00F0298E">
              <w:rPr>
                <w:rFonts w:cstheme="minorHAnsi"/>
              </w:rPr>
              <w:t>Cllr Fischel</w:t>
            </w:r>
          </w:p>
        </w:tc>
      </w:tr>
      <w:tr w:rsidR="007C6A74" w:rsidRPr="0088191F" w14:paraId="50F57A75" w14:textId="77777777" w:rsidTr="005F39C0">
        <w:tc>
          <w:tcPr>
            <w:tcW w:w="3595" w:type="dxa"/>
          </w:tcPr>
          <w:p w14:paraId="7F7FD172" w14:textId="77777777" w:rsidR="007C6A74" w:rsidRPr="0088191F" w:rsidRDefault="007C6A74" w:rsidP="005F39C0">
            <w:pPr>
              <w:jc w:val="both"/>
              <w:rPr>
                <w:rFonts w:cstheme="minorHAnsi"/>
                <w:b/>
              </w:rPr>
            </w:pPr>
            <w:r w:rsidRPr="0088191F">
              <w:rPr>
                <w:rFonts w:cstheme="minorHAnsi"/>
                <w:b/>
              </w:rPr>
              <w:t>Ashurst Parish Council</w:t>
            </w:r>
            <w:r>
              <w:rPr>
                <w:rFonts w:cstheme="minorHAnsi"/>
                <w:b/>
              </w:rPr>
              <w:t xml:space="preserve"> (APC)</w:t>
            </w:r>
          </w:p>
        </w:tc>
        <w:tc>
          <w:tcPr>
            <w:tcW w:w="6570" w:type="dxa"/>
          </w:tcPr>
          <w:p w14:paraId="6592EF5C" w14:textId="17C74FDF" w:rsidR="007C6A74" w:rsidRPr="00F0298E" w:rsidRDefault="007C6A74" w:rsidP="005F39C0">
            <w:pPr>
              <w:jc w:val="both"/>
              <w:rPr>
                <w:rFonts w:cstheme="minorHAnsi"/>
              </w:rPr>
            </w:pPr>
            <w:r w:rsidRPr="00F0298E">
              <w:rPr>
                <w:rFonts w:cstheme="minorHAnsi"/>
              </w:rPr>
              <w:t>Cllrs</w:t>
            </w:r>
            <w:r>
              <w:rPr>
                <w:rFonts w:cstheme="minorHAnsi"/>
              </w:rPr>
              <w:t xml:space="preserve"> </w:t>
            </w:r>
            <w:r>
              <w:rPr>
                <w:rFonts w:cstheme="minorHAnsi"/>
                <w:bCs/>
                <w:color w:val="000000" w:themeColor="text1"/>
              </w:rPr>
              <w:t>Russell</w:t>
            </w:r>
            <w:r w:rsidR="0049256A">
              <w:rPr>
                <w:rFonts w:cstheme="minorHAnsi"/>
                <w:bCs/>
                <w:color w:val="000000" w:themeColor="text1"/>
              </w:rPr>
              <w:t xml:space="preserve"> and </w:t>
            </w:r>
            <w:r>
              <w:rPr>
                <w:rFonts w:cstheme="minorHAnsi"/>
                <w:bCs/>
                <w:color w:val="000000" w:themeColor="text1"/>
              </w:rPr>
              <w:t>Knight</w:t>
            </w:r>
          </w:p>
        </w:tc>
      </w:tr>
      <w:tr w:rsidR="007C6A74" w:rsidRPr="0088191F" w14:paraId="05476E58" w14:textId="77777777" w:rsidTr="005F39C0">
        <w:tc>
          <w:tcPr>
            <w:tcW w:w="3595" w:type="dxa"/>
          </w:tcPr>
          <w:p w14:paraId="7467B2C4" w14:textId="77777777" w:rsidR="007C6A74" w:rsidRPr="0088191F" w:rsidRDefault="007C6A74" w:rsidP="005F39C0">
            <w:pPr>
              <w:jc w:val="both"/>
              <w:rPr>
                <w:rFonts w:cstheme="minorHAnsi"/>
                <w:b/>
              </w:rPr>
            </w:pPr>
            <w:r w:rsidRPr="0088191F">
              <w:rPr>
                <w:rFonts w:cstheme="minorHAnsi"/>
                <w:b/>
              </w:rPr>
              <w:t>Horsham District Council</w:t>
            </w:r>
            <w:r>
              <w:rPr>
                <w:rFonts w:cstheme="minorHAnsi"/>
                <w:b/>
              </w:rPr>
              <w:t xml:space="preserve"> (HDC)</w:t>
            </w:r>
          </w:p>
        </w:tc>
        <w:tc>
          <w:tcPr>
            <w:tcW w:w="6570" w:type="dxa"/>
          </w:tcPr>
          <w:p w14:paraId="4942085B" w14:textId="1241A01B" w:rsidR="007C6A74" w:rsidRPr="00F0298E" w:rsidRDefault="00C55637" w:rsidP="005F39C0">
            <w:pPr>
              <w:jc w:val="both"/>
              <w:rPr>
                <w:rFonts w:cstheme="minorHAnsi"/>
              </w:rPr>
            </w:pPr>
            <w:r>
              <w:rPr>
                <w:rFonts w:cstheme="minorHAnsi"/>
              </w:rPr>
              <w:t>Victoria Finnegan</w:t>
            </w:r>
            <w:r w:rsidR="007C6A74">
              <w:rPr>
                <w:rFonts w:cstheme="minorHAnsi"/>
              </w:rPr>
              <w:t xml:space="preserve"> </w:t>
            </w:r>
            <w:r w:rsidR="00137E89">
              <w:rPr>
                <w:rFonts w:cstheme="minorHAnsi"/>
              </w:rPr>
              <w:t>and Nicholas Marks</w:t>
            </w:r>
          </w:p>
        </w:tc>
      </w:tr>
      <w:tr w:rsidR="007C6A74" w:rsidRPr="0088191F" w14:paraId="48875DA4" w14:textId="77777777" w:rsidTr="005F39C0">
        <w:tc>
          <w:tcPr>
            <w:tcW w:w="3595" w:type="dxa"/>
          </w:tcPr>
          <w:p w14:paraId="2060CCEF" w14:textId="77777777" w:rsidR="007C6A74" w:rsidRPr="0088191F" w:rsidRDefault="007C6A74" w:rsidP="005F39C0">
            <w:pPr>
              <w:jc w:val="both"/>
              <w:rPr>
                <w:rFonts w:cstheme="minorHAnsi"/>
                <w:b/>
              </w:rPr>
            </w:pPr>
            <w:r w:rsidRPr="0088191F">
              <w:rPr>
                <w:rFonts w:cstheme="minorHAnsi"/>
                <w:b/>
              </w:rPr>
              <w:t>Clerk</w:t>
            </w:r>
          </w:p>
        </w:tc>
        <w:tc>
          <w:tcPr>
            <w:tcW w:w="6570" w:type="dxa"/>
          </w:tcPr>
          <w:p w14:paraId="3CA2B1AF" w14:textId="77777777" w:rsidR="007C6A74" w:rsidRPr="00F0298E" w:rsidRDefault="007C6A74" w:rsidP="005F39C0">
            <w:pPr>
              <w:jc w:val="both"/>
              <w:rPr>
                <w:rFonts w:cstheme="minorHAnsi"/>
              </w:rPr>
            </w:pPr>
            <w:r>
              <w:rPr>
                <w:rFonts w:cstheme="minorHAnsi"/>
              </w:rPr>
              <w:t>Emily Simpson</w:t>
            </w:r>
          </w:p>
        </w:tc>
      </w:tr>
      <w:tr w:rsidR="007C6A74" w:rsidRPr="0088191F" w14:paraId="797B562A" w14:textId="77777777" w:rsidTr="005F39C0">
        <w:tc>
          <w:tcPr>
            <w:tcW w:w="3595" w:type="dxa"/>
          </w:tcPr>
          <w:p w14:paraId="0C2038F8" w14:textId="77777777" w:rsidR="007C6A74" w:rsidRPr="0088191F" w:rsidRDefault="007C6A74" w:rsidP="005F39C0">
            <w:pPr>
              <w:jc w:val="both"/>
              <w:rPr>
                <w:rFonts w:cstheme="minorHAnsi"/>
                <w:b/>
              </w:rPr>
            </w:pPr>
            <w:r>
              <w:rPr>
                <w:rFonts w:cstheme="minorHAnsi"/>
                <w:b/>
              </w:rPr>
              <w:t>Public</w:t>
            </w:r>
          </w:p>
        </w:tc>
        <w:tc>
          <w:tcPr>
            <w:tcW w:w="6570" w:type="dxa"/>
          </w:tcPr>
          <w:p w14:paraId="4B363425" w14:textId="05F0689C" w:rsidR="007C6A74" w:rsidRPr="00F0298E" w:rsidRDefault="007C6A74" w:rsidP="005F39C0">
            <w:pPr>
              <w:jc w:val="both"/>
              <w:rPr>
                <w:rFonts w:cstheme="minorHAnsi"/>
              </w:rPr>
            </w:pPr>
            <w:r w:rsidRPr="000B196B">
              <w:rPr>
                <w:rFonts w:cstheme="minorHAnsi"/>
              </w:rPr>
              <w:t xml:space="preserve">There were </w:t>
            </w:r>
            <w:r w:rsidR="00001564">
              <w:rPr>
                <w:rFonts w:cstheme="minorHAnsi"/>
              </w:rPr>
              <w:t>no</w:t>
            </w:r>
            <w:r>
              <w:rPr>
                <w:rFonts w:cstheme="minorHAnsi"/>
              </w:rPr>
              <w:t xml:space="preserve"> </w:t>
            </w:r>
            <w:r w:rsidRPr="000B196B">
              <w:rPr>
                <w:rFonts w:cstheme="minorHAnsi"/>
              </w:rPr>
              <w:t>members of the public.</w:t>
            </w:r>
          </w:p>
        </w:tc>
      </w:tr>
    </w:tbl>
    <w:p w14:paraId="68C263BF" w14:textId="77777777" w:rsidR="007C6A74" w:rsidRPr="00BD06D3" w:rsidRDefault="007C6A74" w:rsidP="007C6A74">
      <w:pPr>
        <w:rPr>
          <w:rFonts w:cstheme="minorHAnsi"/>
          <w:bCs/>
          <w:color w:val="000000" w:themeColor="text1"/>
          <w:sz w:val="20"/>
          <w:szCs w:val="20"/>
          <w:lang w:val="en-GB"/>
        </w:rPr>
      </w:pPr>
    </w:p>
    <w:p w14:paraId="04798CA1" w14:textId="77777777" w:rsidR="007C6A74" w:rsidRPr="007B0857" w:rsidRDefault="007C6A74" w:rsidP="007C6A74">
      <w:pPr>
        <w:pStyle w:val="Level1"/>
        <w:numPr>
          <w:ilvl w:val="0"/>
          <w:numId w:val="1"/>
        </w:numPr>
        <w:tabs>
          <w:tab w:val="left" w:pos="-1440"/>
        </w:tabs>
        <w:ind w:left="714" w:hanging="357"/>
        <w:rPr>
          <w:rFonts w:asciiTheme="minorHAnsi" w:hAnsiTheme="minorHAnsi" w:cstheme="minorHAnsi"/>
          <w:color w:val="000000" w:themeColor="text1"/>
          <w:sz w:val="22"/>
          <w:szCs w:val="22"/>
        </w:rPr>
      </w:pPr>
      <w:r w:rsidRPr="007B0857">
        <w:rPr>
          <w:rFonts w:asciiTheme="minorHAnsi" w:hAnsiTheme="minorHAnsi" w:cstheme="minorHAnsi"/>
          <w:b/>
          <w:color w:val="000000" w:themeColor="text1"/>
          <w:sz w:val="22"/>
          <w:szCs w:val="22"/>
        </w:rPr>
        <w:t>Apologies for Absence</w:t>
      </w:r>
    </w:p>
    <w:p w14:paraId="4614A1BA" w14:textId="458F7300" w:rsidR="007C6A74" w:rsidRPr="00673A8D" w:rsidRDefault="007C6A74" w:rsidP="007C6A74">
      <w:pPr>
        <w:pStyle w:val="Level1"/>
        <w:numPr>
          <w:ilvl w:val="0"/>
          <w:numId w:val="0"/>
        </w:numPr>
        <w:tabs>
          <w:tab w:val="left" w:pos="-1440"/>
        </w:tabs>
        <w:spacing w:after="240"/>
        <w:ind w:left="714"/>
        <w:rPr>
          <w:rFonts w:asciiTheme="minorHAnsi" w:hAnsiTheme="minorHAnsi" w:cstheme="minorHAnsi"/>
          <w:sz w:val="22"/>
          <w:szCs w:val="22"/>
        </w:rPr>
      </w:pPr>
      <w:r>
        <w:rPr>
          <w:rFonts w:asciiTheme="minorHAnsi" w:hAnsiTheme="minorHAnsi" w:cstheme="minorHAnsi"/>
          <w:sz w:val="22"/>
          <w:szCs w:val="22"/>
        </w:rPr>
        <w:t xml:space="preserve">Apologies were received from </w:t>
      </w:r>
      <w:proofErr w:type="spellStart"/>
      <w:r>
        <w:rPr>
          <w:rFonts w:asciiTheme="minorHAnsi" w:hAnsiTheme="minorHAnsi" w:cstheme="minorHAnsi"/>
          <w:sz w:val="22"/>
          <w:szCs w:val="22"/>
        </w:rPr>
        <w:t>Councillor</w:t>
      </w:r>
      <w:proofErr w:type="spellEnd"/>
      <w:r>
        <w:rPr>
          <w:rFonts w:asciiTheme="minorHAnsi" w:hAnsiTheme="minorHAnsi" w:cstheme="minorHAnsi"/>
          <w:sz w:val="22"/>
          <w:szCs w:val="22"/>
        </w:rPr>
        <w:t xml:space="preserve"> Nicholson which </w:t>
      </w:r>
      <w:proofErr w:type="spellStart"/>
      <w:r>
        <w:rPr>
          <w:rFonts w:asciiTheme="minorHAnsi" w:hAnsiTheme="minorHAnsi" w:cstheme="minorHAnsi"/>
          <w:sz w:val="22"/>
          <w:szCs w:val="22"/>
        </w:rPr>
        <w:t>Councillors</w:t>
      </w:r>
      <w:proofErr w:type="spellEnd"/>
      <w:r>
        <w:rPr>
          <w:rFonts w:asciiTheme="minorHAnsi" w:hAnsiTheme="minorHAnsi" w:cstheme="minorHAnsi"/>
          <w:sz w:val="22"/>
          <w:szCs w:val="22"/>
        </w:rPr>
        <w:t xml:space="preserve"> </w:t>
      </w:r>
      <w:r w:rsidRPr="00CE2871">
        <w:rPr>
          <w:rFonts w:asciiTheme="minorHAnsi" w:hAnsiTheme="minorHAnsi" w:cstheme="minorHAnsi"/>
          <w:b/>
          <w:bCs/>
          <w:sz w:val="22"/>
          <w:szCs w:val="22"/>
        </w:rPr>
        <w:t>RESOLVED</w:t>
      </w:r>
      <w:r>
        <w:rPr>
          <w:rFonts w:asciiTheme="minorHAnsi" w:hAnsiTheme="minorHAnsi" w:cstheme="minorHAnsi"/>
          <w:sz w:val="22"/>
          <w:szCs w:val="22"/>
        </w:rPr>
        <w:t xml:space="preserve"> to accept. </w:t>
      </w:r>
    </w:p>
    <w:p w14:paraId="208D40FA" w14:textId="77777777" w:rsidR="007C6A74" w:rsidRDefault="007C6A74" w:rsidP="007C6A74">
      <w:pPr>
        <w:pStyle w:val="Level1"/>
        <w:numPr>
          <w:ilvl w:val="0"/>
          <w:numId w:val="1"/>
        </w:numPr>
        <w:tabs>
          <w:tab w:val="left" w:pos="-1440"/>
        </w:tabs>
        <w:ind w:left="714" w:hanging="357"/>
        <w:rPr>
          <w:rFonts w:asciiTheme="minorHAnsi" w:hAnsiTheme="minorHAnsi" w:cstheme="minorHAnsi"/>
          <w:b/>
          <w:bCs/>
          <w:sz w:val="22"/>
          <w:szCs w:val="22"/>
          <w:lang w:val="en-GB"/>
        </w:rPr>
      </w:pPr>
      <w:r w:rsidRPr="00B07092">
        <w:rPr>
          <w:rFonts w:asciiTheme="minorHAnsi" w:eastAsiaTheme="minorEastAsia" w:hAnsiTheme="minorHAnsi" w:cstheme="minorHAnsi"/>
          <w:b/>
          <w:bCs/>
          <w:sz w:val="22"/>
          <w:szCs w:val="22"/>
        </w:rPr>
        <w:t>Declaration of Members’ Interests</w:t>
      </w:r>
      <w:r>
        <w:rPr>
          <w:rFonts w:asciiTheme="minorHAnsi" w:eastAsiaTheme="minorEastAsia" w:hAnsiTheme="minorHAnsi" w:cstheme="minorHAnsi"/>
          <w:b/>
          <w:bCs/>
          <w:sz w:val="22"/>
          <w:szCs w:val="22"/>
        </w:rPr>
        <w:t>, notification of changes to Members’ Interests, and consideration of any requests for dispensation</w:t>
      </w:r>
      <w:r>
        <w:rPr>
          <w:rFonts w:asciiTheme="minorHAnsi" w:hAnsiTheme="minorHAnsi" w:cstheme="minorHAnsi"/>
          <w:b/>
          <w:bCs/>
          <w:sz w:val="22"/>
          <w:szCs w:val="22"/>
          <w:lang w:val="en-GB"/>
        </w:rPr>
        <w:t xml:space="preserve">           </w:t>
      </w:r>
    </w:p>
    <w:p w14:paraId="66027994" w14:textId="77777777" w:rsidR="007C6A74" w:rsidRPr="00D609E5" w:rsidRDefault="007C6A74" w:rsidP="007C6A74">
      <w:pPr>
        <w:pStyle w:val="Level1"/>
        <w:numPr>
          <w:ilvl w:val="0"/>
          <w:numId w:val="0"/>
        </w:numPr>
        <w:tabs>
          <w:tab w:val="left" w:pos="-1440"/>
        </w:tabs>
        <w:spacing w:after="240"/>
        <w:ind w:left="714"/>
        <w:rPr>
          <w:rFonts w:asciiTheme="minorHAnsi" w:hAnsiTheme="minorHAnsi" w:cstheme="minorHAnsi"/>
          <w:b/>
          <w:bCs/>
          <w:sz w:val="22"/>
          <w:szCs w:val="22"/>
          <w:lang w:val="en-GB"/>
        </w:rPr>
      </w:pPr>
      <w:r>
        <w:rPr>
          <w:rFonts w:asciiTheme="minorHAnsi" w:hAnsiTheme="minorHAnsi" w:cstheme="minorHAnsi"/>
          <w:sz w:val="22"/>
          <w:szCs w:val="22"/>
        </w:rPr>
        <w:t xml:space="preserve">There were none. </w:t>
      </w:r>
    </w:p>
    <w:p w14:paraId="07FF1CE7" w14:textId="7266840D" w:rsidR="007C6A74" w:rsidRDefault="007C6A74" w:rsidP="007C6A74">
      <w:pPr>
        <w:pStyle w:val="Level1"/>
        <w:numPr>
          <w:ilvl w:val="0"/>
          <w:numId w:val="1"/>
        </w:numPr>
        <w:tabs>
          <w:tab w:val="left" w:pos="-1440"/>
        </w:tabs>
        <w:ind w:left="714" w:hanging="357"/>
        <w:rPr>
          <w:rFonts w:asciiTheme="minorHAnsi" w:hAnsiTheme="minorHAnsi" w:cstheme="minorHAnsi"/>
          <w:b/>
          <w:bCs/>
          <w:sz w:val="22"/>
          <w:szCs w:val="22"/>
          <w:lang w:val="en-GB"/>
        </w:rPr>
      </w:pPr>
      <w:r w:rsidRPr="006C6D4A">
        <w:rPr>
          <w:rFonts w:asciiTheme="minorHAnsi" w:hAnsiTheme="minorHAnsi" w:cstheme="minorHAnsi"/>
          <w:b/>
          <w:bCs/>
          <w:sz w:val="22"/>
          <w:szCs w:val="22"/>
          <w:lang w:val="en-GB"/>
        </w:rPr>
        <w:t>Public Session</w:t>
      </w:r>
      <w:r w:rsidR="00BD06D3">
        <w:rPr>
          <w:rFonts w:asciiTheme="minorHAnsi" w:hAnsiTheme="minorHAnsi" w:cstheme="minorHAnsi"/>
          <w:b/>
          <w:bCs/>
          <w:sz w:val="22"/>
          <w:szCs w:val="22"/>
          <w:lang w:val="en-GB"/>
        </w:rPr>
        <w:t xml:space="preserve"> </w:t>
      </w:r>
      <w:r w:rsidRPr="006C6D4A">
        <w:rPr>
          <w:rFonts w:asciiTheme="minorHAnsi" w:hAnsiTheme="minorHAnsi" w:cstheme="minorHAnsi"/>
          <w:b/>
          <w:bCs/>
          <w:sz w:val="22"/>
          <w:szCs w:val="22"/>
          <w:lang w:val="en-GB"/>
        </w:rPr>
        <w:t xml:space="preserve"> </w:t>
      </w:r>
    </w:p>
    <w:p w14:paraId="04B89874" w14:textId="77777777" w:rsidR="007C6A74" w:rsidRPr="006C6D4A" w:rsidRDefault="007C6A74" w:rsidP="007C6A74">
      <w:pPr>
        <w:pStyle w:val="Level1"/>
        <w:numPr>
          <w:ilvl w:val="0"/>
          <w:numId w:val="0"/>
        </w:numPr>
        <w:tabs>
          <w:tab w:val="left" w:pos="-1440"/>
        </w:tabs>
        <w:rPr>
          <w:rFonts w:asciiTheme="minorHAnsi" w:hAnsiTheme="minorHAnsi" w:cstheme="minorHAnsi"/>
          <w:sz w:val="22"/>
          <w:szCs w:val="22"/>
          <w:lang w:val="en-GB"/>
        </w:rPr>
      </w:pPr>
    </w:p>
    <w:p w14:paraId="38BD4A05" w14:textId="28ACC81A" w:rsidR="007C6A74" w:rsidRPr="00A45FD7" w:rsidRDefault="007C6A74" w:rsidP="007C6A74">
      <w:pPr>
        <w:pStyle w:val="Level1"/>
        <w:numPr>
          <w:ilvl w:val="0"/>
          <w:numId w:val="1"/>
        </w:numPr>
        <w:tabs>
          <w:tab w:val="left" w:pos="-1440"/>
        </w:tabs>
        <w:ind w:left="714" w:hanging="357"/>
        <w:rPr>
          <w:rFonts w:asciiTheme="minorHAnsi" w:hAnsiTheme="minorHAnsi" w:cstheme="minorHAnsi"/>
          <w:sz w:val="22"/>
          <w:szCs w:val="22"/>
          <w:lang w:val="en-GB"/>
        </w:rPr>
      </w:pPr>
      <w:r w:rsidRPr="00A45FD7">
        <w:rPr>
          <w:rFonts w:asciiTheme="minorHAnsi" w:hAnsiTheme="minorHAnsi" w:cstheme="minorHAnsi"/>
          <w:b/>
          <w:sz w:val="22"/>
          <w:szCs w:val="22"/>
        </w:rPr>
        <w:t xml:space="preserve">Approve the Minutes of the </w:t>
      </w:r>
      <w:r>
        <w:rPr>
          <w:rFonts w:asciiTheme="minorHAnsi" w:hAnsiTheme="minorHAnsi" w:cstheme="minorHAnsi"/>
          <w:b/>
          <w:sz w:val="22"/>
          <w:szCs w:val="22"/>
        </w:rPr>
        <w:t xml:space="preserve">Extraordinary </w:t>
      </w:r>
      <w:r w:rsidRPr="00A45FD7">
        <w:rPr>
          <w:rFonts w:asciiTheme="minorHAnsi" w:hAnsiTheme="minorHAnsi" w:cstheme="minorHAnsi"/>
          <w:b/>
          <w:sz w:val="22"/>
          <w:szCs w:val="22"/>
        </w:rPr>
        <w:t xml:space="preserve">Meeting of </w:t>
      </w:r>
      <w:r>
        <w:rPr>
          <w:rFonts w:asciiTheme="minorHAnsi" w:hAnsiTheme="minorHAnsi" w:cstheme="minorHAnsi"/>
          <w:b/>
          <w:sz w:val="22"/>
          <w:szCs w:val="22"/>
        </w:rPr>
        <w:t>21</w:t>
      </w:r>
      <w:r w:rsidRPr="007C6A74">
        <w:rPr>
          <w:rFonts w:asciiTheme="minorHAnsi" w:hAnsiTheme="minorHAnsi" w:cstheme="minorHAnsi"/>
          <w:b/>
          <w:sz w:val="22"/>
          <w:szCs w:val="22"/>
          <w:vertAlign w:val="superscript"/>
        </w:rPr>
        <w:t>st</w:t>
      </w:r>
      <w:r>
        <w:rPr>
          <w:rFonts w:asciiTheme="minorHAnsi" w:hAnsiTheme="minorHAnsi" w:cstheme="minorHAnsi"/>
          <w:b/>
          <w:sz w:val="22"/>
          <w:szCs w:val="22"/>
        </w:rPr>
        <w:t xml:space="preserve"> August 2023</w:t>
      </w:r>
    </w:p>
    <w:p w14:paraId="50CD7E47" w14:textId="77777777" w:rsidR="007C6A74" w:rsidRPr="002A1CFE" w:rsidRDefault="007C6A74" w:rsidP="007C6A74">
      <w:pPr>
        <w:pStyle w:val="Level1"/>
        <w:numPr>
          <w:ilvl w:val="0"/>
          <w:numId w:val="0"/>
        </w:numPr>
        <w:tabs>
          <w:tab w:val="left" w:pos="-1440"/>
        </w:tabs>
        <w:spacing w:after="240"/>
        <w:ind w:left="720"/>
        <w:rPr>
          <w:rFonts w:asciiTheme="minorHAnsi" w:hAnsiTheme="minorHAnsi" w:cstheme="minorHAnsi"/>
          <w:sz w:val="22"/>
          <w:szCs w:val="22"/>
          <w:lang w:val="en-GB"/>
        </w:rPr>
      </w:pPr>
      <w:r>
        <w:rPr>
          <w:rFonts w:asciiTheme="minorHAnsi" w:hAnsiTheme="minorHAnsi" w:cstheme="minorHAnsi"/>
          <w:sz w:val="22"/>
          <w:szCs w:val="22"/>
          <w:lang w:val="en-GB"/>
        </w:rPr>
        <w:t>I</w:t>
      </w:r>
      <w:r w:rsidRPr="002A1CFE">
        <w:rPr>
          <w:rFonts w:asciiTheme="minorHAnsi" w:hAnsiTheme="minorHAnsi" w:cstheme="minorHAnsi"/>
          <w:sz w:val="22"/>
          <w:szCs w:val="22"/>
          <w:lang w:val="en-GB"/>
        </w:rPr>
        <w:t xml:space="preserve">t was </w:t>
      </w:r>
      <w:r w:rsidRPr="002A1CFE">
        <w:rPr>
          <w:rFonts w:asciiTheme="minorHAnsi" w:hAnsiTheme="minorHAnsi" w:cstheme="minorHAnsi"/>
          <w:b/>
          <w:sz w:val="22"/>
          <w:szCs w:val="22"/>
          <w:lang w:val="en-GB"/>
        </w:rPr>
        <w:t>RESOLVED</w:t>
      </w:r>
      <w:r w:rsidRPr="002A1CFE">
        <w:rPr>
          <w:rFonts w:asciiTheme="minorHAnsi" w:hAnsiTheme="minorHAnsi" w:cstheme="minorHAnsi"/>
          <w:sz w:val="22"/>
          <w:szCs w:val="22"/>
          <w:lang w:val="en-GB"/>
        </w:rPr>
        <w:t xml:space="preserve"> to approve </w:t>
      </w:r>
      <w:r>
        <w:rPr>
          <w:rFonts w:asciiTheme="minorHAnsi" w:hAnsiTheme="minorHAnsi" w:cstheme="minorHAnsi"/>
          <w:sz w:val="22"/>
          <w:szCs w:val="22"/>
          <w:lang w:val="en-GB"/>
        </w:rPr>
        <w:t xml:space="preserve">the minutes from the last meeting </w:t>
      </w:r>
      <w:r w:rsidRPr="002A1CFE">
        <w:rPr>
          <w:rFonts w:asciiTheme="minorHAnsi" w:hAnsiTheme="minorHAnsi" w:cstheme="minorHAnsi"/>
          <w:sz w:val="22"/>
          <w:szCs w:val="22"/>
          <w:lang w:val="en-GB"/>
        </w:rPr>
        <w:t xml:space="preserve">as a true and accurate record. </w:t>
      </w:r>
    </w:p>
    <w:p w14:paraId="7672492C" w14:textId="77777777" w:rsidR="007C6A74" w:rsidRDefault="007C6A74" w:rsidP="007C6A74">
      <w:pPr>
        <w:pStyle w:val="Level1"/>
        <w:numPr>
          <w:ilvl w:val="0"/>
          <w:numId w:val="1"/>
        </w:numPr>
        <w:tabs>
          <w:tab w:val="left" w:pos="-1440"/>
        </w:tabs>
        <w:rPr>
          <w:rFonts w:asciiTheme="minorHAnsi" w:hAnsiTheme="minorHAnsi" w:cstheme="minorHAnsi"/>
          <w:b/>
          <w:sz w:val="22"/>
          <w:szCs w:val="22"/>
          <w:lang w:val="en-GB"/>
        </w:rPr>
      </w:pPr>
      <w:r w:rsidRPr="00A45FD7">
        <w:rPr>
          <w:rFonts w:asciiTheme="minorHAnsi" w:hAnsiTheme="minorHAnsi" w:cstheme="minorHAnsi"/>
          <w:b/>
          <w:sz w:val="22"/>
          <w:szCs w:val="22"/>
          <w:lang w:val="en-GB"/>
        </w:rPr>
        <w:t>Reports from District Councillors</w:t>
      </w:r>
    </w:p>
    <w:p w14:paraId="28739F3D" w14:textId="43953311" w:rsidR="00A0591F" w:rsidRDefault="000F4B10" w:rsidP="00845E86">
      <w:pPr>
        <w:pStyle w:val="Level1"/>
        <w:numPr>
          <w:ilvl w:val="0"/>
          <w:numId w:val="0"/>
        </w:numPr>
        <w:tabs>
          <w:tab w:val="left" w:pos="-1440"/>
        </w:tabs>
        <w:ind w:left="720"/>
        <w:rPr>
          <w:rFonts w:asciiTheme="minorHAnsi" w:hAnsiTheme="minorHAnsi" w:cstheme="minorHAnsi"/>
          <w:bCs/>
          <w:sz w:val="22"/>
          <w:szCs w:val="22"/>
          <w:lang w:val="en-GB"/>
        </w:rPr>
      </w:pPr>
      <w:r>
        <w:rPr>
          <w:rFonts w:asciiTheme="minorHAnsi" w:hAnsiTheme="minorHAnsi" w:cstheme="minorHAnsi"/>
          <w:bCs/>
          <w:sz w:val="22"/>
          <w:szCs w:val="22"/>
          <w:lang w:val="en-GB"/>
        </w:rPr>
        <w:t>District Councillor</w:t>
      </w:r>
      <w:r w:rsidR="00C03493">
        <w:rPr>
          <w:rFonts w:asciiTheme="minorHAnsi" w:hAnsiTheme="minorHAnsi" w:cstheme="minorHAnsi"/>
          <w:bCs/>
          <w:sz w:val="22"/>
          <w:szCs w:val="22"/>
          <w:lang w:val="en-GB"/>
        </w:rPr>
        <w:t>,</w:t>
      </w:r>
      <w:r>
        <w:rPr>
          <w:rFonts w:asciiTheme="minorHAnsi" w:hAnsiTheme="minorHAnsi" w:cstheme="minorHAnsi"/>
          <w:bCs/>
          <w:sz w:val="22"/>
          <w:szCs w:val="22"/>
          <w:lang w:val="en-GB"/>
        </w:rPr>
        <w:t xml:space="preserve"> Victoria Finnegan</w:t>
      </w:r>
      <w:r w:rsidR="00C03493">
        <w:rPr>
          <w:rFonts w:asciiTheme="minorHAnsi" w:hAnsiTheme="minorHAnsi" w:cstheme="minorHAnsi"/>
          <w:bCs/>
          <w:sz w:val="22"/>
          <w:szCs w:val="22"/>
          <w:lang w:val="en-GB"/>
        </w:rPr>
        <w:t>,</w:t>
      </w:r>
      <w:r>
        <w:rPr>
          <w:rFonts w:asciiTheme="minorHAnsi" w:hAnsiTheme="minorHAnsi" w:cstheme="minorHAnsi"/>
          <w:bCs/>
          <w:sz w:val="22"/>
          <w:szCs w:val="22"/>
          <w:lang w:val="en-GB"/>
        </w:rPr>
        <w:t xml:space="preserve"> </w:t>
      </w:r>
      <w:r w:rsidR="00845E86">
        <w:rPr>
          <w:rFonts w:asciiTheme="minorHAnsi" w:hAnsiTheme="minorHAnsi" w:cstheme="minorHAnsi"/>
          <w:bCs/>
          <w:sz w:val="22"/>
          <w:szCs w:val="22"/>
          <w:lang w:val="en-GB"/>
        </w:rPr>
        <w:t xml:space="preserve">discussed </w:t>
      </w:r>
      <w:r>
        <w:rPr>
          <w:rFonts w:asciiTheme="minorHAnsi" w:hAnsiTheme="minorHAnsi" w:cstheme="minorHAnsi"/>
          <w:bCs/>
          <w:sz w:val="22"/>
          <w:szCs w:val="22"/>
          <w:lang w:val="en-GB"/>
        </w:rPr>
        <w:t>PDAGS (</w:t>
      </w:r>
      <w:r w:rsidR="00845E86">
        <w:rPr>
          <w:rFonts w:asciiTheme="minorHAnsi" w:hAnsiTheme="minorHAnsi" w:cstheme="minorHAnsi"/>
          <w:bCs/>
          <w:sz w:val="22"/>
          <w:szCs w:val="22"/>
          <w:lang w:val="en-GB"/>
        </w:rPr>
        <w:t>P</w:t>
      </w:r>
      <w:r>
        <w:rPr>
          <w:rFonts w:asciiTheme="minorHAnsi" w:hAnsiTheme="minorHAnsi" w:cstheme="minorHAnsi"/>
          <w:bCs/>
          <w:sz w:val="22"/>
          <w:szCs w:val="22"/>
          <w:lang w:val="en-GB"/>
        </w:rPr>
        <w:t xml:space="preserve">olicy </w:t>
      </w:r>
      <w:r w:rsidR="00845E86">
        <w:rPr>
          <w:rFonts w:asciiTheme="minorHAnsi" w:hAnsiTheme="minorHAnsi" w:cstheme="minorHAnsi"/>
          <w:bCs/>
          <w:sz w:val="22"/>
          <w:szCs w:val="22"/>
          <w:lang w:val="en-GB"/>
        </w:rPr>
        <w:t>D</w:t>
      </w:r>
      <w:r>
        <w:rPr>
          <w:rFonts w:asciiTheme="minorHAnsi" w:hAnsiTheme="minorHAnsi" w:cstheme="minorHAnsi"/>
          <w:bCs/>
          <w:sz w:val="22"/>
          <w:szCs w:val="22"/>
          <w:lang w:val="en-GB"/>
        </w:rPr>
        <w:t xml:space="preserve">evelopment </w:t>
      </w:r>
      <w:r w:rsidR="00845E86">
        <w:rPr>
          <w:rFonts w:asciiTheme="minorHAnsi" w:hAnsiTheme="minorHAnsi" w:cstheme="minorHAnsi"/>
          <w:bCs/>
          <w:sz w:val="22"/>
          <w:szCs w:val="22"/>
          <w:lang w:val="en-GB"/>
        </w:rPr>
        <w:t>A</w:t>
      </w:r>
      <w:r>
        <w:rPr>
          <w:rFonts w:asciiTheme="minorHAnsi" w:hAnsiTheme="minorHAnsi" w:cstheme="minorHAnsi"/>
          <w:bCs/>
          <w:sz w:val="22"/>
          <w:szCs w:val="22"/>
          <w:lang w:val="en-GB"/>
        </w:rPr>
        <w:t xml:space="preserve">dvisory </w:t>
      </w:r>
      <w:r w:rsidR="00845E86">
        <w:rPr>
          <w:rFonts w:asciiTheme="minorHAnsi" w:hAnsiTheme="minorHAnsi" w:cstheme="minorHAnsi"/>
          <w:bCs/>
          <w:sz w:val="22"/>
          <w:szCs w:val="22"/>
          <w:lang w:val="en-GB"/>
        </w:rPr>
        <w:t>G</w:t>
      </w:r>
      <w:r>
        <w:rPr>
          <w:rFonts w:asciiTheme="minorHAnsi" w:hAnsiTheme="minorHAnsi" w:cstheme="minorHAnsi"/>
          <w:bCs/>
          <w:sz w:val="22"/>
          <w:szCs w:val="22"/>
          <w:lang w:val="en-GB"/>
        </w:rPr>
        <w:t>roup</w:t>
      </w:r>
      <w:r w:rsidR="00845E86">
        <w:rPr>
          <w:rFonts w:asciiTheme="minorHAnsi" w:hAnsiTheme="minorHAnsi" w:cstheme="minorHAnsi"/>
          <w:bCs/>
          <w:sz w:val="22"/>
          <w:szCs w:val="22"/>
          <w:lang w:val="en-GB"/>
        </w:rPr>
        <w:t>s</w:t>
      </w:r>
      <w:r>
        <w:rPr>
          <w:rFonts w:asciiTheme="minorHAnsi" w:hAnsiTheme="minorHAnsi" w:cstheme="minorHAnsi"/>
          <w:bCs/>
          <w:sz w:val="22"/>
          <w:szCs w:val="22"/>
          <w:lang w:val="en-GB"/>
        </w:rPr>
        <w:t>)</w:t>
      </w:r>
      <w:r w:rsidR="00A0591F">
        <w:rPr>
          <w:rFonts w:asciiTheme="minorHAnsi" w:hAnsiTheme="minorHAnsi" w:cstheme="minorHAnsi"/>
          <w:bCs/>
          <w:sz w:val="22"/>
          <w:szCs w:val="22"/>
          <w:lang w:val="en-GB"/>
        </w:rPr>
        <w:t xml:space="preserve"> and</w:t>
      </w:r>
      <w:r w:rsidR="00E754A4">
        <w:rPr>
          <w:rFonts w:asciiTheme="minorHAnsi" w:hAnsiTheme="minorHAnsi" w:cstheme="minorHAnsi"/>
          <w:bCs/>
          <w:sz w:val="22"/>
          <w:szCs w:val="22"/>
          <w:lang w:val="en-GB"/>
        </w:rPr>
        <w:t>,</w:t>
      </w:r>
      <w:r w:rsidR="00A0591F">
        <w:rPr>
          <w:rFonts w:asciiTheme="minorHAnsi" w:hAnsiTheme="minorHAnsi" w:cstheme="minorHAnsi"/>
          <w:bCs/>
          <w:sz w:val="22"/>
          <w:szCs w:val="22"/>
          <w:lang w:val="en-GB"/>
        </w:rPr>
        <w:t xml:space="preserve"> whilst neither </w:t>
      </w:r>
      <w:r w:rsidR="00BD06D3">
        <w:rPr>
          <w:rFonts w:asciiTheme="minorHAnsi" w:hAnsiTheme="minorHAnsi" w:cstheme="minorHAnsi"/>
          <w:bCs/>
          <w:sz w:val="22"/>
          <w:szCs w:val="22"/>
          <w:lang w:val="en-GB"/>
        </w:rPr>
        <w:t>she</w:t>
      </w:r>
      <w:r w:rsidR="00845E86">
        <w:rPr>
          <w:rFonts w:asciiTheme="minorHAnsi" w:hAnsiTheme="minorHAnsi" w:cstheme="minorHAnsi"/>
          <w:bCs/>
          <w:sz w:val="22"/>
          <w:szCs w:val="22"/>
          <w:lang w:val="en-GB"/>
        </w:rPr>
        <w:t xml:space="preserve"> </w:t>
      </w:r>
      <w:r w:rsidR="00BD06D3">
        <w:rPr>
          <w:rFonts w:asciiTheme="minorHAnsi" w:hAnsiTheme="minorHAnsi" w:cstheme="minorHAnsi"/>
          <w:bCs/>
          <w:sz w:val="22"/>
          <w:szCs w:val="22"/>
          <w:lang w:val="en-GB"/>
        </w:rPr>
        <w:t>n</w:t>
      </w:r>
      <w:r w:rsidR="00845E86">
        <w:rPr>
          <w:rFonts w:asciiTheme="minorHAnsi" w:hAnsiTheme="minorHAnsi" w:cstheme="minorHAnsi"/>
          <w:bCs/>
          <w:sz w:val="22"/>
          <w:szCs w:val="22"/>
          <w:lang w:val="en-GB"/>
        </w:rPr>
        <w:t xml:space="preserve">or Nicholas Marks </w:t>
      </w:r>
      <w:r w:rsidR="00A0591F">
        <w:rPr>
          <w:rFonts w:asciiTheme="minorHAnsi" w:hAnsiTheme="minorHAnsi" w:cstheme="minorHAnsi"/>
          <w:bCs/>
          <w:sz w:val="22"/>
          <w:szCs w:val="22"/>
          <w:lang w:val="en-GB"/>
        </w:rPr>
        <w:t xml:space="preserve">sit on the group, they will attend should Steyning or Ashurst ever be </w:t>
      </w:r>
      <w:r w:rsidR="00845E86">
        <w:rPr>
          <w:rFonts w:asciiTheme="minorHAnsi" w:hAnsiTheme="minorHAnsi" w:cstheme="minorHAnsi"/>
          <w:bCs/>
          <w:sz w:val="22"/>
          <w:szCs w:val="22"/>
          <w:lang w:val="en-GB"/>
        </w:rPr>
        <w:t>involved</w:t>
      </w:r>
      <w:r>
        <w:rPr>
          <w:rFonts w:asciiTheme="minorHAnsi" w:hAnsiTheme="minorHAnsi" w:cstheme="minorHAnsi"/>
          <w:bCs/>
          <w:sz w:val="22"/>
          <w:szCs w:val="22"/>
          <w:lang w:val="en-GB"/>
        </w:rPr>
        <w:t xml:space="preserve">. </w:t>
      </w:r>
      <w:r w:rsidR="00845E86">
        <w:rPr>
          <w:rFonts w:asciiTheme="minorHAnsi" w:hAnsiTheme="minorHAnsi" w:cstheme="minorHAnsi"/>
          <w:bCs/>
          <w:sz w:val="22"/>
          <w:szCs w:val="22"/>
          <w:lang w:val="en-GB"/>
        </w:rPr>
        <w:t>She also r</w:t>
      </w:r>
      <w:r w:rsidR="00137E89">
        <w:rPr>
          <w:rFonts w:asciiTheme="minorHAnsi" w:hAnsiTheme="minorHAnsi" w:cstheme="minorHAnsi"/>
          <w:bCs/>
          <w:sz w:val="22"/>
          <w:szCs w:val="22"/>
          <w:lang w:val="en-GB"/>
        </w:rPr>
        <w:t>eminde</w:t>
      </w:r>
      <w:r w:rsidR="00845E86">
        <w:rPr>
          <w:rFonts w:asciiTheme="minorHAnsi" w:hAnsiTheme="minorHAnsi" w:cstheme="minorHAnsi"/>
          <w:bCs/>
          <w:sz w:val="22"/>
          <w:szCs w:val="22"/>
          <w:lang w:val="en-GB"/>
        </w:rPr>
        <w:t xml:space="preserve">d </w:t>
      </w:r>
      <w:r w:rsidR="00C03493">
        <w:rPr>
          <w:rFonts w:asciiTheme="minorHAnsi" w:hAnsiTheme="minorHAnsi" w:cstheme="minorHAnsi"/>
          <w:bCs/>
          <w:sz w:val="22"/>
          <w:szCs w:val="22"/>
          <w:lang w:val="en-GB"/>
        </w:rPr>
        <w:t>C</w:t>
      </w:r>
      <w:r w:rsidR="00845E86">
        <w:rPr>
          <w:rFonts w:asciiTheme="minorHAnsi" w:hAnsiTheme="minorHAnsi" w:cstheme="minorHAnsi"/>
          <w:bCs/>
          <w:sz w:val="22"/>
          <w:szCs w:val="22"/>
          <w:lang w:val="en-GB"/>
        </w:rPr>
        <w:t>ouncillors</w:t>
      </w:r>
      <w:r w:rsidR="00137E89">
        <w:rPr>
          <w:rFonts w:asciiTheme="minorHAnsi" w:hAnsiTheme="minorHAnsi" w:cstheme="minorHAnsi"/>
          <w:bCs/>
          <w:sz w:val="22"/>
          <w:szCs w:val="22"/>
          <w:lang w:val="en-GB"/>
        </w:rPr>
        <w:t xml:space="preserve"> of the </w:t>
      </w:r>
      <w:r w:rsidR="00845E86">
        <w:rPr>
          <w:rFonts w:asciiTheme="minorHAnsi" w:hAnsiTheme="minorHAnsi" w:cstheme="minorHAnsi"/>
          <w:bCs/>
          <w:sz w:val="22"/>
          <w:szCs w:val="22"/>
          <w:lang w:val="en-GB"/>
        </w:rPr>
        <w:t>C</w:t>
      </w:r>
      <w:r w:rsidR="00137E89">
        <w:rPr>
          <w:rFonts w:asciiTheme="minorHAnsi" w:hAnsiTheme="minorHAnsi" w:cstheme="minorHAnsi"/>
          <w:bCs/>
          <w:sz w:val="22"/>
          <w:szCs w:val="22"/>
          <w:lang w:val="en-GB"/>
        </w:rPr>
        <w:t xml:space="preserve">limate </w:t>
      </w:r>
      <w:r w:rsidR="00845E86">
        <w:rPr>
          <w:rFonts w:asciiTheme="minorHAnsi" w:hAnsiTheme="minorHAnsi" w:cstheme="minorHAnsi"/>
          <w:bCs/>
          <w:sz w:val="22"/>
          <w:szCs w:val="22"/>
          <w:lang w:val="en-GB"/>
        </w:rPr>
        <w:t>A</w:t>
      </w:r>
      <w:r w:rsidR="00137E89">
        <w:rPr>
          <w:rFonts w:asciiTheme="minorHAnsi" w:hAnsiTheme="minorHAnsi" w:cstheme="minorHAnsi"/>
          <w:bCs/>
          <w:sz w:val="22"/>
          <w:szCs w:val="22"/>
          <w:lang w:val="en-GB"/>
        </w:rPr>
        <w:t xml:space="preserve">ction questionnaire for businesses </w:t>
      </w:r>
      <w:r w:rsidR="00845E86">
        <w:rPr>
          <w:rFonts w:asciiTheme="minorHAnsi" w:hAnsiTheme="minorHAnsi" w:cstheme="minorHAnsi"/>
          <w:bCs/>
          <w:sz w:val="22"/>
          <w:szCs w:val="22"/>
          <w:lang w:val="en-GB"/>
        </w:rPr>
        <w:t>and said the</w:t>
      </w:r>
      <w:r w:rsidR="00137E89">
        <w:rPr>
          <w:rFonts w:asciiTheme="minorHAnsi" w:hAnsiTheme="minorHAnsi" w:cstheme="minorHAnsi"/>
          <w:bCs/>
          <w:sz w:val="22"/>
          <w:szCs w:val="22"/>
          <w:lang w:val="en-GB"/>
        </w:rPr>
        <w:t xml:space="preserve"> deadline </w:t>
      </w:r>
      <w:r w:rsidR="00845E86">
        <w:rPr>
          <w:rFonts w:asciiTheme="minorHAnsi" w:hAnsiTheme="minorHAnsi" w:cstheme="minorHAnsi"/>
          <w:bCs/>
          <w:sz w:val="22"/>
          <w:szCs w:val="22"/>
          <w:lang w:val="en-GB"/>
        </w:rPr>
        <w:t xml:space="preserve">was </w:t>
      </w:r>
      <w:r w:rsidR="00137E89">
        <w:rPr>
          <w:rFonts w:asciiTheme="minorHAnsi" w:hAnsiTheme="minorHAnsi" w:cstheme="minorHAnsi"/>
          <w:bCs/>
          <w:sz w:val="22"/>
          <w:szCs w:val="22"/>
          <w:lang w:val="en-GB"/>
        </w:rPr>
        <w:t>October 13</w:t>
      </w:r>
      <w:r w:rsidR="00137E89" w:rsidRPr="00137E89">
        <w:rPr>
          <w:rFonts w:asciiTheme="minorHAnsi" w:hAnsiTheme="minorHAnsi" w:cstheme="minorHAnsi"/>
          <w:bCs/>
          <w:sz w:val="22"/>
          <w:szCs w:val="22"/>
          <w:vertAlign w:val="superscript"/>
          <w:lang w:val="en-GB"/>
        </w:rPr>
        <w:t>th</w:t>
      </w:r>
      <w:r w:rsidR="00137E89">
        <w:rPr>
          <w:rFonts w:asciiTheme="minorHAnsi" w:hAnsiTheme="minorHAnsi" w:cstheme="minorHAnsi"/>
          <w:bCs/>
          <w:sz w:val="22"/>
          <w:szCs w:val="22"/>
          <w:lang w:val="en-GB"/>
        </w:rPr>
        <w:t xml:space="preserve">. </w:t>
      </w:r>
    </w:p>
    <w:p w14:paraId="140563E5" w14:textId="77777777" w:rsidR="00137E89" w:rsidRDefault="00137E89" w:rsidP="007C6A74">
      <w:pPr>
        <w:pStyle w:val="Level1"/>
        <w:numPr>
          <w:ilvl w:val="0"/>
          <w:numId w:val="0"/>
        </w:numPr>
        <w:tabs>
          <w:tab w:val="left" w:pos="-1440"/>
        </w:tabs>
        <w:ind w:left="720" w:hanging="720"/>
        <w:rPr>
          <w:rFonts w:asciiTheme="minorHAnsi" w:hAnsiTheme="minorHAnsi" w:cstheme="minorHAnsi"/>
          <w:bCs/>
          <w:sz w:val="22"/>
          <w:szCs w:val="22"/>
          <w:lang w:val="en-GB"/>
        </w:rPr>
      </w:pPr>
    </w:p>
    <w:p w14:paraId="0FD08059" w14:textId="4DD4EE83" w:rsidR="00137E89" w:rsidRDefault="00137E89" w:rsidP="00064872">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r w:rsidR="00845E86">
        <w:rPr>
          <w:rFonts w:asciiTheme="minorHAnsi" w:hAnsiTheme="minorHAnsi" w:cstheme="minorHAnsi"/>
          <w:bCs/>
          <w:sz w:val="22"/>
          <w:szCs w:val="22"/>
          <w:lang w:val="en-GB"/>
        </w:rPr>
        <w:t xml:space="preserve">She mentioned the </w:t>
      </w:r>
      <w:r w:rsidR="00462F3E">
        <w:rPr>
          <w:rFonts w:asciiTheme="minorHAnsi" w:hAnsiTheme="minorHAnsi" w:cstheme="minorHAnsi"/>
          <w:bCs/>
          <w:sz w:val="22"/>
          <w:szCs w:val="22"/>
          <w:lang w:val="en-GB"/>
        </w:rPr>
        <w:t xml:space="preserve">Horsham District </w:t>
      </w:r>
      <w:r w:rsidR="00845E86">
        <w:rPr>
          <w:rFonts w:asciiTheme="minorHAnsi" w:hAnsiTheme="minorHAnsi" w:cstheme="minorHAnsi"/>
          <w:bCs/>
          <w:sz w:val="22"/>
          <w:szCs w:val="22"/>
          <w:lang w:val="en-GB"/>
        </w:rPr>
        <w:t xml:space="preserve">Local Plan and said a high </w:t>
      </w:r>
      <w:r>
        <w:rPr>
          <w:rFonts w:asciiTheme="minorHAnsi" w:hAnsiTheme="minorHAnsi" w:cstheme="minorHAnsi"/>
          <w:bCs/>
          <w:sz w:val="22"/>
          <w:szCs w:val="22"/>
          <w:lang w:val="en-GB"/>
        </w:rPr>
        <w:t xml:space="preserve">priority </w:t>
      </w:r>
      <w:r w:rsidR="00845E86">
        <w:rPr>
          <w:rFonts w:asciiTheme="minorHAnsi" w:hAnsiTheme="minorHAnsi" w:cstheme="minorHAnsi"/>
          <w:bCs/>
          <w:sz w:val="22"/>
          <w:szCs w:val="22"/>
          <w:lang w:val="en-GB"/>
        </w:rPr>
        <w:t xml:space="preserve">for </w:t>
      </w:r>
      <w:r w:rsidR="00070144">
        <w:rPr>
          <w:rFonts w:asciiTheme="minorHAnsi" w:hAnsiTheme="minorHAnsi" w:cstheme="minorHAnsi"/>
          <w:bCs/>
          <w:sz w:val="22"/>
          <w:szCs w:val="22"/>
          <w:lang w:val="en-GB"/>
        </w:rPr>
        <w:t>HDC</w:t>
      </w:r>
      <w:r w:rsidR="00845E86">
        <w:rPr>
          <w:rFonts w:asciiTheme="minorHAnsi" w:hAnsiTheme="minorHAnsi" w:cstheme="minorHAnsi"/>
          <w:bCs/>
          <w:sz w:val="22"/>
          <w:szCs w:val="22"/>
          <w:lang w:val="en-GB"/>
        </w:rPr>
        <w:t xml:space="preserve"> </w:t>
      </w:r>
      <w:r w:rsidR="00070144">
        <w:rPr>
          <w:rFonts w:asciiTheme="minorHAnsi" w:hAnsiTheme="minorHAnsi" w:cstheme="minorHAnsi"/>
          <w:bCs/>
          <w:sz w:val="22"/>
          <w:szCs w:val="22"/>
          <w:lang w:val="en-GB"/>
        </w:rPr>
        <w:t xml:space="preserve">was </w:t>
      </w:r>
      <w:r w:rsidR="00845E86">
        <w:rPr>
          <w:rFonts w:asciiTheme="minorHAnsi" w:hAnsiTheme="minorHAnsi" w:cstheme="minorHAnsi"/>
          <w:bCs/>
          <w:sz w:val="22"/>
          <w:szCs w:val="22"/>
          <w:lang w:val="en-GB"/>
        </w:rPr>
        <w:t xml:space="preserve">to </w:t>
      </w:r>
      <w:r w:rsidR="00070144">
        <w:rPr>
          <w:rFonts w:asciiTheme="minorHAnsi" w:hAnsiTheme="minorHAnsi" w:cstheme="minorHAnsi"/>
          <w:bCs/>
          <w:sz w:val="22"/>
          <w:szCs w:val="22"/>
          <w:lang w:val="en-GB"/>
        </w:rPr>
        <w:t xml:space="preserve">now </w:t>
      </w:r>
      <w:r w:rsidR="00845E86">
        <w:rPr>
          <w:rFonts w:asciiTheme="minorHAnsi" w:hAnsiTheme="minorHAnsi" w:cstheme="minorHAnsi"/>
          <w:bCs/>
          <w:sz w:val="22"/>
          <w:szCs w:val="22"/>
          <w:lang w:val="en-GB"/>
        </w:rPr>
        <w:t xml:space="preserve">finalise it as </w:t>
      </w:r>
      <w:r>
        <w:rPr>
          <w:rFonts w:asciiTheme="minorHAnsi" w:hAnsiTheme="minorHAnsi" w:cstheme="minorHAnsi"/>
          <w:bCs/>
          <w:sz w:val="22"/>
          <w:szCs w:val="22"/>
          <w:lang w:val="en-GB"/>
        </w:rPr>
        <w:t xml:space="preserve">quickly as possible. Cabinet </w:t>
      </w:r>
      <w:r w:rsidR="00845E86">
        <w:rPr>
          <w:rFonts w:asciiTheme="minorHAnsi" w:hAnsiTheme="minorHAnsi" w:cstheme="minorHAnsi"/>
          <w:bCs/>
          <w:sz w:val="22"/>
          <w:szCs w:val="22"/>
          <w:lang w:val="en-GB"/>
        </w:rPr>
        <w:t xml:space="preserve">members were due to meet </w:t>
      </w:r>
      <w:r>
        <w:rPr>
          <w:rFonts w:asciiTheme="minorHAnsi" w:hAnsiTheme="minorHAnsi" w:cstheme="minorHAnsi"/>
          <w:bCs/>
          <w:sz w:val="22"/>
          <w:szCs w:val="22"/>
          <w:lang w:val="en-GB"/>
        </w:rPr>
        <w:t>this month whe</w:t>
      </w:r>
      <w:r w:rsidR="00462F3E">
        <w:rPr>
          <w:rFonts w:asciiTheme="minorHAnsi" w:hAnsiTheme="minorHAnsi" w:cstheme="minorHAnsi"/>
          <w:bCs/>
          <w:sz w:val="22"/>
          <w:szCs w:val="22"/>
          <w:lang w:val="en-GB"/>
        </w:rPr>
        <w:t>n</w:t>
      </w:r>
      <w:r>
        <w:rPr>
          <w:rFonts w:asciiTheme="minorHAnsi" w:hAnsiTheme="minorHAnsi" w:cstheme="minorHAnsi"/>
          <w:bCs/>
          <w:sz w:val="22"/>
          <w:szCs w:val="22"/>
          <w:lang w:val="en-GB"/>
        </w:rPr>
        <w:t xml:space="preserve"> they </w:t>
      </w:r>
      <w:r w:rsidR="00845E86">
        <w:rPr>
          <w:rFonts w:asciiTheme="minorHAnsi" w:hAnsiTheme="minorHAnsi" w:cstheme="minorHAnsi"/>
          <w:bCs/>
          <w:sz w:val="22"/>
          <w:szCs w:val="22"/>
          <w:lang w:val="en-GB"/>
        </w:rPr>
        <w:t xml:space="preserve">would </w:t>
      </w:r>
      <w:r>
        <w:rPr>
          <w:rFonts w:asciiTheme="minorHAnsi" w:hAnsiTheme="minorHAnsi" w:cstheme="minorHAnsi"/>
          <w:bCs/>
          <w:sz w:val="22"/>
          <w:szCs w:val="22"/>
          <w:lang w:val="en-GB"/>
        </w:rPr>
        <w:t xml:space="preserve">agree the timelines for the Local Plan. </w:t>
      </w:r>
      <w:r w:rsidR="00BD06D3">
        <w:rPr>
          <w:rFonts w:asciiTheme="minorHAnsi" w:hAnsiTheme="minorHAnsi" w:cstheme="minorHAnsi"/>
          <w:bCs/>
          <w:sz w:val="22"/>
          <w:szCs w:val="22"/>
          <w:lang w:val="en-GB"/>
        </w:rPr>
        <w:t xml:space="preserve">She </w:t>
      </w:r>
      <w:r w:rsidR="00845E86">
        <w:rPr>
          <w:rFonts w:asciiTheme="minorHAnsi" w:hAnsiTheme="minorHAnsi" w:cstheme="minorHAnsi"/>
          <w:bCs/>
          <w:sz w:val="22"/>
          <w:szCs w:val="22"/>
          <w:lang w:val="en-GB"/>
        </w:rPr>
        <w:t>advised that</w:t>
      </w:r>
      <w:r w:rsidR="00E754A4">
        <w:rPr>
          <w:rFonts w:asciiTheme="minorHAnsi" w:hAnsiTheme="minorHAnsi" w:cstheme="minorHAnsi"/>
          <w:bCs/>
          <w:sz w:val="22"/>
          <w:szCs w:val="22"/>
          <w:lang w:val="en-GB"/>
        </w:rPr>
        <w:t>,</w:t>
      </w:r>
      <w:r w:rsidR="00845E86">
        <w:rPr>
          <w:rFonts w:asciiTheme="minorHAnsi" w:hAnsiTheme="minorHAnsi" w:cstheme="minorHAnsi"/>
          <w:bCs/>
          <w:sz w:val="22"/>
          <w:szCs w:val="22"/>
          <w:lang w:val="en-GB"/>
        </w:rPr>
        <w:t xml:space="preserve"> </w:t>
      </w:r>
      <w:r w:rsidR="00070144">
        <w:rPr>
          <w:rFonts w:asciiTheme="minorHAnsi" w:hAnsiTheme="minorHAnsi" w:cstheme="minorHAnsi"/>
          <w:bCs/>
          <w:sz w:val="22"/>
          <w:szCs w:val="22"/>
          <w:lang w:val="en-GB"/>
        </w:rPr>
        <w:t>once</w:t>
      </w:r>
      <w:r>
        <w:rPr>
          <w:rFonts w:asciiTheme="minorHAnsi" w:hAnsiTheme="minorHAnsi" w:cstheme="minorHAnsi"/>
          <w:bCs/>
          <w:sz w:val="22"/>
          <w:szCs w:val="22"/>
          <w:lang w:val="en-GB"/>
        </w:rPr>
        <w:t xml:space="preserve"> the Plan is in place, there </w:t>
      </w:r>
      <w:r w:rsidR="00845E86">
        <w:rPr>
          <w:rFonts w:asciiTheme="minorHAnsi" w:hAnsiTheme="minorHAnsi" w:cstheme="minorHAnsi"/>
          <w:bCs/>
          <w:sz w:val="22"/>
          <w:szCs w:val="22"/>
          <w:lang w:val="en-GB"/>
        </w:rPr>
        <w:t xml:space="preserve">would </w:t>
      </w:r>
      <w:r>
        <w:rPr>
          <w:rFonts w:asciiTheme="minorHAnsi" w:hAnsiTheme="minorHAnsi" w:cstheme="minorHAnsi"/>
          <w:bCs/>
          <w:sz w:val="22"/>
          <w:szCs w:val="22"/>
          <w:lang w:val="en-GB"/>
        </w:rPr>
        <w:t xml:space="preserve">be better </w:t>
      </w:r>
      <w:r w:rsidR="00070144">
        <w:rPr>
          <w:rFonts w:asciiTheme="minorHAnsi" w:hAnsiTheme="minorHAnsi" w:cstheme="minorHAnsi"/>
          <w:bCs/>
          <w:sz w:val="22"/>
          <w:szCs w:val="22"/>
          <w:lang w:val="en-GB"/>
        </w:rPr>
        <w:t xml:space="preserve">protection and </w:t>
      </w:r>
      <w:r>
        <w:rPr>
          <w:rFonts w:asciiTheme="minorHAnsi" w:hAnsiTheme="minorHAnsi" w:cstheme="minorHAnsi"/>
          <w:bCs/>
          <w:sz w:val="22"/>
          <w:szCs w:val="22"/>
          <w:lang w:val="en-GB"/>
        </w:rPr>
        <w:t xml:space="preserve">defence against appeals. </w:t>
      </w:r>
    </w:p>
    <w:p w14:paraId="25507644" w14:textId="4323831C" w:rsidR="00462F3E" w:rsidRDefault="00137E89" w:rsidP="00845E86">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lastRenderedPageBreak/>
        <w:tab/>
        <w:t xml:space="preserve">Gatwick </w:t>
      </w:r>
      <w:r w:rsidR="00845E86">
        <w:rPr>
          <w:rFonts w:asciiTheme="minorHAnsi" w:hAnsiTheme="minorHAnsi" w:cstheme="minorHAnsi"/>
          <w:bCs/>
          <w:sz w:val="22"/>
          <w:szCs w:val="22"/>
          <w:lang w:val="en-GB"/>
        </w:rPr>
        <w:t xml:space="preserve">was briefly mentioned and how the Inspector had </w:t>
      </w:r>
      <w:r>
        <w:rPr>
          <w:rFonts w:asciiTheme="minorHAnsi" w:hAnsiTheme="minorHAnsi" w:cstheme="minorHAnsi"/>
          <w:bCs/>
          <w:sz w:val="22"/>
          <w:szCs w:val="22"/>
          <w:lang w:val="en-GB"/>
        </w:rPr>
        <w:t xml:space="preserve">agreed that the </w:t>
      </w:r>
      <w:r w:rsidR="00070144">
        <w:rPr>
          <w:rFonts w:asciiTheme="minorHAnsi" w:hAnsiTheme="minorHAnsi" w:cstheme="minorHAnsi"/>
          <w:bCs/>
          <w:sz w:val="22"/>
          <w:szCs w:val="22"/>
          <w:lang w:val="en-GB"/>
        </w:rPr>
        <w:t xml:space="preserve">additional </w:t>
      </w:r>
      <w:r>
        <w:rPr>
          <w:rFonts w:asciiTheme="minorHAnsi" w:hAnsiTheme="minorHAnsi" w:cstheme="minorHAnsi"/>
          <w:bCs/>
          <w:sz w:val="22"/>
          <w:szCs w:val="22"/>
          <w:lang w:val="en-GB"/>
        </w:rPr>
        <w:t xml:space="preserve">runway </w:t>
      </w:r>
      <w:r w:rsidR="00845E86">
        <w:rPr>
          <w:rFonts w:asciiTheme="minorHAnsi" w:hAnsiTheme="minorHAnsi" w:cstheme="minorHAnsi"/>
          <w:bCs/>
          <w:sz w:val="22"/>
          <w:szCs w:val="22"/>
          <w:lang w:val="en-GB"/>
        </w:rPr>
        <w:t xml:space="preserve">could </w:t>
      </w:r>
      <w:r>
        <w:rPr>
          <w:rFonts w:asciiTheme="minorHAnsi" w:hAnsiTheme="minorHAnsi" w:cstheme="minorHAnsi"/>
          <w:bCs/>
          <w:sz w:val="22"/>
          <w:szCs w:val="22"/>
          <w:lang w:val="en-GB"/>
        </w:rPr>
        <w:t>be considered</w:t>
      </w:r>
      <w:r w:rsidR="00462F3E">
        <w:rPr>
          <w:rFonts w:asciiTheme="minorHAnsi" w:hAnsiTheme="minorHAnsi" w:cstheme="minorHAnsi"/>
          <w:bCs/>
          <w:sz w:val="22"/>
          <w:szCs w:val="22"/>
          <w:lang w:val="en-GB"/>
        </w:rPr>
        <w:t xml:space="preserve">. </w:t>
      </w:r>
    </w:p>
    <w:p w14:paraId="33A2B03B" w14:textId="77777777" w:rsidR="00462F3E" w:rsidRDefault="00462F3E" w:rsidP="00845E86">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p>
    <w:p w14:paraId="75AC9162" w14:textId="079854DB" w:rsidR="00A0591F" w:rsidRDefault="00462F3E" w:rsidP="00845E86">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 xml:space="preserve">              She</w:t>
      </w:r>
      <w:r w:rsidR="00845E86">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 xml:space="preserve">also </w:t>
      </w:r>
      <w:r w:rsidR="00845E86">
        <w:rPr>
          <w:rFonts w:asciiTheme="minorHAnsi" w:hAnsiTheme="minorHAnsi" w:cstheme="minorHAnsi"/>
          <w:bCs/>
          <w:sz w:val="22"/>
          <w:szCs w:val="22"/>
          <w:lang w:val="en-GB"/>
        </w:rPr>
        <w:t>reported that HDC had lost some staff recently, including a senior planning officer</w:t>
      </w:r>
      <w:r w:rsidR="00070144">
        <w:rPr>
          <w:rFonts w:asciiTheme="minorHAnsi" w:hAnsiTheme="minorHAnsi" w:cstheme="minorHAnsi"/>
          <w:bCs/>
          <w:sz w:val="22"/>
          <w:szCs w:val="22"/>
          <w:lang w:val="en-GB"/>
        </w:rPr>
        <w:t>.</w:t>
      </w:r>
      <w:r w:rsidR="00845E86">
        <w:rPr>
          <w:rFonts w:asciiTheme="minorHAnsi" w:hAnsiTheme="minorHAnsi" w:cstheme="minorHAnsi"/>
          <w:bCs/>
          <w:sz w:val="22"/>
          <w:szCs w:val="22"/>
          <w:lang w:val="en-GB"/>
        </w:rPr>
        <w:t xml:space="preserve"> </w:t>
      </w:r>
      <w:r w:rsidR="00070144">
        <w:rPr>
          <w:rFonts w:asciiTheme="minorHAnsi" w:hAnsiTheme="minorHAnsi" w:cstheme="minorHAnsi"/>
          <w:bCs/>
          <w:sz w:val="22"/>
          <w:szCs w:val="22"/>
          <w:lang w:val="en-GB"/>
        </w:rPr>
        <w:t>This</w:t>
      </w:r>
      <w:r w:rsidR="00845E86">
        <w:rPr>
          <w:rFonts w:asciiTheme="minorHAnsi" w:hAnsiTheme="minorHAnsi" w:cstheme="minorHAnsi"/>
          <w:bCs/>
          <w:sz w:val="22"/>
          <w:szCs w:val="22"/>
          <w:lang w:val="en-GB"/>
        </w:rPr>
        <w:t xml:space="preserve"> was largely due to wage issues. </w:t>
      </w:r>
      <w:r w:rsidR="00137E89">
        <w:rPr>
          <w:rFonts w:asciiTheme="minorHAnsi" w:hAnsiTheme="minorHAnsi" w:cstheme="minorHAnsi"/>
          <w:bCs/>
          <w:sz w:val="22"/>
          <w:szCs w:val="22"/>
          <w:lang w:val="en-GB"/>
        </w:rPr>
        <w:t xml:space="preserve">  </w:t>
      </w:r>
    </w:p>
    <w:p w14:paraId="383C21B2" w14:textId="77777777" w:rsidR="00137E89" w:rsidRDefault="00137E89" w:rsidP="007C6A74">
      <w:pPr>
        <w:pStyle w:val="Level1"/>
        <w:numPr>
          <w:ilvl w:val="0"/>
          <w:numId w:val="0"/>
        </w:numPr>
        <w:tabs>
          <w:tab w:val="left" w:pos="-1440"/>
        </w:tabs>
        <w:ind w:left="720" w:hanging="720"/>
        <w:rPr>
          <w:rFonts w:asciiTheme="minorHAnsi" w:hAnsiTheme="minorHAnsi" w:cstheme="minorHAnsi"/>
          <w:bCs/>
          <w:sz w:val="22"/>
          <w:szCs w:val="22"/>
          <w:lang w:val="en-GB"/>
        </w:rPr>
      </w:pPr>
    </w:p>
    <w:p w14:paraId="69715D15" w14:textId="4C4AFF08" w:rsidR="005F0D44" w:rsidRDefault="00137E89" w:rsidP="007C6A74">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r w:rsidR="00845E86">
        <w:rPr>
          <w:rFonts w:asciiTheme="minorHAnsi" w:hAnsiTheme="minorHAnsi" w:cstheme="minorHAnsi"/>
          <w:bCs/>
          <w:sz w:val="22"/>
          <w:szCs w:val="22"/>
          <w:lang w:val="en-GB"/>
        </w:rPr>
        <w:t>With regard</w:t>
      </w:r>
      <w:r w:rsidR="00070144">
        <w:rPr>
          <w:rFonts w:asciiTheme="minorHAnsi" w:hAnsiTheme="minorHAnsi" w:cstheme="minorHAnsi"/>
          <w:bCs/>
          <w:sz w:val="22"/>
          <w:szCs w:val="22"/>
          <w:lang w:val="en-GB"/>
        </w:rPr>
        <w:t xml:space="preserve">s </w:t>
      </w:r>
      <w:r w:rsidR="00845E86">
        <w:rPr>
          <w:rFonts w:asciiTheme="minorHAnsi" w:hAnsiTheme="minorHAnsi" w:cstheme="minorHAnsi"/>
          <w:bCs/>
          <w:sz w:val="22"/>
          <w:szCs w:val="22"/>
          <w:lang w:val="en-GB"/>
        </w:rPr>
        <w:t>to w</w:t>
      </w:r>
      <w:r>
        <w:rPr>
          <w:rFonts w:asciiTheme="minorHAnsi" w:hAnsiTheme="minorHAnsi" w:cstheme="minorHAnsi"/>
          <w:bCs/>
          <w:sz w:val="22"/>
          <w:szCs w:val="22"/>
          <w:lang w:val="en-GB"/>
        </w:rPr>
        <w:t>ater neutrality</w:t>
      </w:r>
      <w:r w:rsidR="00845E86">
        <w:rPr>
          <w:rFonts w:asciiTheme="minorHAnsi" w:hAnsiTheme="minorHAnsi" w:cstheme="minorHAnsi"/>
          <w:bCs/>
          <w:sz w:val="22"/>
          <w:szCs w:val="22"/>
          <w:lang w:val="en-GB"/>
        </w:rPr>
        <w:t xml:space="preserve">, it was confirmed that </w:t>
      </w:r>
      <w:r>
        <w:rPr>
          <w:rFonts w:asciiTheme="minorHAnsi" w:hAnsiTheme="minorHAnsi" w:cstheme="minorHAnsi"/>
          <w:bCs/>
          <w:sz w:val="22"/>
          <w:szCs w:val="22"/>
          <w:lang w:val="en-GB"/>
        </w:rPr>
        <w:t>H</w:t>
      </w:r>
      <w:r w:rsidR="00845E86">
        <w:rPr>
          <w:rFonts w:asciiTheme="minorHAnsi" w:hAnsiTheme="minorHAnsi" w:cstheme="minorHAnsi"/>
          <w:bCs/>
          <w:sz w:val="22"/>
          <w:szCs w:val="22"/>
          <w:lang w:val="en-GB"/>
        </w:rPr>
        <w:t xml:space="preserve">DC was </w:t>
      </w:r>
      <w:r>
        <w:rPr>
          <w:rFonts w:asciiTheme="minorHAnsi" w:hAnsiTheme="minorHAnsi" w:cstheme="minorHAnsi"/>
          <w:bCs/>
          <w:sz w:val="22"/>
          <w:szCs w:val="22"/>
          <w:lang w:val="en-GB"/>
        </w:rPr>
        <w:t xml:space="preserve">unable to approve applications unless water neutrality within that development </w:t>
      </w:r>
      <w:r w:rsidR="00845E86">
        <w:rPr>
          <w:rFonts w:asciiTheme="minorHAnsi" w:hAnsiTheme="minorHAnsi" w:cstheme="minorHAnsi"/>
          <w:bCs/>
          <w:sz w:val="22"/>
          <w:szCs w:val="22"/>
          <w:lang w:val="en-GB"/>
        </w:rPr>
        <w:t xml:space="preserve">had </w:t>
      </w:r>
      <w:r>
        <w:rPr>
          <w:rFonts w:asciiTheme="minorHAnsi" w:hAnsiTheme="minorHAnsi" w:cstheme="minorHAnsi"/>
          <w:bCs/>
          <w:sz w:val="22"/>
          <w:szCs w:val="22"/>
          <w:lang w:val="en-GB"/>
        </w:rPr>
        <w:t xml:space="preserve">been </w:t>
      </w:r>
      <w:r w:rsidR="005F0D44">
        <w:rPr>
          <w:rFonts w:asciiTheme="minorHAnsi" w:hAnsiTheme="minorHAnsi" w:cstheme="minorHAnsi"/>
          <w:bCs/>
          <w:sz w:val="22"/>
          <w:szCs w:val="22"/>
          <w:lang w:val="en-GB"/>
        </w:rPr>
        <w:t>demonstrated. Previously</w:t>
      </w:r>
      <w:r w:rsidR="00845E86">
        <w:rPr>
          <w:rFonts w:asciiTheme="minorHAnsi" w:hAnsiTheme="minorHAnsi" w:cstheme="minorHAnsi"/>
          <w:bCs/>
          <w:sz w:val="22"/>
          <w:szCs w:val="22"/>
          <w:lang w:val="en-GB"/>
        </w:rPr>
        <w:t>,</w:t>
      </w:r>
      <w:r w:rsidR="005F0D44">
        <w:rPr>
          <w:rFonts w:asciiTheme="minorHAnsi" w:hAnsiTheme="minorHAnsi" w:cstheme="minorHAnsi"/>
          <w:bCs/>
          <w:sz w:val="22"/>
          <w:szCs w:val="22"/>
          <w:lang w:val="en-GB"/>
        </w:rPr>
        <w:t xml:space="preserve"> matters that had been reserved could go ahead in planning</w:t>
      </w:r>
      <w:r w:rsidR="00E754A4">
        <w:rPr>
          <w:rFonts w:asciiTheme="minorHAnsi" w:hAnsiTheme="minorHAnsi" w:cstheme="minorHAnsi"/>
          <w:bCs/>
          <w:sz w:val="22"/>
          <w:szCs w:val="22"/>
          <w:lang w:val="en-GB"/>
        </w:rPr>
        <w:t xml:space="preserve">. </w:t>
      </w:r>
      <w:r w:rsidR="00070144">
        <w:rPr>
          <w:rFonts w:asciiTheme="minorHAnsi" w:hAnsiTheme="minorHAnsi" w:cstheme="minorHAnsi"/>
          <w:bCs/>
          <w:sz w:val="22"/>
          <w:szCs w:val="22"/>
          <w:lang w:val="en-GB"/>
        </w:rPr>
        <w:t>E</w:t>
      </w:r>
      <w:r w:rsidR="005F0D44">
        <w:rPr>
          <w:rFonts w:asciiTheme="minorHAnsi" w:hAnsiTheme="minorHAnsi" w:cstheme="minorHAnsi"/>
          <w:bCs/>
          <w:sz w:val="22"/>
          <w:szCs w:val="22"/>
          <w:lang w:val="en-GB"/>
        </w:rPr>
        <w:t xml:space="preserve">ven reserve </w:t>
      </w:r>
      <w:r w:rsidR="00462F3E">
        <w:rPr>
          <w:rFonts w:asciiTheme="minorHAnsi" w:hAnsiTheme="minorHAnsi" w:cstheme="minorHAnsi"/>
          <w:bCs/>
          <w:sz w:val="22"/>
          <w:szCs w:val="22"/>
          <w:lang w:val="en-GB"/>
        </w:rPr>
        <w:t>cases</w:t>
      </w:r>
      <w:r w:rsidR="00070144">
        <w:rPr>
          <w:rFonts w:asciiTheme="minorHAnsi" w:hAnsiTheme="minorHAnsi" w:cstheme="minorHAnsi"/>
          <w:bCs/>
          <w:sz w:val="22"/>
          <w:szCs w:val="22"/>
          <w:lang w:val="en-GB"/>
        </w:rPr>
        <w:t>, however,</w:t>
      </w:r>
      <w:r w:rsidR="005F0D44">
        <w:rPr>
          <w:rFonts w:asciiTheme="minorHAnsi" w:hAnsiTheme="minorHAnsi" w:cstheme="minorHAnsi"/>
          <w:bCs/>
          <w:sz w:val="22"/>
          <w:szCs w:val="22"/>
          <w:lang w:val="en-GB"/>
        </w:rPr>
        <w:t xml:space="preserve"> </w:t>
      </w:r>
      <w:r w:rsidR="00845E86">
        <w:rPr>
          <w:rFonts w:asciiTheme="minorHAnsi" w:hAnsiTheme="minorHAnsi" w:cstheme="minorHAnsi"/>
          <w:bCs/>
          <w:sz w:val="22"/>
          <w:szCs w:val="22"/>
          <w:lang w:val="en-GB"/>
        </w:rPr>
        <w:t xml:space="preserve">had </w:t>
      </w:r>
      <w:r w:rsidR="005F0D44">
        <w:rPr>
          <w:rFonts w:asciiTheme="minorHAnsi" w:hAnsiTheme="minorHAnsi" w:cstheme="minorHAnsi"/>
          <w:bCs/>
          <w:sz w:val="22"/>
          <w:szCs w:val="22"/>
          <w:lang w:val="en-GB"/>
        </w:rPr>
        <w:t xml:space="preserve">to prove water neutrality before </w:t>
      </w:r>
      <w:r w:rsidR="00462F3E">
        <w:rPr>
          <w:rFonts w:asciiTheme="minorHAnsi" w:hAnsiTheme="minorHAnsi" w:cstheme="minorHAnsi"/>
          <w:bCs/>
          <w:sz w:val="22"/>
          <w:szCs w:val="22"/>
          <w:lang w:val="en-GB"/>
        </w:rPr>
        <w:t>they</w:t>
      </w:r>
      <w:r w:rsidR="005F0D44">
        <w:rPr>
          <w:rFonts w:asciiTheme="minorHAnsi" w:hAnsiTheme="minorHAnsi" w:cstheme="minorHAnsi"/>
          <w:bCs/>
          <w:sz w:val="22"/>
          <w:szCs w:val="22"/>
          <w:lang w:val="en-GB"/>
        </w:rPr>
        <w:t xml:space="preserve"> </w:t>
      </w:r>
      <w:r w:rsidR="00845E86">
        <w:rPr>
          <w:rFonts w:asciiTheme="minorHAnsi" w:hAnsiTheme="minorHAnsi" w:cstheme="minorHAnsi"/>
          <w:bCs/>
          <w:sz w:val="22"/>
          <w:szCs w:val="22"/>
          <w:lang w:val="en-GB"/>
        </w:rPr>
        <w:t xml:space="preserve">could progress any </w:t>
      </w:r>
      <w:r w:rsidR="005F0D44">
        <w:rPr>
          <w:rFonts w:asciiTheme="minorHAnsi" w:hAnsiTheme="minorHAnsi" w:cstheme="minorHAnsi"/>
          <w:bCs/>
          <w:sz w:val="22"/>
          <w:szCs w:val="22"/>
          <w:lang w:val="en-GB"/>
        </w:rPr>
        <w:t xml:space="preserve">further. </w:t>
      </w:r>
    </w:p>
    <w:p w14:paraId="7DFC2378" w14:textId="77777777" w:rsidR="005F0D44" w:rsidRDefault="005F0D44" w:rsidP="007C6A74">
      <w:pPr>
        <w:pStyle w:val="Level1"/>
        <w:numPr>
          <w:ilvl w:val="0"/>
          <w:numId w:val="0"/>
        </w:numPr>
        <w:tabs>
          <w:tab w:val="left" w:pos="-1440"/>
        </w:tabs>
        <w:ind w:left="720" w:hanging="720"/>
        <w:rPr>
          <w:rFonts w:asciiTheme="minorHAnsi" w:hAnsiTheme="minorHAnsi" w:cstheme="minorHAnsi"/>
          <w:bCs/>
          <w:sz w:val="22"/>
          <w:szCs w:val="22"/>
          <w:lang w:val="en-GB"/>
        </w:rPr>
      </w:pPr>
    </w:p>
    <w:p w14:paraId="3A2CE87F" w14:textId="44AB5381" w:rsidR="005F0D44" w:rsidRPr="00137E89" w:rsidRDefault="005F0D44" w:rsidP="007C6A74">
      <w:pPr>
        <w:pStyle w:val="Level1"/>
        <w:numPr>
          <w:ilvl w:val="0"/>
          <w:numId w:val="0"/>
        </w:numPr>
        <w:tabs>
          <w:tab w:val="left" w:pos="-1440"/>
        </w:tabs>
        <w:ind w:left="720" w:hanging="720"/>
        <w:rPr>
          <w:rFonts w:asciiTheme="minorHAnsi" w:hAnsiTheme="minorHAnsi" w:cstheme="minorHAnsi"/>
          <w:bCs/>
          <w:sz w:val="22"/>
          <w:szCs w:val="22"/>
        </w:rPr>
      </w:pPr>
      <w:r>
        <w:rPr>
          <w:rFonts w:asciiTheme="minorHAnsi" w:hAnsiTheme="minorHAnsi" w:cstheme="minorHAnsi"/>
          <w:bCs/>
          <w:sz w:val="22"/>
          <w:szCs w:val="22"/>
          <w:lang w:val="en-GB"/>
        </w:rPr>
        <w:tab/>
      </w:r>
      <w:r w:rsidR="00845E86">
        <w:rPr>
          <w:rFonts w:asciiTheme="minorHAnsi" w:hAnsiTheme="minorHAnsi" w:cstheme="minorHAnsi"/>
          <w:bCs/>
          <w:sz w:val="22"/>
          <w:szCs w:val="22"/>
          <w:lang w:val="en-GB"/>
        </w:rPr>
        <w:t xml:space="preserve">Victoria confirmed that all parishes were now represented at </w:t>
      </w:r>
      <w:r w:rsidR="009F0B04">
        <w:rPr>
          <w:rFonts w:asciiTheme="minorHAnsi" w:hAnsiTheme="minorHAnsi" w:cstheme="minorHAnsi"/>
          <w:bCs/>
          <w:sz w:val="22"/>
          <w:szCs w:val="22"/>
          <w:lang w:val="en-GB"/>
        </w:rPr>
        <w:t>HALC</w:t>
      </w:r>
      <w:r w:rsidR="00E754A4">
        <w:rPr>
          <w:rFonts w:asciiTheme="minorHAnsi" w:hAnsiTheme="minorHAnsi" w:cstheme="minorHAnsi"/>
          <w:bCs/>
          <w:sz w:val="22"/>
          <w:szCs w:val="22"/>
          <w:lang w:val="en-GB"/>
        </w:rPr>
        <w:t xml:space="preserve">, </w:t>
      </w:r>
      <w:r w:rsidR="00845E86">
        <w:rPr>
          <w:rFonts w:asciiTheme="minorHAnsi" w:hAnsiTheme="minorHAnsi" w:cstheme="minorHAnsi"/>
          <w:bCs/>
          <w:sz w:val="22"/>
          <w:szCs w:val="22"/>
          <w:lang w:val="en-GB"/>
        </w:rPr>
        <w:t xml:space="preserve">which was a </w:t>
      </w:r>
      <w:r w:rsidR="009F0B04">
        <w:rPr>
          <w:rFonts w:asciiTheme="minorHAnsi" w:hAnsiTheme="minorHAnsi" w:cstheme="minorHAnsi"/>
          <w:bCs/>
          <w:sz w:val="22"/>
          <w:szCs w:val="22"/>
          <w:lang w:val="en-GB"/>
        </w:rPr>
        <w:t>first</w:t>
      </w:r>
      <w:r w:rsidR="00845E86">
        <w:rPr>
          <w:rFonts w:asciiTheme="minorHAnsi" w:hAnsiTheme="minorHAnsi" w:cstheme="minorHAnsi"/>
          <w:bCs/>
          <w:sz w:val="22"/>
          <w:szCs w:val="22"/>
          <w:lang w:val="en-GB"/>
        </w:rPr>
        <w:t>, and there was</w:t>
      </w:r>
      <w:r w:rsidR="009F0B04">
        <w:rPr>
          <w:rFonts w:asciiTheme="minorHAnsi" w:hAnsiTheme="minorHAnsi" w:cstheme="minorHAnsi"/>
          <w:bCs/>
          <w:sz w:val="22"/>
          <w:szCs w:val="22"/>
          <w:lang w:val="en-GB"/>
        </w:rPr>
        <w:t xml:space="preserve"> </w:t>
      </w:r>
      <w:r w:rsidR="00845E86">
        <w:rPr>
          <w:rFonts w:asciiTheme="minorHAnsi" w:hAnsiTheme="minorHAnsi" w:cstheme="minorHAnsi"/>
          <w:bCs/>
          <w:sz w:val="22"/>
          <w:szCs w:val="22"/>
          <w:lang w:val="en-GB"/>
        </w:rPr>
        <w:t xml:space="preserve">currently </w:t>
      </w:r>
      <w:r w:rsidR="009F0B04">
        <w:rPr>
          <w:rFonts w:asciiTheme="minorHAnsi" w:hAnsiTheme="minorHAnsi" w:cstheme="minorHAnsi"/>
          <w:bCs/>
          <w:sz w:val="22"/>
          <w:szCs w:val="22"/>
          <w:lang w:val="en-GB"/>
        </w:rPr>
        <w:t>a small green budget available for good biodiversity project</w:t>
      </w:r>
      <w:r w:rsidR="00845E86">
        <w:rPr>
          <w:rFonts w:asciiTheme="minorHAnsi" w:hAnsiTheme="minorHAnsi" w:cstheme="minorHAnsi"/>
          <w:bCs/>
          <w:sz w:val="22"/>
          <w:szCs w:val="22"/>
          <w:lang w:val="en-GB"/>
        </w:rPr>
        <w:t>s</w:t>
      </w:r>
      <w:r w:rsidR="009F0B04">
        <w:rPr>
          <w:rFonts w:asciiTheme="minorHAnsi" w:hAnsiTheme="minorHAnsi" w:cstheme="minorHAnsi"/>
          <w:bCs/>
          <w:sz w:val="22"/>
          <w:szCs w:val="22"/>
          <w:lang w:val="en-GB"/>
        </w:rPr>
        <w:t xml:space="preserve">. </w:t>
      </w:r>
    </w:p>
    <w:p w14:paraId="2D6BE08B" w14:textId="77777777" w:rsidR="00137E89" w:rsidRDefault="00137E89" w:rsidP="007C6A74">
      <w:pPr>
        <w:pStyle w:val="Level1"/>
        <w:numPr>
          <w:ilvl w:val="0"/>
          <w:numId w:val="0"/>
        </w:numPr>
        <w:tabs>
          <w:tab w:val="left" w:pos="-1440"/>
        </w:tabs>
        <w:ind w:left="720" w:hanging="720"/>
        <w:rPr>
          <w:rFonts w:asciiTheme="minorHAnsi" w:hAnsiTheme="minorHAnsi" w:cstheme="minorHAnsi"/>
          <w:bCs/>
          <w:sz w:val="22"/>
          <w:szCs w:val="22"/>
          <w:lang w:val="en-GB"/>
        </w:rPr>
      </w:pPr>
    </w:p>
    <w:p w14:paraId="4B980C26" w14:textId="2C40D045" w:rsidR="00E86080" w:rsidRDefault="009F0B04" w:rsidP="007C6A74">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r w:rsidR="00845E86">
        <w:rPr>
          <w:rFonts w:asciiTheme="minorHAnsi" w:hAnsiTheme="minorHAnsi" w:cstheme="minorHAnsi"/>
          <w:bCs/>
          <w:sz w:val="22"/>
          <w:szCs w:val="22"/>
          <w:lang w:val="en-GB"/>
        </w:rPr>
        <w:t xml:space="preserve">The District Councillors discussed some of their objectives which included </w:t>
      </w:r>
      <w:r>
        <w:rPr>
          <w:rFonts w:asciiTheme="minorHAnsi" w:hAnsiTheme="minorHAnsi" w:cstheme="minorHAnsi"/>
          <w:bCs/>
          <w:sz w:val="22"/>
          <w:szCs w:val="22"/>
          <w:lang w:val="en-GB"/>
        </w:rPr>
        <w:t>protection o</w:t>
      </w:r>
      <w:r w:rsidR="00462F3E">
        <w:rPr>
          <w:rFonts w:asciiTheme="minorHAnsi" w:hAnsiTheme="minorHAnsi" w:cstheme="minorHAnsi"/>
          <w:bCs/>
          <w:sz w:val="22"/>
          <w:szCs w:val="22"/>
          <w:lang w:val="en-GB"/>
        </w:rPr>
        <w:t>f</w:t>
      </w:r>
      <w:r>
        <w:rPr>
          <w:rFonts w:asciiTheme="minorHAnsi" w:hAnsiTheme="minorHAnsi" w:cstheme="minorHAnsi"/>
          <w:bCs/>
          <w:sz w:val="22"/>
          <w:szCs w:val="22"/>
          <w:lang w:val="en-GB"/>
        </w:rPr>
        <w:t xml:space="preserve"> rivers</w:t>
      </w:r>
      <w:r w:rsidR="00845E86">
        <w:rPr>
          <w:rFonts w:asciiTheme="minorHAnsi" w:hAnsiTheme="minorHAnsi" w:cstheme="minorHAnsi"/>
          <w:bCs/>
          <w:sz w:val="22"/>
          <w:szCs w:val="22"/>
          <w:lang w:val="en-GB"/>
        </w:rPr>
        <w:t xml:space="preserve"> as well as contributing to the </w:t>
      </w:r>
      <w:r w:rsidR="00462F3E">
        <w:rPr>
          <w:rFonts w:asciiTheme="minorHAnsi" w:hAnsiTheme="minorHAnsi" w:cstheme="minorHAnsi"/>
          <w:bCs/>
          <w:sz w:val="22"/>
          <w:szCs w:val="22"/>
          <w:lang w:val="en-GB"/>
        </w:rPr>
        <w:t>L</w:t>
      </w:r>
      <w:r w:rsidR="00845E86">
        <w:rPr>
          <w:rFonts w:asciiTheme="minorHAnsi" w:hAnsiTheme="minorHAnsi" w:cstheme="minorHAnsi"/>
          <w:bCs/>
          <w:sz w:val="22"/>
          <w:szCs w:val="22"/>
          <w:lang w:val="en-GB"/>
        </w:rPr>
        <w:t xml:space="preserve">ocal </w:t>
      </w:r>
      <w:r w:rsidR="00462F3E">
        <w:rPr>
          <w:rFonts w:asciiTheme="minorHAnsi" w:hAnsiTheme="minorHAnsi" w:cstheme="minorHAnsi"/>
          <w:bCs/>
          <w:sz w:val="22"/>
          <w:szCs w:val="22"/>
          <w:lang w:val="en-GB"/>
        </w:rPr>
        <w:t>P</w:t>
      </w:r>
      <w:r w:rsidR="00845E86">
        <w:rPr>
          <w:rFonts w:asciiTheme="minorHAnsi" w:hAnsiTheme="minorHAnsi" w:cstheme="minorHAnsi"/>
          <w:bCs/>
          <w:sz w:val="22"/>
          <w:szCs w:val="22"/>
          <w:lang w:val="en-GB"/>
        </w:rPr>
        <w:t xml:space="preserve">lan and ensuring </w:t>
      </w:r>
      <w:r>
        <w:rPr>
          <w:rFonts w:asciiTheme="minorHAnsi" w:hAnsiTheme="minorHAnsi" w:cstheme="minorHAnsi"/>
          <w:bCs/>
          <w:sz w:val="22"/>
          <w:szCs w:val="22"/>
          <w:lang w:val="en-GB"/>
        </w:rPr>
        <w:t>higher standards of building works</w:t>
      </w:r>
      <w:r w:rsidR="00845E86">
        <w:rPr>
          <w:rFonts w:asciiTheme="minorHAnsi" w:hAnsiTheme="minorHAnsi" w:cstheme="minorHAnsi"/>
          <w:bCs/>
          <w:sz w:val="22"/>
          <w:szCs w:val="22"/>
          <w:lang w:val="en-GB"/>
        </w:rPr>
        <w:t xml:space="preserve"> as well as an increase</w:t>
      </w:r>
      <w:r>
        <w:rPr>
          <w:rFonts w:asciiTheme="minorHAnsi" w:hAnsiTheme="minorHAnsi" w:cstheme="minorHAnsi"/>
          <w:bCs/>
          <w:sz w:val="22"/>
          <w:szCs w:val="22"/>
          <w:lang w:val="en-GB"/>
        </w:rPr>
        <w:t xml:space="preserve"> </w:t>
      </w:r>
      <w:r w:rsidR="00845E86">
        <w:rPr>
          <w:rFonts w:asciiTheme="minorHAnsi" w:hAnsiTheme="minorHAnsi" w:cstheme="minorHAnsi"/>
          <w:bCs/>
          <w:sz w:val="22"/>
          <w:szCs w:val="22"/>
          <w:lang w:val="en-GB"/>
        </w:rPr>
        <w:t xml:space="preserve">in </w:t>
      </w:r>
      <w:r>
        <w:rPr>
          <w:rFonts w:asciiTheme="minorHAnsi" w:hAnsiTheme="minorHAnsi" w:cstheme="minorHAnsi"/>
          <w:bCs/>
          <w:sz w:val="22"/>
          <w:szCs w:val="22"/>
          <w:lang w:val="en-GB"/>
        </w:rPr>
        <w:t xml:space="preserve">biodiversity </w:t>
      </w:r>
      <w:r w:rsidR="00845E86">
        <w:rPr>
          <w:rFonts w:asciiTheme="minorHAnsi" w:hAnsiTheme="minorHAnsi" w:cstheme="minorHAnsi"/>
          <w:bCs/>
          <w:sz w:val="22"/>
          <w:szCs w:val="22"/>
          <w:lang w:val="en-GB"/>
        </w:rPr>
        <w:t>in the area</w:t>
      </w:r>
      <w:r>
        <w:rPr>
          <w:rFonts w:asciiTheme="minorHAnsi" w:hAnsiTheme="minorHAnsi" w:cstheme="minorHAnsi"/>
          <w:bCs/>
          <w:sz w:val="22"/>
          <w:szCs w:val="22"/>
          <w:lang w:val="en-GB"/>
        </w:rPr>
        <w:t xml:space="preserve">. </w:t>
      </w:r>
      <w:r w:rsidR="00E86080">
        <w:rPr>
          <w:rFonts w:asciiTheme="minorHAnsi" w:hAnsiTheme="minorHAnsi" w:cstheme="minorHAnsi"/>
          <w:bCs/>
          <w:sz w:val="22"/>
          <w:szCs w:val="22"/>
          <w:lang w:val="en-GB"/>
        </w:rPr>
        <w:t xml:space="preserve">Nicholas Marks </w:t>
      </w:r>
      <w:r w:rsidR="00845E86">
        <w:rPr>
          <w:rFonts w:asciiTheme="minorHAnsi" w:hAnsiTheme="minorHAnsi" w:cstheme="minorHAnsi"/>
          <w:bCs/>
          <w:sz w:val="22"/>
          <w:szCs w:val="22"/>
          <w:lang w:val="en-GB"/>
        </w:rPr>
        <w:t xml:space="preserve">also discussed </w:t>
      </w:r>
      <w:r w:rsidR="00E86080">
        <w:rPr>
          <w:rFonts w:asciiTheme="minorHAnsi" w:hAnsiTheme="minorHAnsi" w:cstheme="minorHAnsi"/>
          <w:bCs/>
          <w:sz w:val="22"/>
          <w:szCs w:val="22"/>
          <w:lang w:val="en-GB"/>
        </w:rPr>
        <w:t xml:space="preserve">cycling </w:t>
      </w:r>
      <w:r w:rsidR="00845E86">
        <w:rPr>
          <w:rFonts w:asciiTheme="minorHAnsi" w:hAnsiTheme="minorHAnsi" w:cstheme="minorHAnsi"/>
          <w:bCs/>
          <w:sz w:val="22"/>
          <w:szCs w:val="22"/>
          <w:lang w:val="en-GB"/>
        </w:rPr>
        <w:t xml:space="preserve">and his passion to </w:t>
      </w:r>
      <w:r w:rsidR="00E86080">
        <w:rPr>
          <w:rFonts w:asciiTheme="minorHAnsi" w:hAnsiTheme="minorHAnsi" w:cstheme="minorHAnsi"/>
          <w:bCs/>
          <w:sz w:val="22"/>
          <w:szCs w:val="22"/>
          <w:lang w:val="en-GB"/>
        </w:rPr>
        <w:t>link up villages</w:t>
      </w:r>
      <w:r w:rsidR="00845E86">
        <w:rPr>
          <w:rFonts w:asciiTheme="minorHAnsi" w:hAnsiTheme="minorHAnsi" w:cstheme="minorHAnsi"/>
          <w:bCs/>
          <w:sz w:val="22"/>
          <w:szCs w:val="22"/>
          <w:lang w:val="en-GB"/>
        </w:rPr>
        <w:t xml:space="preserve"> with cycle routes</w:t>
      </w:r>
      <w:r w:rsidR="00E86080">
        <w:rPr>
          <w:rFonts w:asciiTheme="minorHAnsi" w:hAnsiTheme="minorHAnsi" w:cstheme="minorHAnsi"/>
          <w:bCs/>
          <w:sz w:val="22"/>
          <w:szCs w:val="22"/>
          <w:lang w:val="en-GB"/>
        </w:rPr>
        <w:t xml:space="preserve">. </w:t>
      </w:r>
    </w:p>
    <w:p w14:paraId="28AD4830" w14:textId="77777777" w:rsidR="009F0B04" w:rsidRPr="00D956A1" w:rsidRDefault="009F0B04" w:rsidP="007C6A74">
      <w:pPr>
        <w:pStyle w:val="Level1"/>
        <w:numPr>
          <w:ilvl w:val="0"/>
          <w:numId w:val="0"/>
        </w:numPr>
        <w:tabs>
          <w:tab w:val="left" w:pos="-1440"/>
        </w:tabs>
        <w:ind w:left="720" w:hanging="720"/>
        <w:rPr>
          <w:rFonts w:asciiTheme="minorHAnsi" w:hAnsiTheme="minorHAnsi" w:cstheme="minorHAnsi"/>
          <w:bCs/>
          <w:sz w:val="22"/>
          <w:szCs w:val="22"/>
          <w:lang w:val="en-GB"/>
        </w:rPr>
      </w:pPr>
    </w:p>
    <w:p w14:paraId="35D44CC5" w14:textId="77777777" w:rsidR="007C6A74" w:rsidRDefault="007C6A74" w:rsidP="007C6A74">
      <w:pPr>
        <w:pStyle w:val="Level1"/>
        <w:numPr>
          <w:ilvl w:val="0"/>
          <w:numId w:val="1"/>
        </w:numPr>
        <w:tabs>
          <w:tab w:val="left" w:pos="-1440"/>
        </w:tabs>
        <w:rPr>
          <w:rFonts w:asciiTheme="minorHAnsi" w:hAnsiTheme="minorHAnsi" w:cstheme="minorHAnsi"/>
          <w:b/>
          <w:sz w:val="22"/>
          <w:szCs w:val="22"/>
          <w:lang w:val="en-GB"/>
        </w:rPr>
      </w:pPr>
      <w:r>
        <w:rPr>
          <w:rFonts w:asciiTheme="minorHAnsi" w:hAnsiTheme="minorHAnsi" w:cstheme="minorHAnsi"/>
          <w:b/>
          <w:sz w:val="22"/>
          <w:szCs w:val="22"/>
          <w:lang w:val="en-GB"/>
        </w:rPr>
        <w:t>HALC update</w:t>
      </w:r>
    </w:p>
    <w:p w14:paraId="33BBF8A6" w14:textId="4EF3D6D2" w:rsidR="003D4D82" w:rsidRDefault="00AA44FE" w:rsidP="00444F46">
      <w:pPr>
        <w:pStyle w:val="Level1"/>
        <w:numPr>
          <w:ilvl w:val="0"/>
          <w:numId w:val="0"/>
        </w:numPr>
        <w:tabs>
          <w:tab w:val="left" w:pos="-1440"/>
        </w:tabs>
        <w:ind w:left="720"/>
        <w:rPr>
          <w:rFonts w:asciiTheme="minorHAnsi" w:hAnsiTheme="minorHAnsi" w:cstheme="minorHAnsi"/>
          <w:bCs/>
          <w:sz w:val="22"/>
          <w:szCs w:val="22"/>
          <w:lang w:val="en-GB"/>
        </w:rPr>
      </w:pPr>
      <w:r w:rsidRPr="00AA44FE">
        <w:rPr>
          <w:rFonts w:asciiTheme="minorHAnsi" w:hAnsiTheme="minorHAnsi" w:cstheme="minorHAnsi"/>
          <w:bCs/>
          <w:sz w:val="22"/>
          <w:szCs w:val="22"/>
          <w:lang w:val="en-GB"/>
        </w:rPr>
        <w:t xml:space="preserve">The Chairman </w:t>
      </w:r>
      <w:r w:rsidR="00070144">
        <w:rPr>
          <w:rFonts w:asciiTheme="minorHAnsi" w:hAnsiTheme="minorHAnsi" w:cstheme="minorHAnsi"/>
          <w:bCs/>
          <w:sz w:val="22"/>
          <w:szCs w:val="22"/>
          <w:lang w:val="en-GB"/>
        </w:rPr>
        <w:t xml:space="preserve">had </w:t>
      </w:r>
      <w:r w:rsidRPr="00AA44FE">
        <w:rPr>
          <w:rFonts w:asciiTheme="minorHAnsi" w:hAnsiTheme="minorHAnsi" w:cstheme="minorHAnsi"/>
          <w:bCs/>
          <w:sz w:val="22"/>
          <w:szCs w:val="22"/>
          <w:lang w:val="en-GB"/>
        </w:rPr>
        <w:t>attended the HALC AGM which took place on 26</w:t>
      </w:r>
      <w:r w:rsidRPr="00AA44FE">
        <w:rPr>
          <w:rFonts w:asciiTheme="minorHAnsi" w:hAnsiTheme="minorHAnsi" w:cstheme="minorHAnsi"/>
          <w:bCs/>
          <w:sz w:val="22"/>
          <w:szCs w:val="22"/>
          <w:vertAlign w:val="superscript"/>
          <w:lang w:val="en-GB"/>
        </w:rPr>
        <w:t>th</w:t>
      </w:r>
      <w:r w:rsidRPr="00AA44FE">
        <w:rPr>
          <w:rFonts w:asciiTheme="minorHAnsi" w:hAnsiTheme="minorHAnsi" w:cstheme="minorHAnsi"/>
          <w:bCs/>
          <w:sz w:val="22"/>
          <w:szCs w:val="22"/>
          <w:lang w:val="en-GB"/>
        </w:rPr>
        <w:t xml:space="preserve"> July</w:t>
      </w:r>
      <w:r w:rsidR="00444F46">
        <w:rPr>
          <w:rFonts w:asciiTheme="minorHAnsi" w:hAnsiTheme="minorHAnsi" w:cstheme="minorHAnsi"/>
          <w:bCs/>
          <w:sz w:val="22"/>
          <w:szCs w:val="22"/>
          <w:lang w:val="en-GB"/>
        </w:rPr>
        <w:t>.</w:t>
      </w:r>
      <w:r w:rsidRPr="00AA44FE">
        <w:rPr>
          <w:rFonts w:asciiTheme="minorHAnsi" w:hAnsiTheme="minorHAnsi" w:cstheme="minorHAnsi"/>
          <w:bCs/>
          <w:sz w:val="22"/>
          <w:szCs w:val="22"/>
          <w:lang w:val="en-GB"/>
        </w:rPr>
        <w:t xml:space="preserve"> </w:t>
      </w:r>
      <w:r w:rsidR="00444F46">
        <w:rPr>
          <w:rFonts w:asciiTheme="minorHAnsi" w:hAnsiTheme="minorHAnsi" w:cstheme="minorHAnsi"/>
          <w:bCs/>
          <w:sz w:val="22"/>
          <w:szCs w:val="22"/>
          <w:lang w:val="en-GB"/>
        </w:rPr>
        <w:t>T</w:t>
      </w:r>
      <w:r w:rsidRPr="00AA44FE">
        <w:rPr>
          <w:rFonts w:asciiTheme="minorHAnsi" w:hAnsiTheme="minorHAnsi" w:cstheme="minorHAnsi"/>
          <w:bCs/>
          <w:sz w:val="22"/>
          <w:szCs w:val="22"/>
          <w:lang w:val="en-GB"/>
        </w:rPr>
        <w:t xml:space="preserve">he new leader of HDC </w:t>
      </w:r>
      <w:r w:rsidR="00070144">
        <w:rPr>
          <w:rFonts w:asciiTheme="minorHAnsi" w:hAnsiTheme="minorHAnsi" w:cstheme="minorHAnsi"/>
          <w:bCs/>
          <w:sz w:val="22"/>
          <w:szCs w:val="22"/>
          <w:lang w:val="en-GB"/>
        </w:rPr>
        <w:t xml:space="preserve">- </w:t>
      </w:r>
      <w:r w:rsidRPr="00AA44FE">
        <w:rPr>
          <w:rFonts w:asciiTheme="minorHAnsi" w:hAnsiTheme="minorHAnsi" w:cstheme="minorHAnsi"/>
          <w:bCs/>
          <w:sz w:val="22"/>
          <w:szCs w:val="22"/>
          <w:lang w:val="en-GB"/>
        </w:rPr>
        <w:t xml:space="preserve">Martin </w:t>
      </w:r>
      <w:proofErr w:type="spellStart"/>
      <w:r w:rsidRPr="00AA44FE">
        <w:rPr>
          <w:rFonts w:asciiTheme="minorHAnsi" w:hAnsiTheme="minorHAnsi" w:cstheme="minorHAnsi"/>
          <w:bCs/>
          <w:sz w:val="22"/>
          <w:szCs w:val="22"/>
          <w:lang w:val="en-GB"/>
        </w:rPr>
        <w:t>Boffey</w:t>
      </w:r>
      <w:proofErr w:type="spellEnd"/>
      <w:r w:rsidR="00444F46">
        <w:rPr>
          <w:rFonts w:asciiTheme="minorHAnsi" w:hAnsiTheme="minorHAnsi" w:cstheme="minorHAnsi"/>
          <w:bCs/>
          <w:sz w:val="22"/>
          <w:szCs w:val="22"/>
          <w:lang w:val="en-GB"/>
        </w:rPr>
        <w:t xml:space="preserve"> </w:t>
      </w:r>
      <w:r w:rsidR="00070144">
        <w:rPr>
          <w:rFonts w:asciiTheme="minorHAnsi" w:hAnsiTheme="minorHAnsi" w:cstheme="minorHAnsi"/>
          <w:bCs/>
          <w:sz w:val="22"/>
          <w:szCs w:val="22"/>
          <w:lang w:val="en-GB"/>
        </w:rPr>
        <w:t xml:space="preserve">- </w:t>
      </w:r>
      <w:r w:rsidR="00444F46">
        <w:rPr>
          <w:rFonts w:asciiTheme="minorHAnsi" w:hAnsiTheme="minorHAnsi" w:cstheme="minorHAnsi"/>
          <w:bCs/>
          <w:sz w:val="22"/>
          <w:szCs w:val="22"/>
          <w:lang w:val="en-GB"/>
        </w:rPr>
        <w:t xml:space="preserve">had spoken about the challenges facing the new </w:t>
      </w:r>
      <w:r w:rsidR="00C03493">
        <w:rPr>
          <w:rFonts w:asciiTheme="minorHAnsi" w:hAnsiTheme="minorHAnsi" w:cstheme="minorHAnsi"/>
          <w:bCs/>
          <w:sz w:val="22"/>
          <w:szCs w:val="22"/>
          <w:lang w:val="en-GB"/>
        </w:rPr>
        <w:t>Horsham District C</w:t>
      </w:r>
      <w:r w:rsidR="00444F46">
        <w:rPr>
          <w:rFonts w:asciiTheme="minorHAnsi" w:hAnsiTheme="minorHAnsi" w:cstheme="minorHAnsi"/>
          <w:bCs/>
          <w:sz w:val="22"/>
          <w:szCs w:val="22"/>
          <w:lang w:val="en-GB"/>
        </w:rPr>
        <w:t>ouncil</w:t>
      </w:r>
      <w:r>
        <w:rPr>
          <w:rFonts w:asciiTheme="minorHAnsi" w:hAnsiTheme="minorHAnsi" w:cstheme="minorHAnsi"/>
          <w:bCs/>
          <w:sz w:val="22"/>
          <w:szCs w:val="22"/>
          <w:lang w:val="en-GB"/>
        </w:rPr>
        <w:t xml:space="preserve">. There were 27 new councillors so a lot of catching up to be done, in particular when it came to </w:t>
      </w:r>
      <w:r w:rsidR="00C03493">
        <w:rPr>
          <w:rFonts w:asciiTheme="minorHAnsi" w:hAnsiTheme="minorHAnsi" w:cstheme="minorHAnsi"/>
          <w:bCs/>
          <w:sz w:val="22"/>
          <w:szCs w:val="22"/>
          <w:lang w:val="en-GB"/>
        </w:rPr>
        <w:t xml:space="preserve">agreeing </w:t>
      </w:r>
      <w:r>
        <w:rPr>
          <w:rFonts w:asciiTheme="minorHAnsi" w:hAnsiTheme="minorHAnsi" w:cstheme="minorHAnsi"/>
          <w:bCs/>
          <w:sz w:val="22"/>
          <w:szCs w:val="22"/>
          <w:lang w:val="en-GB"/>
        </w:rPr>
        <w:t>the</w:t>
      </w:r>
      <w:r w:rsidRPr="00AA44FE">
        <w:rPr>
          <w:rFonts w:asciiTheme="minorHAnsi" w:hAnsiTheme="minorHAnsi" w:cstheme="minorHAnsi"/>
          <w:bCs/>
          <w:sz w:val="22"/>
          <w:szCs w:val="22"/>
          <w:lang w:val="en-GB"/>
        </w:rPr>
        <w:t xml:space="preserve"> new corporate plan. </w:t>
      </w:r>
      <w:r>
        <w:rPr>
          <w:rFonts w:asciiTheme="minorHAnsi" w:hAnsiTheme="minorHAnsi" w:cstheme="minorHAnsi"/>
          <w:bCs/>
          <w:sz w:val="22"/>
          <w:szCs w:val="22"/>
          <w:lang w:val="en-GB"/>
        </w:rPr>
        <w:t xml:space="preserve">The new </w:t>
      </w:r>
      <w:r w:rsidR="009E695C">
        <w:rPr>
          <w:rFonts w:asciiTheme="minorHAnsi" w:hAnsiTheme="minorHAnsi" w:cstheme="minorHAnsi"/>
          <w:bCs/>
          <w:sz w:val="22"/>
          <w:szCs w:val="22"/>
          <w:lang w:val="en-GB"/>
        </w:rPr>
        <w:t xml:space="preserve">council </w:t>
      </w:r>
      <w:r>
        <w:rPr>
          <w:rFonts w:asciiTheme="minorHAnsi" w:hAnsiTheme="minorHAnsi" w:cstheme="minorHAnsi"/>
          <w:bCs/>
          <w:sz w:val="22"/>
          <w:szCs w:val="22"/>
          <w:lang w:val="en-GB"/>
        </w:rPr>
        <w:t>w</w:t>
      </w:r>
      <w:r w:rsidRPr="00AA44FE">
        <w:rPr>
          <w:rFonts w:asciiTheme="minorHAnsi" w:hAnsiTheme="minorHAnsi" w:cstheme="minorHAnsi"/>
          <w:bCs/>
          <w:sz w:val="22"/>
          <w:szCs w:val="22"/>
          <w:lang w:val="en-GB"/>
        </w:rPr>
        <w:t xml:space="preserve">ill </w:t>
      </w:r>
      <w:r>
        <w:rPr>
          <w:rFonts w:asciiTheme="minorHAnsi" w:hAnsiTheme="minorHAnsi" w:cstheme="minorHAnsi"/>
          <w:bCs/>
          <w:sz w:val="22"/>
          <w:szCs w:val="22"/>
          <w:lang w:val="en-GB"/>
        </w:rPr>
        <w:t>make a point of listening</w:t>
      </w:r>
      <w:r w:rsidRPr="00AA44FE">
        <w:rPr>
          <w:rFonts w:asciiTheme="minorHAnsi" w:hAnsiTheme="minorHAnsi" w:cstheme="minorHAnsi"/>
          <w:bCs/>
          <w:sz w:val="22"/>
          <w:szCs w:val="22"/>
          <w:lang w:val="en-GB"/>
        </w:rPr>
        <w:t xml:space="preserve"> </w:t>
      </w:r>
      <w:r w:rsidR="00444F46">
        <w:rPr>
          <w:rFonts w:asciiTheme="minorHAnsi" w:hAnsiTheme="minorHAnsi" w:cstheme="minorHAnsi"/>
          <w:bCs/>
          <w:sz w:val="22"/>
          <w:szCs w:val="22"/>
          <w:lang w:val="en-GB"/>
        </w:rPr>
        <w:t xml:space="preserve">to </w:t>
      </w:r>
      <w:r w:rsidRPr="00AA44FE">
        <w:rPr>
          <w:rFonts w:asciiTheme="minorHAnsi" w:hAnsiTheme="minorHAnsi" w:cstheme="minorHAnsi"/>
          <w:bCs/>
          <w:sz w:val="22"/>
          <w:szCs w:val="22"/>
          <w:lang w:val="en-GB"/>
        </w:rPr>
        <w:t>Local and Parish councillors</w:t>
      </w:r>
      <w:r w:rsidR="009E695C">
        <w:rPr>
          <w:rFonts w:asciiTheme="minorHAnsi" w:hAnsiTheme="minorHAnsi" w:cstheme="minorHAnsi"/>
          <w:bCs/>
          <w:sz w:val="22"/>
          <w:szCs w:val="22"/>
          <w:lang w:val="en-GB"/>
        </w:rPr>
        <w:t>!</w:t>
      </w:r>
    </w:p>
    <w:p w14:paraId="40C70520" w14:textId="77777777" w:rsidR="00873DFE" w:rsidRPr="00AA44FE" w:rsidRDefault="00873DFE" w:rsidP="00444F46">
      <w:pPr>
        <w:pStyle w:val="Level1"/>
        <w:numPr>
          <w:ilvl w:val="0"/>
          <w:numId w:val="0"/>
        </w:numPr>
        <w:tabs>
          <w:tab w:val="left" w:pos="-1440"/>
        </w:tabs>
        <w:ind w:left="720"/>
        <w:rPr>
          <w:rFonts w:asciiTheme="minorHAnsi" w:hAnsiTheme="minorHAnsi" w:cstheme="minorHAnsi"/>
          <w:bCs/>
          <w:sz w:val="22"/>
          <w:szCs w:val="22"/>
          <w:lang w:val="en-GB"/>
        </w:rPr>
      </w:pPr>
    </w:p>
    <w:p w14:paraId="48E1AFE5" w14:textId="096D843A" w:rsidR="00AA44FE" w:rsidRPr="00AA44FE" w:rsidRDefault="00423A45" w:rsidP="00423A45">
      <w:pPr>
        <w:pStyle w:val="Level1"/>
        <w:numPr>
          <w:ilvl w:val="0"/>
          <w:numId w:val="0"/>
        </w:numPr>
        <w:tabs>
          <w:tab w:val="left" w:pos="-1440"/>
        </w:tabs>
        <w:ind w:left="720"/>
        <w:rPr>
          <w:rFonts w:asciiTheme="minorHAnsi" w:hAnsiTheme="minorHAnsi" w:cstheme="minorHAnsi"/>
          <w:bCs/>
          <w:sz w:val="22"/>
          <w:szCs w:val="22"/>
          <w:lang w:val="en-GB"/>
        </w:rPr>
      </w:pPr>
      <w:r>
        <w:rPr>
          <w:rFonts w:asciiTheme="minorHAnsi" w:hAnsiTheme="minorHAnsi" w:cstheme="minorHAnsi"/>
          <w:bCs/>
          <w:sz w:val="22"/>
          <w:szCs w:val="22"/>
          <w:lang w:val="en-GB"/>
        </w:rPr>
        <w:t xml:space="preserve">Details of the </w:t>
      </w:r>
      <w:r w:rsidR="00AA44FE" w:rsidRPr="00AA44FE">
        <w:rPr>
          <w:rFonts w:asciiTheme="minorHAnsi" w:hAnsiTheme="minorHAnsi" w:cstheme="minorHAnsi"/>
          <w:bCs/>
          <w:sz w:val="22"/>
          <w:szCs w:val="22"/>
          <w:lang w:val="en-GB"/>
        </w:rPr>
        <w:t xml:space="preserve">Horsham Local Plan </w:t>
      </w:r>
      <w:r>
        <w:rPr>
          <w:rFonts w:asciiTheme="minorHAnsi" w:hAnsiTheme="minorHAnsi" w:cstheme="minorHAnsi"/>
          <w:bCs/>
          <w:sz w:val="22"/>
          <w:szCs w:val="22"/>
          <w:lang w:val="en-GB"/>
        </w:rPr>
        <w:t xml:space="preserve">had not yet been </w:t>
      </w:r>
      <w:r w:rsidR="00AA44FE" w:rsidRPr="00AA44FE">
        <w:rPr>
          <w:rFonts w:asciiTheme="minorHAnsi" w:hAnsiTheme="minorHAnsi" w:cstheme="minorHAnsi"/>
          <w:bCs/>
          <w:sz w:val="22"/>
          <w:szCs w:val="22"/>
          <w:lang w:val="en-GB"/>
        </w:rPr>
        <w:t xml:space="preserve">disclosed because </w:t>
      </w:r>
      <w:r>
        <w:rPr>
          <w:rFonts w:asciiTheme="minorHAnsi" w:hAnsiTheme="minorHAnsi" w:cstheme="minorHAnsi"/>
          <w:bCs/>
          <w:sz w:val="22"/>
          <w:szCs w:val="22"/>
          <w:lang w:val="en-GB"/>
        </w:rPr>
        <w:t xml:space="preserve">there was considerable </w:t>
      </w:r>
      <w:r w:rsidR="00AA44FE" w:rsidRPr="00AA44FE">
        <w:rPr>
          <w:rFonts w:asciiTheme="minorHAnsi" w:hAnsiTheme="minorHAnsi" w:cstheme="minorHAnsi"/>
          <w:bCs/>
          <w:sz w:val="22"/>
          <w:szCs w:val="22"/>
          <w:lang w:val="en-GB"/>
        </w:rPr>
        <w:t>commercial sensitiv</w:t>
      </w:r>
      <w:r>
        <w:rPr>
          <w:rFonts w:asciiTheme="minorHAnsi" w:hAnsiTheme="minorHAnsi" w:cstheme="minorHAnsi"/>
          <w:bCs/>
          <w:sz w:val="22"/>
          <w:szCs w:val="22"/>
          <w:lang w:val="en-GB"/>
        </w:rPr>
        <w:t xml:space="preserve">ity </w:t>
      </w:r>
      <w:r w:rsidR="00444F46">
        <w:rPr>
          <w:rFonts w:asciiTheme="minorHAnsi" w:hAnsiTheme="minorHAnsi" w:cstheme="minorHAnsi"/>
          <w:bCs/>
          <w:sz w:val="22"/>
          <w:szCs w:val="22"/>
          <w:lang w:val="en-GB"/>
        </w:rPr>
        <w:t xml:space="preserve">surrounding </w:t>
      </w:r>
      <w:r>
        <w:rPr>
          <w:rFonts w:asciiTheme="minorHAnsi" w:hAnsiTheme="minorHAnsi" w:cstheme="minorHAnsi"/>
          <w:bCs/>
          <w:sz w:val="22"/>
          <w:szCs w:val="22"/>
          <w:lang w:val="en-GB"/>
        </w:rPr>
        <w:t>current favoured sites</w:t>
      </w:r>
      <w:r w:rsidR="00AA44FE" w:rsidRPr="00AA44FE">
        <w:rPr>
          <w:rFonts w:asciiTheme="minorHAnsi" w:hAnsiTheme="minorHAnsi" w:cstheme="minorHAnsi"/>
          <w:bCs/>
          <w:sz w:val="22"/>
          <w:szCs w:val="22"/>
          <w:lang w:val="en-GB"/>
        </w:rPr>
        <w:t>.</w:t>
      </w:r>
      <w:r>
        <w:rPr>
          <w:rFonts w:asciiTheme="minorHAnsi" w:hAnsiTheme="minorHAnsi" w:cstheme="minorHAnsi"/>
          <w:bCs/>
          <w:sz w:val="22"/>
          <w:szCs w:val="22"/>
          <w:lang w:val="en-GB"/>
        </w:rPr>
        <w:t xml:space="preserve"> S</w:t>
      </w:r>
      <w:r w:rsidR="00AA44FE" w:rsidRPr="00AA44FE">
        <w:rPr>
          <w:rFonts w:asciiTheme="minorHAnsi" w:hAnsiTheme="minorHAnsi" w:cstheme="minorHAnsi"/>
          <w:bCs/>
          <w:sz w:val="22"/>
          <w:szCs w:val="22"/>
          <w:lang w:val="en-GB"/>
        </w:rPr>
        <w:t xml:space="preserve">ubsequent meetings </w:t>
      </w:r>
      <w:r>
        <w:rPr>
          <w:rFonts w:asciiTheme="minorHAnsi" w:hAnsiTheme="minorHAnsi" w:cstheme="minorHAnsi"/>
          <w:bCs/>
          <w:sz w:val="22"/>
          <w:szCs w:val="22"/>
          <w:lang w:val="en-GB"/>
        </w:rPr>
        <w:t xml:space="preserve">were due to be held for individual </w:t>
      </w:r>
      <w:r w:rsidR="00AA44FE" w:rsidRPr="00AA44FE">
        <w:rPr>
          <w:rFonts w:asciiTheme="minorHAnsi" w:hAnsiTheme="minorHAnsi" w:cstheme="minorHAnsi"/>
          <w:bCs/>
          <w:sz w:val="22"/>
          <w:szCs w:val="22"/>
          <w:lang w:val="en-GB"/>
        </w:rPr>
        <w:t xml:space="preserve">parishes. </w:t>
      </w:r>
      <w:r>
        <w:rPr>
          <w:rFonts w:asciiTheme="minorHAnsi" w:hAnsiTheme="minorHAnsi" w:cstheme="minorHAnsi"/>
          <w:bCs/>
          <w:sz w:val="22"/>
          <w:szCs w:val="22"/>
          <w:lang w:val="en-GB"/>
        </w:rPr>
        <w:t xml:space="preserve">The Chair was unavailable to attend the meeting for Ashurst and so </w:t>
      </w:r>
      <w:r w:rsidR="009E695C">
        <w:rPr>
          <w:rFonts w:asciiTheme="minorHAnsi" w:hAnsiTheme="minorHAnsi" w:cstheme="minorHAnsi"/>
          <w:bCs/>
          <w:sz w:val="22"/>
          <w:szCs w:val="22"/>
          <w:lang w:val="en-GB"/>
        </w:rPr>
        <w:t>asked</w:t>
      </w:r>
      <w:r>
        <w:rPr>
          <w:rFonts w:asciiTheme="minorHAnsi" w:hAnsiTheme="minorHAnsi" w:cstheme="minorHAnsi"/>
          <w:bCs/>
          <w:sz w:val="22"/>
          <w:szCs w:val="22"/>
          <w:lang w:val="en-GB"/>
        </w:rPr>
        <w:t xml:space="preserve"> if anyone else was able to attend?</w:t>
      </w:r>
    </w:p>
    <w:p w14:paraId="767AE10E" w14:textId="77777777" w:rsidR="007C6A74" w:rsidRDefault="007C6A74" w:rsidP="00423A45">
      <w:pPr>
        <w:pStyle w:val="Level1"/>
        <w:numPr>
          <w:ilvl w:val="0"/>
          <w:numId w:val="0"/>
        </w:numPr>
        <w:tabs>
          <w:tab w:val="left" w:pos="-1440"/>
        </w:tabs>
        <w:rPr>
          <w:rFonts w:asciiTheme="minorHAnsi" w:hAnsiTheme="minorHAnsi" w:cstheme="minorHAnsi"/>
          <w:b/>
          <w:sz w:val="22"/>
          <w:szCs w:val="22"/>
          <w:lang w:val="en-GB"/>
        </w:rPr>
      </w:pPr>
    </w:p>
    <w:p w14:paraId="6318CE7E" w14:textId="77777777" w:rsidR="007C6A74" w:rsidRDefault="007C6A74" w:rsidP="007C6A74">
      <w:pPr>
        <w:pStyle w:val="Level1"/>
        <w:numPr>
          <w:ilvl w:val="0"/>
          <w:numId w:val="1"/>
        </w:numPr>
        <w:tabs>
          <w:tab w:val="left" w:pos="-1440"/>
        </w:tabs>
        <w:rPr>
          <w:rFonts w:asciiTheme="minorHAnsi" w:hAnsiTheme="minorHAnsi" w:cstheme="minorHAnsi"/>
          <w:b/>
          <w:sz w:val="22"/>
          <w:szCs w:val="22"/>
          <w:lang w:val="en-GB"/>
        </w:rPr>
      </w:pPr>
      <w:r>
        <w:rPr>
          <w:rFonts w:asciiTheme="minorHAnsi" w:hAnsiTheme="minorHAnsi" w:cstheme="minorHAnsi"/>
          <w:b/>
          <w:sz w:val="22"/>
          <w:szCs w:val="22"/>
          <w:lang w:val="en-GB"/>
        </w:rPr>
        <w:t>Planning Applications</w:t>
      </w:r>
    </w:p>
    <w:p w14:paraId="643CBC69" w14:textId="5EA2D3BB" w:rsidR="007C6A74" w:rsidRPr="007C6A74" w:rsidRDefault="007C6A74" w:rsidP="003C23F8">
      <w:pPr>
        <w:pStyle w:val="ListParagraph"/>
        <w:numPr>
          <w:ilvl w:val="0"/>
          <w:numId w:val="6"/>
        </w:numPr>
        <w:rPr>
          <w:rFonts w:asciiTheme="minorHAnsi" w:hAnsiTheme="minorHAnsi" w:cstheme="minorHAnsi"/>
          <w:sz w:val="22"/>
          <w:szCs w:val="22"/>
        </w:rPr>
      </w:pPr>
      <w:proofErr w:type="spellStart"/>
      <w:r w:rsidRPr="007C6A74">
        <w:rPr>
          <w:rFonts w:asciiTheme="minorHAnsi" w:hAnsiTheme="minorHAnsi" w:cstheme="minorHAnsi"/>
          <w:sz w:val="22"/>
          <w:szCs w:val="22"/>
        </w:rPr>
        <w:t>Jessups</w:t>
      </w:r>
      <w:proofErr w:type="spellEnd"/>
      <w:r w:rsidRPr="007C6A74">
        <w:rPr>
          <w:rFonts w:asciiTheme="minorHAnsi" w:hAnsiTheme="minorHAnsi" w:cstheme="minorHAnsi"/>
          <w:sz w:val="22"/>
          <w:szCs w:val="22"/>
        </w:rPr>
        <w:t xml:space="preserve"> Farm </w:t>
      </w:r>
      <w:proofErr w:type="spellStart"/>
      <w:r w:rsidRPr="007C6A74">
        <w:rPr>
          <w:rFonts w:asciiTheme="minorHAnsi" w:hAnsiTheme="minorHAnsi" w:cstheme="minorHAnsi"/>
          <w:sz w:val="22"/>
          <w:szCs w:val="22"/>
        </w:rPr>
        <w:t>Honeybridge</w:t>
      </w:r>
      <w:proofErr w:type="spellEnd"/>
      <w:r w:rsidRPr="007C6A74">
        <w:rPr>
          <w:rFonts w:asciiTheme="minorHAnsi" w:hAnsiTheme="minorHAnsi" w:cstheme="minorHAnsi"/>
          <w:sz w:val="22"/>
          <w:szCs w:val="22"/>
        </w:rPr>
        <w:t xml:space="preserve"> Lane Ashurst West Sussex  </w:t>
      </w:r>
    </w:p>
    <w:p w14:paraId="0914FEC2" w14:textId="77777777" w:rsidR="007C6A74" w:rsidRPr="007C6A74" w:rsidRDefault="007C6A74" w:rsidP="007C6A74">
      <w:pPr>
        <w:pStyle w:val="ListParagraph"/>
        <w:rPr>
          <w:rFonts w:asciiTheme="minorHAnsi" w:hAnsiTheme="minorHAnsi" w:cstheme="minorHAnsi"/>
          <w:sz w:val="22"/>
          <w:szCs w:val="22"/>
        </w:rPr>
      </w:pPr>
      <w:r w:rsidRPr="007C6A74">
        <w:rPr>
          <w:rFonts w:asciiTheme="minorHAnsi" w:hAnsiTheme="minorHAnsi" w:cstheme="minorHAnsi"/>
          <w:sz w:val="22"/>
          <w:szCs w:val="22"/>
        </w:rPr>
        <w:t>Case No: DC/23/1662 Proposal: Application to confirm the use of a former farm building as a self-contained residential dwelling began more than four years before the date of this application (Certificate of Lawful Existing).</w:t>
      </w:r>
    </w:p>
    <w:p w14:paraId="5B570FD9" w14:textId="77777777" w:rsidR="007C6A74" w:rsidRPr="007C6A74" w:rsidRDefault="007C6A74" w:rsidP="007C6A74">
      <w:pPr>
        <w:pStyle w:val="Level1"/>
        <w:numPr>
          <w:ilvl w:val="0"/>
          <w:numId w:val="0"/>
        </w:numPr>
        <w:tabs>
          <w:tab w:val="left" w:pos="-1440"/>
        </w:tabs>
        <w:ind w:left="720" w:hanging="720"/>
        <w:rPr>
          <w:rFonts w:asciiTheme="minorHAnsi" w:hAnsiTheme="minorHAnsi" w:cstheme="minorHAnsi"/>
          <w:b/>
          <w:sz w:val="22"/>
          <w:szCs w:val="22"/>
          <w:lang w:val="en-GB"/>
        </w:rPr>
      </w:pPr>
    </w:p>
    <w:p w14:paraId="3607D8F1" w14:textId="7E560614" w:rsidR="007C6A74" w:rsidRDefault="007C6A74" w:rsidP="00E754A4">
      <w:pPr>
        <w:pStyle w:val="Level1"/>
        <w:numPr>
          <w:ilvl w:val="0"/>
          <w:numId w:val="0"/>
        </w:numPr>
        <w:tabs>
          <w:tab w:val="left" w:pos="-1440"/>
        </w:tabs>
        <w:ind w:left="720" w:hanging="720"/>
        <w:rPr>
          <w:rFonts w:asciiTheme="minorHAnsi" w:hAnsiTheme="minorHAnsi" w:cstheme="minorHAnsi"/>
          <w:bCs/>
          <w:sz w:val="22"/>
          <w:szCs w:val="22"/>
          <w:lang w:val="en-GB"/>
        </w:rPr>
      </w:pPr>
      <w:r w:rsidRPr="00BA2DDC">
        <w:rPr>
          <w:rFonts w:asciiTheme="minorHAnsi" w:hAnsiTheme="minorHAnsi" w:cstheme="minorHAnsi"/>
          <w:bCs/>
          <w:color w:val="FF0000"/>
          <w:sz w:val="22"/>
          <w:szCs w:val="22"/>
          <w:lang w:val="en-GB"/>
        </w:rPr>
        <w:tab/>
      </w:r>
      <w:r w:rsidRPr="007A1CA1">
        <w:rPr>
          <w:rFonts w:asciiTheme="minorHAnsi" w:hAnsiTheme="minorHAnsi" w:cstheme="minorHAnsi"/>
          <w:bCs/>
          <w:sz w:val="22"/>
          <w:szCs w:val="22"/>
          <w:lang w:val="en-GB"/>
        </w:rPr>
        <w:t>Council</w:t>
      </w:r>
      <w:r>
        <w:rPr>
          <w:rFonts w:asciiTheme="minorHAnsi" w:hAnsiTheme="minorHAnsi" w:cstheme="minorHAnsi"/>
          <w:bCs/>
          <w:sz w:val="22"/>
          <w:szCs w:val="22"/>
          <w:lang w:val="en-GB"/>
        </w:rPr>
        <w:t>lors</w:t>
      </w:r>
      <w:r w:rsidRPr="007A1CA1">
        <w:rPr>
          <w:rFonts w:asciiTheme="minorHAnsi" w:hAnsiTheme="minorHAnsi" w:cstheme="minorHAnsi"/>
          <w:bCs/>
          <w:sz w:val="22"/>
          <w:szCs w:val="22"/>
          <w:lang w:val="en-GB"/>
        </w:rPr>
        <w:t xml:space="preserve"> </w:t>
      </w:r>
      <w:r w:rsidR="00E754A4">
        <w:rPr>
          <w:rFonts w:asciiTheme="minorHAnsi" w:hAnsiTheme="minorHAnsi" w:cstheme="minorHAnsi"/>
          <w:bCs/>
          <w:sz w:val="22"/>
          <w:szCs w:val="22"/>
          <w:lang w:val="en-GB"/>
        </w:rPr>
        <w:t>noted</w:t>
      </w:r>
      <w:r w:rsidRPr="007A1CA1">
        <w:rPr>
          <w:rFonts w:asciiTheme="minorHAnsi" w:hAnsiTheme="minorHAnsi" w:cstheme="minorHAnsi"/>
          <w:bCs/>
          <w:sz w:val="22"/>
          <w:szCs w:val="22"/>
          <w:lang w:val="en-GB"/>
        </w:rPr>
        <w:t xml:space="preserve"> the above applicatio</w:t>
      </w:r>
      <w:r w:rsidR="00E754A4">
        <w:rPr>
          <w:rFonts w:asciiTheme="minorHAnsi" w:hAnsiTheme="minorHAnsi" w:cstheme="minorHAnsi"/>
          <w:bCs/>
          <w:sz w:val="22"/>
          <w:szCs w:val="22"/>
          <w:lang w:val="en-GB"/>
        </w:rPr>
        <w:t xml:space="preserve">n but </w:t>
      </w:r>
      <w:r w:rsidR="002F1020">
        <w:rPr>
          <w:rFonts w:asciiTheme="minorHAnsi" w:hAnsiTheme="minorHAnsi" w:cstheme="minorHAnsi"/>
          <w:bCs/>
          <w:sz w:val="22"/>
          <w:szCs w:val="22"/>
          <w:lang w:val="en-GB"/>
        </w:rPr>
        <w:t>agreed</w:t>
      </w:r>
      <w:r w:rsidR="00E754A4">
        <w:rPr>
          <w:rFonts w:asciiTheme="minorHAnsi" w:hAnsiTheme="minorHAnsi" w:cstheme="minorHAnsi"/>
          <w:bCs/>
          <w:sz w:val="22"/>
          <w:szCs w:val="22"/>
          <w:lang w:val="en-GB"/>
        </w:rPr>
        <w:t xml:space="preserve"> not to comment.</w:t>
      </w:r>
    </w:p>
    <w:p w14:paraId="2414932F" w14:textId="77777777" w:rsidR="003C23F8" w:rsidRDefault="003C23F8" w:rsidP="00845E86">
      <w:pPr>
        <w:pStyle w:val="Level1"/>
        <w:numPr>
          <w:ilvl w:val="0"/>
          <w:numId w:val="0"/>
        </w:numPr>
        <w:tabs>
          <w:tab w:val="left" w:pos="-1440"/>
        </w:tabs>
        <w:rPr>
          <w:rFonts w:asciiTheme="minorHAnsi" w:hAnsiTheme="minorHAnsi" w:cstheme="minorHAnsi"/>
          <w:bCs/>
          <w:sz w:val="22"/>
          <w:szCs w:val="22"/>
          <w:lang w:val="en-GB"/>
        </w:rPr>
      </w:pPr>
    </w:p>
    <w:p w14:paraId="3B8EEABD" w14:textId="2F2F7E77" w:rsidR="00C03493" w:rsidRPr="00C03493" w:rsidRDefault="004724A9" w:rsidP="003C23F8">
      <w:pPr>
        <w:pStyle w:val="Level1"/>
        <w:numPr>
          <w:ilvl w:val="0"/>
          <w:numId w:val="6"/>
        </w:numPr>
        <w:tabs>
          <w:tab w:val="left" w:pos="-1440"/>
        </w:tabs>
        <w:rPr>
          <w:rFonts w:asciiTheme="minorHAnsi" w:hAnsiTheme="minorHAnsi" w:cstheme="minorHAnsi"/>
          <w:bCs/>
          <w:sz w:val="22"/>
          <w:szCs w:val="22"/>
        </w:rPr>
      </w:pPr>
      <w:proofErr w:type="spellStart"/>
      <w:r w:rsidRPr="004724A9">
        <w:rPr>
          <w:rFonts w:asciiTheme="minorHAnsi" w:hAnsiTheme="minorHAnsi" w:cstheme="minorHAnsi"/>
          <w:sz w:val="22"/>
          <w:szCs w:val="22"/>
        </w:rPr>
        <w:t>Jessups</w:t>
      </w:r>
      <w:proofErr w:type="spellEnd"/>
      <w:r w:rsidRPr="004724A9">
        <w:rPr>
          <w:rFonts w:asciiTheme="minorHAnsi" w:hAnsiTheme="minorHAnsi" w:cstheme="minorHAnsi"/>
          <w:sz w:val="22"/>
          <w:szCs w:val="22"/>
        </w:rPr>
        <w:t xml:space="preserve"> Farm </w:t>
      </w:r>
      <w:proofErr w:type="spellStart"/>
      <w:r w:rsidR="00C03493" w:rsidRPr="004724A9">
        <w:rPr>
          <w:rFonts w:asciiTheme="minorHAnsi" w:hAnsiTheme="minorHAnsi" w:cstheme="minorHAnsi"/>
          <w:sz w:val="22"/>
          <w:szCs w:val="22"/>
        </w:rPr>
        <w:t>Honeybridge</w:t>
      </w:r>
      <w:proofErr w:type="spellEnd"/>
      <w:r w:rsidR="00C03493" w:rsidRPr="004724A9">
        <w:rPr>
          <w:rFonts w:asciiTheme="minorHAnsi" w:hAnsiTheme="minorHAnsi" w:cstheme="minorHAnsi"/>
          <w:sz w:val="22"/>
          <w:szCs w:val="22"/>
        </w:rPr>
        <w:t xml:space="preserve"> Lane Ashurst West Sussex</w:t>
      </w:r>
    </w:p>
    <w:p w14:paraId="11921F80" w14:textId="19070A1B" w:rsidR="003C23F8" w:rsidRPr="004724A9" w:rsidRDefault="004724A9" w:rsidP="00C03493">
      <w:pPr>
        <w:pStyle w:val="Level1"/>
        <w:numPr>
          <w:ilvl w:val="0"/>
          <w:numId w:val="0"/>
        </w:numPr>
        <w:tabs>
          <w:tab w:val="left" w:pos="-1440"/>
        </w:tabs>
        <w:ind w:left="720"/>
        <w:rPr>
          <w:rFonts w:asciiTheme="minorHAnsi" w:hAnsiTheme="minorHAnsi" w:cstheme="minorHAnsi"/>
          <w:bCs/>
          <w:sz w:val="22"/>
          <w:szCs w:val="22"/>
        </w:rPr>
      </w:pPr>
      <w:r w:rsidRPr="004724A9">
        <w:rPr>
          <w:rFonts w:asciiTheme="minorHAnsi" w:hAnsiTheme="minorHAnsi" w:cstheme="minorHAnsi"/>
          <w:sz w:val="22"/>
          <w:szCs w:val="22"/>
        </w:rPr>
        <w:t xml:space="preserve">Case No: DC/23/1679 Application to confirm the continued use of mobile home as residential dwelling for over 10 years (Certificate Existing Lawful Development)  </w:t>
      </w:r>
    </w:p>
    <w:p w14:paraId="661A6413" w14:textId="77777777" w:rsidR="007C6A74" w:rsidRDefault="007C6A74" w:rsidP="007C6A74">
      <w:pPr>
        <w:pStyle w:val="Level1"/>
        <w:numPr>
          <w:ilvl w:val="0"/>
          <w:numId w:val="0"/>
        </w:numPr>
        <w:tabs>
          <w:tab w:val="left" w:pos="-1440"/>
        </w:tabs>
        <w:rPr>
          <w:rFonts w:asciiTheme="minorHAnsi" w:hAnsiTheme="minorHAnsi" w:cstheme="minorHAnsi"/>
          <w:b/>
          <w:sz w:val="22"/>
          <w:szCs w:val="22"/>
          <w:lang w:val="en-GB"/>
        </w:rPr>
      </w:pPr>
    </w:p>
    <w:p w14:paraId="1D7E1488" w14:textId="0E0554CF" w:rsidR="007C6A74" w:rsidRPr="000078E0" w:rsidRDefault="004724A9" w:rsidP="007C6A74">
      <w:pPr>
        <w:pStyle w:val="Level1"/>
        <w:numPr>
          <w:ilvl w:val="0"/>
          <w:numId w:val="0"/>
        </w:numPr>
        <w:tabs>
          <w:tab w:val="left" w:pos="-1440"/>
        </w:tabs>
        <w:rPr>
          <w:rFonts w:asciiTheme="minorHAnsi" w:hAnsiTheme="minorHAnsi" w:cstheme="minorHAnsi"/>
          <w:bCs/>
          <w:sz w:val="22"/>
          <w:szCs w:val="22"/>
          <w:lang w:val="en-GB"/>
        </w:rPr>
      </w:pPr>
      <w:r w:rsidRPr="004724A9">
        <w:rPr>
          <w:rFonts w:asciiTheme="minorHAnsi" w:hAnsiTheme="minorHAnsi" w:cstheme="minorHAnsi"/>
          <w:bCs/>
          <w:sz w:val="22"/>
          <w:szCs w:val="22"/>
          <w:lang w:val="en-GB"/>
        </w:rPr>
        <w:tab/>
        <w:t xml:space="preserve">Councillors </w:t>
      </w:r>
      <w:r w:rsidR="00E754A4">
        <w:rPr>
          <w:rFonts w:asciiTheme="minorHAnsi" w:hAnsiTheme="minorHAnsi" w:cstheme="minorHAnsi"/>
          <w:bCs/>
          <w:sz w:val="22"/>
          <w:szCs w:val="22"/>
          <w:lang w:val="en-GB"/>
        </w:rPr>
        <w:t xml:space="preserve">noted </w:t>
      </w:r>
      <w:r w:rsidRPr="004724A9">
        <w:rPr>
          <w:rFonts w:asciiTheme="minorHAnsi" w:hAnsiTheme="minorHAnsi" w:cstheme="minorHAnsi"/>
          <w:bCs/>
          <w:sz w:val="22"/>
          <w:szCs w:val="22"/>
          <w:lang w:val="en-GB"/>
        </w:rPr>
        <w:t xml:space="preserve">the above application </w:t>
      </w:r>
      <w:r w:rsidR="00E754A4">
        <w:rPr>
          <w:rFonts w:asciiTheme="minorHAnsi" w:hAnsiTheme="minorHAnsi" w:cstheme="minorHAnsi"/>
          <w:bCs/>
          <w:sz w:val="22"/>
          <w:szCs w:val="22"/>
          <w:lang w:val="en-GB"/>
        </w:rPr>
        <w:t xml:space="preserve">but </w:t>
      </w:r>
      <w:r w:rsidR="002F1020">
        <w:rPr>
          <w:rFonts w:asciiTheme="minorHAnsi" w:hAnsiTheme="minorHAnsi" w:cstheme="minorHAnsi"/>
          <w:bCs/>
          <w:sz w:val="22"/>
          <w:szCs w:val="22"/>
          <w:lang w:val="en-GB"/>
        </w:rPr>
        <w:t>agreed</w:t>
      </w:r>
      <w:r w:rsidR="00E754A4">
        <w:rPr>
          <w:rFonts w:asciiTheme="minorHAnsi" w:hAnsiTheme="minorHAnsi" w:cstheme="minorHAnsi"/>
          <w:bCs/>
          <w:sz w:val="22"/>
          <w:szCs w:val="22"/>
          <w:lang w:val="en-GB"/>
        </w:rPr>
        <w:t xml:space="preserve"> not to comment</w:t>
      </w:r>
      <w:r w:rsidR="00CF0E1B">
        <w:rPr>
          <w:rFonts w:asciiTheme="minorHAnsi" w:hAnsiTheme="minorHAnsi" w:cstheme="minorHAnsi"/>
          <w:bCs/>
          <w:sz w:val="22"/>
          <w:szCs w:val="22"/>
          <w:lang w:val="en-GB"/>
        </w:rPr>
        <w:t>.</w:t>
      </w:r>
    </w:p>
    <w:p w14:paraId="5955016D" w14:textId="5A6C78D6" w:rsidR="00064872" w:rsidRDefault="00064872" w:rsidP="007C6A74">
      <w:pPr>
        <w:pStyle w:val="Level1"/>
        <w:numPr>
          <w:ilvl w:val="0"/>
          <w:numId w:val="0"/>
        </w:numPr>
        <w:tabs>
          <w:tab w:val="left" w:pos="-1440"/>
        </w:tabs>
        <w:rPr>
          <w:rFonts w:asciiTheme="minorHAnsi" w:hAnsiTheme="minorHAnsi" w:cstheme="minorHAnsi"/>
          <w:b/>
          <w:sz w:val="22"/>
          <w:szCs w:val="22"/>
          <w:lang w:val="en-GB"/>
        </w:rPr>
      </w:pPr>
    </w:p>
    <w:p w14:paraId="0E647DF7" w14:textId="40412680" w:rsidR="009E695C" w:rsidRDefault="009E695C" w:rsidP="007C6A74">
      <w:pPr>
        <w:pStyle w:val="Level1"/>
        <w:numPr>
          <w:ilvl w:val="0"/>
          <w:numId w:val="0"/>
        </w:numPr>
        <w:tabs>
          <w:tab w:val="left" w:pos="-1440"/>
        </w:tabs>
        <w:rPr>
          <w:rFonts w:asciiTheme="minorHAnsi" w:hAnsiTheme="minorHAnsi" w:cstheme="minorHAnsi"/>
          <w:b/>
          <w:sz w:val="22"/>
          <w:szCs w:val="22"/>
          <w:lang w:val="en-GB"/>
        </w:rPr>
      </w:pPr>
    </w:p>
    <w:p w14:paraId="1E6ED811" w14:textId="1D63B64E" w:rsidR="009E695C" w:rsidRDefault="009E695C" w:rsidP="007C6A74">
      <w:pPr>
        <w:pStyle w:val="Level1"/>
        <w:numPr>
          <w:ilvl w:val="0"/>
          <w:numId w:val="0"/>
        </w:numPr>
        <w:tabs>
          <w:tab w:val="left" w:pos="-1440"/>
        </w:tabs>
        <w:rPr>
          <w:rFonts w:asciiTheme="minorHAnsi" w:hAnsiTheme="minorHAnsi" w:cstheme="minorHAnsi"/>
          <w:b/>
          <w:sz w:val="22"/>
          <w:szCs w:val="22"/>
          <w:lang w:val="en-GB"/>
        </w:rPr>
      </w:pPr>
    </w:p>
    <w:p w14:paraId="155595AC" w14:textId="0F5B97F7" w:rsidR="009E695C" w:rsidRDefault="009E695C" w:rsidP="007C6A74">
      <w:pPr>
        <w:pStyle w:val="Level1"/>
        <w:numPr>
          <w:ilvl w:val="0"/>
          <w:numId w:val="0"/>
        </w:numPr>
        <w:tabs>
          <w:tab w:val="left" w:pos="-1440"/>
        </w:tabs>
        <w:rPr>
          <w:rFonts w:asciiTheme="minorHAnsi" w:hAnsiTheme="minorHAnsi" w:cstheme="minorHAnsi"/>
          <w:b/>
          <w:sz w:val="22"/>
          <w:szCs w:val="22"/>
          <w:lang w:val="en-GB"/>
        </w:rPr>
      </w:pPr>
    </w:p>
    <w:p w14:paraId="47E1A636" w14:textId="77777777" w:rsidR="009E695C" w:rsidRDefault="009E695C" w:rsidP="007C6A74">
      <w:pPr>
        <w:pStyle w:val="Level1"/>
        <w:numPr>
          <w:ilvl w:val="0"/>
          <w:numId w:val="0"/>
        </w:numPr>
        <w:tabs>
          <w:tab w:val="left" w:pos="-1440"/>
        </w:tabs>
        <w:rPr>
          <w:rFonts w:asciiTheme="minorHAnsi" w:hAnsiTheme="minorHAnsi" w:cstheme="minorHAnsi"/>
          <w:b/>
          <w:sz w:val="22"/>
          <w:szCs w:val="22"/>
          <w:lang w:val="en-GB"/>
        </w:rPr>
      </w:pPr>
    </w:p>
    <w:p w14:paraId="08E660E7" w14:textId="77777777" w:rsidR="007C6A74" w:rsidRDefault="007C6A74" w:rsidP="007C6A74">
      <w:pPr>
        <w:pStyle w:val="Level1"/>
        <w:numPr>
          <w:ilvl w:val="0"/>
          <w:numId w:val="1"/>
        </w:numPr>
        <w:tabs>
          <w:tab w:val="left" w:pos="-1440"/>
        </w:tabs>
        <w:rPr>
          <w:rFonts w:asciiTheme="minorHAnsi" w:hAnsiTheme="minorHAnsi" w:cstheme="minorHAnsi"/>
          <w:b/>
          <w:sz w:val="22"/>
          <w:szCs w:val="22"/>
          <w:lang w:val="en-GB"/>
        </w:rPr>
      </w:pPr>
      <w:r>
        <w:rPr>
          <w:rFonts w:asciiTheme="minorHAnsi" w:hAnsiTheme="minorHAnsi" w:cstheme="minorHAnsi"/>
          <w:b/>
          <w:sz w:val="22"/>
          <w:szCs w:val="22"/>
          <w:lang w:val="en-GB"/>
        </w:rPr>
        <w:t>Planning Decisions from HDC</w:t>
      </w:r>
    </w:p>
    <w:p w14:paraId="2AB961B7" w14:textId="0DC17ACB" w:rsidR="00CC1795" w:rsidRDefault="00C03493" w:rsidP="00C03493">
      <w:pPr>
        <w:spacing w:after="0"/>
      </w:pPr>
      <w:r>
        <w:t xml:space="preserve">              </w:t>
      </w:r>
      <w:r w:rsidR="00CC1795">
        <w:t xml:space="preserve">Application Number: DC/23/1172 </w:t>
      </w:r>
    </w:p>
    <w:p w14:paraId="24E678D5" w14:textId="77777777" w:rsidR="00CC1795" w:rsidRDefault="00CC1795" w:rsidP="008D1358">
      <w:pPr>
        <w:spacing w:after="0"/>
        <w:ind w:firstLine="720"/>
      </w:pPr>
      <w:r>
        <w:t xml:space="preserve">Site: </w:t>
      </w:r>
      <w:proofErr w:type="spellStart"/>
      <w:r>
        <w:t>Honeybridge</w:t>
      </w:r>
      <w:proofErr w:type="spellEnd"/>
      <w:r>
        <w:t xml:space="preserve"> Farm </w:t>
      </w:r>
      <w:proofErr w:type="spellStart"/>
      <w:r>
        <w:t>Honeybridge</w:t>
      </w:r>
      <w:proofErr w:type="spellEnd"/>
      <w:r>
        <w:t xml:space="preserve"> Lane Ashurst West Sussex BN44 3AW </w:t>
      </w:r>
    </w:p>
    <w:p w14:paraId="38B64491" w14:textId="77777777" w:rsidR="00CC1795" w:rsidRDefault="00CC1795" w:rsidP="008D1358">
      <w:pPr>
        <w:spacing w:after="0"/>
        <w:ind w:left="720"/>
      </w:pPr>
      <w:r>
        <w:t xml:space="preserve">Description: Application to confirm the continuous use of land and buildings for residential purposes ancillary to </w:t>
      </w:r>
      <w:proofErr w:type="spellStart"/>
      <w:r>
        <w:t>Honeybridge</w:t>
      </w:r>
      <w:proofErr w:type="spellEnd"/>
      <w:r>
        <w:t xml:space="preserve"> Farm, </w:t>
      </w:r>
      <w:proofErr w:type="spellStart"/>
      <w:r>
        <w:t>Honeybridge</w:t>
      </w:r>
      <w:proofErr w:type="spellEnd"/>
      <w:r>
        <w:t xml:space="preserve"> Lane, for a period in excess of ten years (Lawful Development Certificate - Existing). </w:t>
      </w:r>
    </w:p>
    <w:p w14:paraId="43714990" w14:textId="77777777" w:rsidR="00CC1795" w:rsidRDefault="00CC1795" w:rsidP="008D1358">
      <w:pPr>
        <w:spacing w:after="0"/>
        <w:ind w:firstLine="720"/>
      </w:pPr>
      <w:r>
        <w:t xml:space="preserve">Decision: Application Permitted </w:t>
      </w:r>
    </w:p>
    <w:p w14:paraId="6C1FFFD0" w14:textId="77777777" w:rsidR="00CC1795" w:rsidRDefault="00CC1795" w:rsidP="008D1358">
      <w:pPr>
        <w:spacing w:after="0"/>
        <w:ind w:firstLine="720"/>
      </w:pPr>
      <w:r>
        <w:t>Date of Decision: 08/08/2023</w:t>
      </w:r>
    </w:p>
    <w:p w14:paraId="69A029BA" w14:textId="77777777" w:rsidR="006F0C29" w:rsidRPr="00BE2704" w:rsidRDefault="007C6A74" w:rsidP="007C6A74">
      <w:pPr>
        <w:pStyle w:val="Level1"/>
        <w:numPr>
          <w:ilvl w:val="0"/>
          <w:numId w:val="0"/>
        </w:numPr>
        <w:tabs>
          <w:tab w:val="left" w:pos="-1440"/>
        </w:tabs>
        <w:ind w:left="720" w:hanging="720"/>
        <w:rPr>
          <w:rFonts w:asciiTheme="minorHAnsi" w:hAnsiTheme="minorHAnsi" w:cstheme="minorHAnsi"/>
          <w:b/>
          <w:sz w:val="15"/>
          <w:szCs w:val="15"/>
          <w:lang w:val="en-GB"/>
        </w:rPr>
      </w:pPr>
      <w:r>
        <w:rPr>
          <w:rFonts w:asciiTheme="minorHAnsi" w:hAnsiTheme="minorHAnsi" w:cstheme="minorHAnsi"/>
          <w:b/>
          <w:sz w:val="22"/>
          <w:szCs w:val="22"/>
          <w:lang w:val="en-GB"/>
        </w:rPr>
        <w:tab/>
      </w:r>
    </w:p>
    <w:p w14:paraId="2285FDFD" w14:textId="60261723" w:rsidR="007C6A74" w:rsidRDefault="006F0C29" w:rsidP="00BE2704">
      <w:pPr>
        <w:pStyle w:val="Level1"/>
        <w:numPr>
          <w:ilvl w:val="0"/>
          <w:numId w:val="0"/>
        </w:numPr>
        <w:tabs>
          <w:tab w:val="left" w:pos="-1440"/>
        </w:tabs>
        <w:ind w:left="72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r w:rsidR="007C6A74" w:rsidRPr="00846C1A">
        <w:rPr>
          <w:rFonts w:asciiTheme="minorHAnsi" w:hAnsiTheme="minorHAnsi" w:cstheme="minorHAnsi"/>
          <w:bCs/>
          <w:sz w:val="22"/>
          <w:szCs w:val="22"/>
          <w:lang w:val="en-GB"/>
        </w:rPr>
        <w:t xml:space="preserve">Councillors acknowledged the above planning decision from Horsham District Council.  </w:t>
      </w:r>
    </w:p>
    <w:p w14:paraId="3052840A" w14:textId="77777777" w:rsidR="003D4D82" w:rsidRPr="00BE2704" w:rsidRDefault="003D4D82" w:rsidP="00BE2704">
      <w:pPr>
        <w:pStyle w:val="Level1"/>
        <w:numPr>
          <w:ilvl w:val="0"/>
          <w:numId w:val="0"/>
        </w:numPr>
        <w:tabs>
          <w:tab w:val="left" w:pos="-1440"/>
        </w:tabs>
        <w:ind w:left="720" w:hanging="720"/>
        <w:rPr>
          <w:rFonts w:asciiTheme="minorHAnsi" w:hAnsiTheme="minorHAnsi" w:cstheme="minorHAnsi"/>
          <w:bCs/>
          <w:sz w:val="22"/>
          <w:szCs w:val="22"/>
          <w:lang w:val="en-GB"/>
        </w:rPr>
      </w:pPr>
    </w:p>
    <w:p w14:paraId="096D9467" w14:textId="77777777" w:rsidR="007C6A74" w:rsidRDefault="007C6A74" w:rsidP="007C6A74">
      <w:pPr>
        <w:pStyle w:val="Level1"/>
        <w:numPr>
          <w:ilvl w:val="0"/>
          <w:numId w:val="1"/>
        </w:numPr>
        <w:tabs>
          <w:tab w:val="left" w:pos="-1440"/>
        </w:tabs>
        <w:rPr>
          <w:rFonts w:asciiTheme="minorHAnsi" w:hAnsiTheme="minorHAnsi" w:cstheme="minorHAnsi"/>
          <w:b/>
          <w:sz w:val="22"/>
          <w:szCs w:val="22"/>
          <w:lang w:val="en-GB"/>
        </w:rPr>
      </w:pPr>
      <w:r>
        <w:rPr>
          <w:rFonts w:asciiTheme="minorHAnsi" w:hAnsiTheme="minorHAnsi" w:cstheme="minorHAnsi"/>
          <w:b/>
          <w:sz w:val="22"/>
          <w:szCs w:val="22"/>
          <w:lang w:val="en-GB"/>
        </w:rPr>
        <w:t>Planning Appeals Lodged</w:t>
      </w:r>
    </w:p>
    <w:p w14:paraId="79455828" w14:textId="6549BD4F" w:rsidR="007C6A74" w:rsidRDefault="00A05D61" w:rsidP="00A05D61">
      <w:pPr>
        <w:pStyle w:val="ListParagraph"/>
        <w:rPr>
          <w:rFonts w:asciiTheme="minorHAnsi" w:hAnsiTheme="minorHAnsi" w:cstheme="minorHAnsi"/>
          <w:b/>
          <w:sz w:val="22"/>
          <w:szCs w:val="22"/>
          <w:lang w:val="en-GB"/>
        </w:rPr>
      </w:pPr>
      <w:r>
        <w:rPr>
          <w:rFonts w:asciiTheme="minorHAnsi" w:hAnsiTheme="minorHAnsi" w:cstheme="minorHAnsi"/>
          <w:bCs/>
          <w:sz w:val="22"/>
          <w:szCs w:val="22"/>
          <w:lang w:val="en-GB"/>
        </w:rPr>
        <w:t xml:space="preserve">There were none. </w:t>
      </w:r>
    </w:p>
    <w:p w14:paraId="7453E114" w14:textId="77777777" w:rsidR="007C6A74" w:rsidRDefault="007C6A74" w:rsidP="007C6A74">
      <w:pPr>
        <w:pStyle w:val="Level1"/>
        <w:numPr>
          <w:ilvl w:val="0"/>
          <w:numId w:val="0"/>
        </w:numPr>
        <w:tabs>
          <w:tab w:val="left" w:pos="-1440"/>
        </w:tabs>
        <w:ind w:left="720" w:hanging="720"/>
        <w:rPr>
          <w:rFonts w:asciiTheme="minorHAnsi" w:hAnsiTheme="minorHAnsi" w:cstheme="minorHAnsi"/>
          <w:b/>
          <w:sz w:val="22"/>
          <w:szCs w:val="22"/>
          <w:lang w:val="en-GB"/>
        </w:rPr>
      </w:pPr>
    </w:p>
    <w:p w14:paraId="50EEA17E" w14:textId="77777777" w:rsidR="007C6A74" w:rsidRDefault="007C6A74" w:rsidP="007C6A74">
      <w:pPr>
        <w:pStyle w:val="Level1"/>
        <w:numPr>
          <w:ilvl w:val="0"/>
          <w:numId w:val="1"/>
        </w:numPr>
        <w:tabs>
          <w:tab w:val="left" w:pos="-1440"/>
        </w:tabs>
        <w:rPr>
          <w:rFonts w:asciiTheme="minorHAnsi" w:hAnsiTheme="minorHAnsi" w:cstheme="minorHAnsi"/>
          <w:b/>
          <w:sz w:val="22"/>
          <w:szCs w:val="22"/>
          <w:lang w:val="en-GB"/>
        </w:rPr>
      </w:pPr>
      <w:r>
        <w:rPr>
          <w:rFonts w:asciiTheme="minorHAnsi" w:hAnsiTheme="minorHAnsi" w:cstheme="minorHAnsi"/>
          <w:b/>
          <w:sz w:val="22"/>
          <w:szCs w:val="22"/>
          <w:lang w:val="en-GB"/>
        </w:rPr>
        <w:t xml:space="preserve">Payments and bank reconciliation </w:t>
      </w:r>
    </w:p>
    <w:p w14:paraId="6DB647E5" w14:textId="77777777" w:rsidR="007C6A74" w:rsidRDefault="007C6A74" w:rsidP="007C6A74">
      <w:pPr>
        <w:pStyle w:val="Level1"/>
        <w:numPr>
          <w:ilvl w:val="0"/>
          <w:numId w:val="0"/>
        </w:numPr>
        <w:tabs>
          <w:tab w:val="left" w:pos="-1440"/>
        </w:tabs>
        <w:ind w:left="720"/>
        <w:rPr>
          <w:rFonts w:asciiTheme="minorHAnsi" w:hAnsiTheme="minorHAnsi" w:cstheme="minorHAnsi"/>
          <w:b/>
          <w:sz w:val="22"/>
          <w:szCs w:val="22"/>
          <w:lang w:val="en-GB"/>
        </w:rPr>
      </w:pPr>
    </w:p>
    <w:p w14:paraId="04F11654" w14:textId="402E3256" w:rsidR="007C6A74" w:rsidRPr="00033FB6" w:rsidRDefault="007C6A74" w:rsidP="004724A9">
      <w:pPr>
        <w:pStyle w:val="Level1"/>
        <w:numPr>
          <w:ilvl w:val="0"/>
          <w:numId w:val="7"/>
        </w:numPr>
        <w:tabs>
          <w:tab w:val="left" w:pos="-1440"/>
        </w:tabs>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The Clerk presented the </w:t>
      </w:r>
      <w:r w:rsidRPr="007308BF">
        <w:rPr>
          <w:rFonts w:asciiTheme="minorHAnsi" w:hAnsiTheme="minorHAnsi" w:cstheme="minorHAnsi"/>
          <w:bCs/>
          <w:color w:val="000000" w:themeColor="text1"/>
          <w:sz w:val="22"/>
          <w:szCs w:val="22"/>
          <w:lang w:val="en-GB"/>
        </w:rPr>
        <w:t xml:space="preserve">latest bank reconciliation </w:t>
      </w:r>
      <w:r w:rsidRPr="00375B49">
        <w:rPr>
          <w:rFonts w:asciiTheme="minorHAnsi" w:hAnsiTheme="minorHAnsi" w:cstheme="minorHAnsi"/>
          <w:bCs/>
          <w:sz w:val="22"/>
          <w:szCs w:val="22"/>
          <w:lang w:val="en-GB"/>
        </w:rPr>
        <w:t>(</w:t>
      </w:r>
      <w:r w:rsidR="00A05D61" w:rsidRPr="004B1A4A">
        <w:rPr>
          <w:rFonts w:asciiTheme="minorHAnsi" w:hAnsiTheme="minorHAnsi" w:cstheme="minorHAnsi"/>
          <w:bCs/>
          <w:sz w:val="22"/>
          <w:szCs w:val="22"/>
          <w:lang w:val="en-GB"/>
        </w:rPr>
        <w:t>1</w:t>
      </w:r>
      <w:r w:rsidR="004B1A4A" w:rsidRPr="004B1A4A">
        <w:rPr>
          <w:rFonts w:asciiTheme="minorHAnsi" w:hAnsiTheme="minorHAnsi" w:cstheme="minorHAnsi"/>
          <w:bCs/>
          <w:sz w:val="22"/>
          <w:szCs w:val="22"/>
          <w:lang w:val="en-GB"/>
        </w:rPr>
        <w:t>4</w:t>
      </w:r>
      <w:r w:rsidR="00A05D61" w:rsidRPr="004B1A4A">
        <w:rPr>
          <w:rFonts w:asciiTheme="minorHAnsi" w:hAnsiTheme="minorHAnsi" w:cstheme="minorHAnsi"/>
          <w:bCs/>
          <w:sz w:val="22"/>
          <w:szCs w:val="22"/>
          <w:vertAlign w:val="superscript"/>
          <w:lang w:val="en-GB"/>
        </w:rPr>
        <w:t>th</w:t>
      </w:r>
      <w:r w:rsidR="00A05D61">
        <w:rPr>
          <w:rFonts w:asciiTheme="minorHAnsi" w:hAnsiTheme="minorHAnsi" w:cstheme="minorHAnsi"/>
          <w:bCs/>
          <w:sz w:val="22"/>
          <w:szCs w:val="22"/>
          <w:lang w:val="en-GB"/>
        </w:rPr>
        <w:t xml:space="preserve"> September 2023</w:t>
      </w:r>
      <w:r w:rsidRPr="00375B49">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 xml:space="preserve">which showed a balance </w:t>
      </w:r>
      <w:r w:rsidRPr="004B1A4A">
        <w:rPr>
          <w:rFonts w:asciiTheme="minorHAnsi" w:hAnsiTheme="minorHAnsi" w:cstheme="minorHAnsi"/>
          <w:bCs/>
          <w:sz w:val="22"/>
          <w:szCs w:val="22"/>
          <w:lang w:val="en-GB"/>
        </w:rPr>
        <w:t xml:space="preserve">of </w:t>
      </w:r>
      <w:r w:rsidRPr="004B1A4A">
        <w:rPr>
          <w:rFonts w:asciiTheme="minorHAnsi" w:hAnsiTheme="minorHAnsi" w:cstheme="minorHAnsi"/>
          <w:sz w:val="22"/>
          <w:szCs w:val="22"/>
        </w:rPr>
        <w:t>£</w:t>
      </w:r>
      <w:r w:rsidRPr="004B1A4A">
        <w:rPr>
          <w:rFonts w:asciiTheme="minorHAnsi" w:hAnsiTheme="minorHAnsi" w:cstheme="minorHAnsi"/>
          <w:bCs/>
          <w:sz w:val="22"/>
          <w:szCs w:val="22"/>
          <w:lang w:val="en-GB"/>
        </w:rPr>
        <w:t>1</w:t>
      </w:r>
      <w:r w:rsidR="004B1A4A" w:rsidRPr="004B1A4A">
        <w:rPr>
          <w:rFonts w:asciiTheme="minorHAnsi" w:hAnsiTheme="minorHAnsi" w:cstheme="minorHAnsi"/>
          <w:bCs/>
          <w:sz w:val="22"/>
          <w:szCs w:val="22"/>
          <w:lang w:val="en-GB"/>
        </w:rPr>
        <w:t>6</w:t>
      </w:r>
      <w:r w:rsidRPr="004B1A4A">
        <w:rPr>
          <w:rFonts w:asciiTheme="minorHAnsi" w:hAnsiTheme="minorHAnsi" w:cstheme="minorHAnsi"/>
          <w:bCs/>
          <w:sz w:val="22"/>
          <w:szCs w:val="22"/>
          <w:lang w:val="en-GB"/>
        </w:rPr>
        <w:t>,</w:t>
      </w:r>
      <w:r w:rsidR="004B1A4A" w:rsidRPr="004B1A4A">
        <w:rPr>
          <w:rFonts w:asciiTheme="minorHAnsi" w:hAnsiTheme="minorHAnsi" w:cstheme="minorHAnsi"/>
          <w:bCs/>
          <w:sz w:val="22"/>
          <w:szCs w:val="22"/>
          <w:lang w:val="en-GB"/>
        </w:rPr>
        <w:t>328.14</w:t>
      </w:r>
      <w:r w:rsidRPr="00BE2704">
        <w:rPr>
          <w:rFonts w:asciiTheme="minorHAnsi" w:hAnsiTheme="minorHAnsi" w:cstheme="minorHAnsi"/>
          <w:bCs/>
          <w:color w:val="FF0000"/>
          <w:sz w:val="22"/>
          <w:szCs w:val="22"/>
          <w:lang w:val="en-GB"/>
        </w:rPr>
        <w:t xml:space="preserve"> </w:t>
      </w:r>
      <w:r>
        <w:rPr>
          <w:rFonts w:asciiTheme="minorHAnsi" w:hAnsiTheme="minorHAnsi" w:cstheme="minorHAnsi"/>
          <w:bCs/>
          <w:sz w:val="22"/>
          <w:szCs w:val="22"/>
          <w:lang w:val="en-GB"/>
        </w:rPr>
        <w:t>(S</w:t>
      </w:r>
      <w:r w:rsidRPr="00033FB6">
        <w:rPr>
          <w:rFonts w:asciiTheme="minorHAnsi" w:hAnsiTheme="minorHAnsi" w:cstheme="minorHAnsi"/>
          <w:bCs/>
          <w:sz w:val="22"/>
          <w:szCs w:val="22"/>
          <w:lang w:val="en-GB"/>
        </w:rPr>
        <w:t xml:space="preserve">ee </w:t>
      </w:r>
      <w:r>
        <w:rPr>
          <w:rFonts w:asciiTheme="minorHAnsi" w:hAnsiTheme="minorHAnsi" w:cstheme="minorHAnsi"/>
          <w:bCs/>
          <w:sz w:val="22"/>
          <w:szCs w:val="22"/>
          <w:lang w:val="en-GB"/>
        </w:rPr>
        <w:t>A</w:t>
      </w:r>
      <w:r w:rsidRPr="00033FB6">
        <w:rPr>
          <w:rFonts w:asciiTheme="minorHAnsi" w:hAnsiTheme="minorHAnsi" w:cstheme="minorHAnsi"/>
          <w:bCs/>
          <w:sz w:val="22"/>
          <w:szCs w:val="22"/>
          <w:lang w:val="en-GB"/>
        </w:rPr>
        <w:t>ppendix 1</w:t>
      </w:r>
      <w:r>
        <w:rPr>
          <w:rFonts w:asciiTheme="minorHAnsi" w:hAnsiTheme="minorHAnsi" w:cstheme="minorHAnsi"/>
          <w:bCs/>
          <w:sz w:val="22"/>
          <w:szCs w:val="22"/>
          <w:lang w:val="en-GB"/>
        </w:rPr>
        <w:t>)</w:t>
      </w:r>
      <w:r w:rsidRPr="00033FB6">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 xml:space="preserve">and detailed all expenditure as below since the last meeting on </w:t>
      </w:r>
      <w:r w:rsidR="00A05D61">
        <w:rPr>
          <w:rFonts w:asciiTheme="minorHAnsi" w:hAnsiTheme="minorHAnsi" w:cstheme="minorHAnsi"/>
          <w:bCs/>
          <w:sz w:val="22"/>
          <w:szCs w:val="22"/>
          <w:lang w:val="en-GB"/>
        </w:rPr>
        <w:t>12</w:t>
      </w:r>
      <w:r w:rsidR="00A05D61" w:rsidRPr="00A05D61">
        <w:rPr>
          <w:rFonts w:asciiTheme="minorHAnsi" w:hAnsiTheme="minorHAnsi" w:cstheme="minorHAnsi"/>
          <w:bCs/>
          <w:sz w:val="22"/>
          <w:szCs w:val="22"/>
          <w:vertAlign w:val="superscript"/>
          <w:lang w:val="en-GB"/>
        </w:rPr>
        <w:t>th</w:t>
      </w:r>
      <w:r w:rsidR="00A05D61">
        <w:rPr>
          <w:rFonts w:asciiTheme="minorHAnsi" w:hAnsiTheme="minorHAnsi" w:cstheme="minorHAnsi"/>
          <w:bCs/>
          <w:sz w:val="22"/>
          <w:szCs w:val="22"/>
          <w:lang w:val="en-GB"/>
        </w:rPr>
        <w:t xml:space="preserve"> July</w:t>
      </w:r>
      <w:r w:rsidRPr="00375B49">
        <w:rPr>
          <w:rFonts w:asciiTheme="minorHAnsi" w:hAnsiTheme="minorHAnsi" w:cstheme="minorHAnsi"/>
          <w:bCs/>
          <w:sz w:val="22"/>
          <w:szCs w:val="22"/>
          <w:lang w:val="en-GB"/>
        </w:rPr>
        <w:t>,</w:t>
      </w:r>
      <w:r>
        <w:rPr>
          <w:rFonts w:asciiTheme="minorHAnsi" w:hAnsiTheme="minorHAnsi" w:cstheme="minorHAnsi"/>
          <w:bCs/>
          <w:sz w:val="22"/>
          <w:szCs w:val="22"/>
          <w:lang w:val="en-GB"/>
        </w:rPr>
        <w:t xml:space="preserve"> which </w:t>
      </w:r>
      <w:r w:rsidR="00F468CD">
        <w:rPr>
          <w:rFonts w:asciiTheme="minorHAnsi" w:hAnsiTheme="minorHAnsi" w:cstheme="minorHAnsi"/>
          <w:bCs/>
          <w:sz w:val="22"/>
          <w:szCs w:val="22"/>
          <w:lang w:val="en-GB"/>
        </w:rPr>
        <w:t>C</w:t>
      </w:r>
      <w:r>
        <w:rPr>
          <w:rFonts w:asciiTheme="minorHAnsi" w:hAnsiTheme="minorHAnsi" w:cstheme="minorHAnsi"/>
          <w:bCs/>
          <w:sz w:val="22"/>
          <w:szCs w:val="22"/>
          <w:lang w:val="en-GB"/>
        </w:rPr>
        <w:t xml:space="preserve">ouncillors </w:t>
      </w:r>
      <w:r w:rsidRPr="006919D2">
        <w:rPr>
          <w:rFonts w:asciiTheme="minorHAnsi" w:hAnsiTheme="minorHAnsi" w:cstheme="minorHAnsi"/>
          <w:b/>
          <w:sz w:val="22"/>
          <w:szCs w:val="22"/>
          <w:lang w:val="en-GB"/>
        </w:rPr>
        <w:t>RESOLVED</w:t>
      </w:r>
      <w:r>
        <w:rPr>
          <w:rFonts w:asciiTheme="minorHAnsi" w:hAnsiTheme="minorHAnsi" w:cstheme="minorHAnsi"/>
          <w:bCs/>
          <w:sz w:val="22"/>
          <w:szCs w:val="22"/>
          <w:lang w:val="en-GB"/>
        </w:rPr>
        <w:t xml:space="preserve"> to approve.  </w:t>
      </w:r>
    </w:p>
    <w:p w14:paraId="2FF24AFD" w14:textId="77777777" w:rsidR="007C6A74" w:rsidRPr="003D4D82" w:rsidRDefault="007C6A74" w:rsidP="007C6A74">
      <w:pPr>
        <w:jc w:val="center"/>
        <w:rPr>
          <w:b/>
          <w:bCs/>
          <w:sz w:val="10"/>
          <w:szCs w:val="10"/>
          <w:u w:val="single"/>
        </w:rPr>
      </w:pPr>
    </w:p>
    <w:tbl>
      <w:tblPr>
        <w:tblStyle w:val="TableGrid"/>
        <w:tblW w:w="11334" w:type="dxa"/>
        <w:tblInd w:w="-714" w:type="dxa"/>
        <w:tblLayout w:type="fixed"/>
        <w:tblLook w:val="04A0" w:firstRow="1" w:lastRow="0" w:firstColumn="1" w:lastColumn="0" w:noHBand="0" w:noVBand="1"/>
      </w:tblPr>
      <w:tblGrid>
        <w:gridCol w:w="993"/>
        <w:gridCol w:w="4961"/>
        <w:gridCol w:w="1276"/>
        <w:gridCol w:w="2835"/>
        <w:gridCol w:w="1269"/>
      </w:tblGrid>
      <w:tr w:rsidR="007C6A74" w14:paraId="427AC66E" w14:textId="77777777" w:rsidTr="005F39C0">
        <w:trPr>
          <w:trHeight w:val="307"/>
        </w:trPr>
        <w:tc>
          <w:tcPr>
            <w:tcW w:w="993" w:type="dxa"/>
            <w:tcBorders>
              <w:top w:val="single" w:sz="4" w:space="0" w:color="auto"/>
              <w:left w:val="single" w:sz="4" w:space="0" w:color="auto"/>
              <w:bottom w:val="single" w:sz="4" w:space="0" w:color="auto"/>
              <w:right w:val="single" w:sz="4" w:space="0" w:color="auto"/>
            </w:tcBorders>
            <w:hideMark/>
          </w:tcPr>
          <w:p w14:paraId="7D33A7C5" w14:textId="77777777" w:rsidR="007C6A74" w:rsidRDefault="007C6A74" w:rsidP="005F39C0">
            <w:pPr>
              <w:rPr>
                <w:b/>
                <w:bCs/>
              </w:rPr>
            </w:pPr>
            <w:r>
              <w:rPr>
                <w:b/>
                <w:bCs/>
              </w:rPr>
              <w:t>Date</w:t>
            </w:r>
          </w:p>
        </w:tc>
        <w:tc>
          <w:tcPr>
            <w:tcW w:w="4961" w:type="dxa"/>
            <w:tcBorders>
              <w:top w:val="single" w:sz="4" w:space="0" w:color="auto"/>
              <w:left w:val="single" w:sz="4" w:space="0" w:color="auto"/>
              <w:bottom w:val="single" w:sz="4" w:space="0" w:color="auto"/>
              <w:right w:val="single" w:sz="4" w:space="0" w:color="auto"/>
            </w:tcBorders>
            <w:hideMark/>
          </w:tcPr>
          <w:p w14:paraId="41B824EE" w14:textId="77777777" w:rsidR="007C6A74" w:rsidRDefault="007C6A74" w:rsidP="005F39C0">
            <w:pPr>
              <w:rPr>
                <w:b/>
                <w:bCs/>
              </w:rPr>
            </w:pPr>
            <w:r>
              <w:rPr>
                <w:b/>
                <w:bCs/>
              </w:rPr>
              <w:t>Payee</w:t>
            </w:r>
          </w:p>
        </w:tc>
        <w:tc>
          <w:tcPr>
            <w:tcW w:w="1276" w:type="dxa"/>
            <w:tcBorders>
              <w:top w:val="single" w:sz="4" w:space="0" w:color="auto"/>
              <w:left w:val="single" w:sz="4" w:space="0" w:color="auto"/>
              <w:bottom w:val="single" w:sz="4" w:space="0" w:color="auto"/>
              <w:right w:val="single" w:sz="4" w:space="0" w:color="auto"/>
            </w:tcBorders>
            <w:hideMark/>
          </w:tcPr>
          <w:p w14:paraId="506D9BBF" w14:textId="77777777" w:rsidR="007C6A74" w:rsidRDefault="007C6A74" w:rsidP="005F39C0">
            <w:pPr>
              <w:rPr>
                <w:b/>
                <w:bCs/>
              </w:rPr>
            </w:pPr>
            <w:r>
              <w:rPr>
                <w:b/>
                <w:bCs/>
              </w:rPr>
              <w:t>Cheque No</w:t>
            </w:r>
          </w:p>
        </w:tc>
        <w:tc>
          <w:tcPr>
            <w:tcW w:w="2835" w:type="dxa"/>
            <w:tcBorders>
              <w:top w:val="single" w:sz="4" w:space="0" w:color="auto"/>
              <w:left w:val="single" w:sz="4" w:space="0" w:color="auto"/>
              <w:bottom w:val="single" w:sz="4" w:space="0" w:color="auto"/>
              <w:right w:val="single" w:sz="4" w:space="0" w:color="auto"/>
            </w:tcBorders>
            <w:hideMark/>
          </w:tcPr>
          <w:p w14:paraId="17FCCDB3" w14:textId="77777777" w:rsidR="007C6A74" w:rsidRDefault="007C6A74" w:rsidP="005F39C0">
            <w:pPr>
              <w:rPr>
                <w:b/>
                <w:bCs/>
              </w:rPr>
            </w:pPr>
            <w:r>
              <w:rPr>
                <w:b/>
                <w:bCs/>
              </w:rPr>
              <w:t>Cost Centre</w:t>
            </w:r>
          </w:p>
        </w:tc>
        <w:tc>
          <w:tcPr>
            <w:tcW w:w="1269" w:type="dxa"/>
            <w:tcBorders>
              <w:top w:val="single" w:sz="4" w:space="0" w:color="auto"/>
              <w:left w:val="single" w:sz="4" w:space="0" w:color="auto"/>
              <w:bottom w:val="single" w:sz="4" w:space="0" w:color="auto"/>
              <w:right w:val="single" w:sz="4" w:space="0" w:color="auto"/>
            </w:tcBorders>
            <w:hideMark/>
          </w:tcPr>
          <w:p w14:paraId="586C014D" w14:textId="77777777" w:rsidR="007C6A74" w:rsidRDefault="007C6A74" w:rsidP="005F39C0">
            <w:pPr>
              <w:rPr>
                <w:b/>
                <w:bCs/>
              </w:rPr>
            </w:pPr>
            <w:r>
              <w:rPr>
                <w:b/>
                <w:bCs/>
              </w:rPr>
              <w:t>Amount</w:t>
            </w:r>
          </w:p>
        </w:tc>
      </w:tr>
      <w:tr w:rsidR="007C6A74" w14:paraId="619D2824" w14:textId="77777777" w:rsidTr="006B5DED">
        <w:trPr>
          <w:trHeight w:val="243"/>
        </w:trPr>
        <w:tc>
          <w:tcPr>
            <w:tcW w:w="993" w:type="dxa"/>
            <w:tcBorders>
              <w:top w:val="single" w:sz="4" w:space="0" w:color="auto"/>
              <w:left w:val="single" w:sz="4" w:space="0" w:color="auto"/>
              <w:bottom w:val="single" w:sz="4" w:space="0" w:color="auto"/>
              <w:right w:val="single" w:sz="4" w:space="0" w:color="auto"/>
            </w:tcBorders>
          </w:tcPr>
          <w:p w14:paraId="7B1B5388" w14:textId="61C28EED" w:rsidR="007C6A74" w:rsidRDefault="00AD6B91" w:rsidP="005F39C0">
            <w:r>
              <w:t>13.9.23</w:t>
            </w:r>
          </w:p>
        </w:tc>
        <w:tc>
          <w:tcPr>
            <w:tcW w:w="4961" w:type="dxa"/>
            <w:tcBorders>
              <w:top w:val="single" w:sz="4" w:space="0" w:color="auto"/>
              <w:left w:val="single" w:sz="4" w:space="0" w:color="auto"/>
              <w:bottom w:val="single" w:sz="4" w:space="0" w:color="auto"/>
              <w:right w:val="single" w:sz="4" w:space="0" w:color="auto"/>
            </w:tcBorders>
          </w:tcPr>
          <w:p w14:paraId="626085FC" w14:textId="7871C349" w:rsidR="007C6A74" w:rsidRDefault="006B5DED" w:rsidP="005F39C0">
            <w:r>
              <w:t>Sussex Land Services (grass catting – July)</w:t>
            </w:r>
          </w:p>
        </w:tc>
        <w:tc>
          <w:tcPr>
            <w:tcW w:w="1276" w:type="dxa"/>
            <w:tcBorders>
              <w:top w:val="single" w:sz="4" w:space="0" w:color="auto"/>
              <w:left w:val="single" w:sz="4" w:space="0" w:color="auto"/>
              <w:bottom w:val="single" w:sz="4" w:space="0" w:color="auto"/>
              <w:right w:val="single" w:sz="4" w:space="0" w:color="auto"/>
            </w:tcBorders>
            <w:hideMark/>
          </w:tcPr>
          <w:p w14:paraId="2C00FEDF" w14:textId="77777777" w:rsidR="007C6A74" w:rsidRDefault="007C6A74" w:rsidP="005F39C0">
            <w:r>
              <w:t>BACS</w:t>
            </w:r>
          </w:p>
        </w:tc>
        <w:tc>
          <w:tcPr>
            <w:tcW w:w="2835" w:type="dxa"/>
            <w:tcBorders>
              <w:top w:val="single" w:sz="4" w:space="0" w:color="auto"/>
              <w:left w:val="single" w:sz="4" w:space="0" w:color="auto"/>
              <w:bottom w:val="single" w:sz="4" w:space="0" w:color="auto"/>
              <w:right w:val="single" w:sz="4" w:space="0" w:color="auto"/>
            </w:tcBorders>
            <w:hideMark/>
          </w:tcPr>
          <w:p w14:paraId="3D3E812F" w14:textId="0EE9A7F5" w:rsidR="007C6A74" w:rsidRDefault="00EE3A33" w:rsidP="005F39C0">
            <w:r>
              <w:t>Recreation Ground Grant</w:t>
            </w:r>
          </w:p>
        </w:tc>
        <w:tc>
          <w:tcPr>
            <w:tcW w:w="1269" w:type="dxa"/>
            <w:tcBorders>
              <w:top w:val="single" w:sz="4" w:space="0" w:color="auto"/>
              <w:left w:val="single" w:sz="4" w:space="0" w:color="auto"/>
              <w:bottom w:val="single" w:sz="4" w:space="0" w:color="auto"/>
              <w:right w:val="single" w:sz="4" w:space="0" w:color="auto"/>
            </w:tcBorders>
          </w:tcPr>
          <w:p w14:paraId="21EECF8D" w14:textId="4FB94812" w:rsidR="007C6A74" w:rsidRDefault="002F1020" w:rsidP="005F39C0">
            <w:pPr>
              <w:rPr>
                <w:rFonts w:ascii="Arial" w:hAnsi="Arial" w:cs="Arial"/>
                <w:sz w:val="20"/>
                <w:szCs w:val="20"/>
              </w:rPr>
            </w:pPr>
            <w:r>
              <w:rPr>
                <w:rFonts w:ascii="Arial" w:hAnsi="Arial" w:cs="Arial"/>
                <w:sz w:val="20"/>
                <w:szCs w:val="20"/>
              </w:rPr>
              <w:t xml:space="preserve"> </w:t>
            </w:r>
            <w:r w:rsidR="00F468CD">
              <w:rPr>
                <w:rFonts w:ascii="Arial" w:hAnsi="Arial" w:cs="Arial"/>
                <w:sz w:val="20"/>
                <w:szCs w:val="20"/>
              </w:rPr>
              <w:t xml:space="preserve"> </w:t>
            </w:r>
            <w:r w:rsidR="006B5DED">
              <w:rPr>
                <w:rFonts w:ascii="Arial" w:hAnsi="Arial" w:cs="Arial"/>
                <w:sz w:val="20"/>
                <w:szCs w:val="20"/>
              </w:rPr>
              <w:t>282.86</w:t>
            </w:r>
          </w:p>
        </w:tc>
      </w:tr>
      <w:tr w:rsidR="007C6A74" w14:paraId="1C823B9C" w14:textId="77777777" w:rsidTr="006B5DED">
        <w:trPr>
          <w:trHeight w:val="303"/>
        </w:trPr>
        <w:tc>
          <w:tcPr>
            <w:tcW w:w="993" w:type="dxa"/>
            <w:tcBorders>
              <w:top w:val="single" w:sz="4" w:space="0" w:color="auto"/>
              <w:left w:val="single" w:sz="4" w:space="0" w:color="auto"/>
              <w:bottom w:val="single" w:sz="4" w:space="0" w:color="auto"/>
              <w:right w:val="single" w:sz="4" w:space="0" w:color="auto"/>
            </w:tcBorders>
          </w:tcPr>
          <w:p w14:paraId="6519D7B3" w14:textId="43DC4295" w:rsidR="007C6A74" w:rsidRDefault="00AD6B91" w:rsidP="005F39C0">
            <w:r>
              <w:t>13.9.23</w:t>
            </w:r>
          </w:p>
        </w:tc>
        <w:tc>
          <w:tcPr>
            <w:tcW w:w="4961" w:type="dxa"/>
            <w:tcBorders>
              <w:top w:val="single" w:sz="4" w:space="0" w:color="auto"/>
              <w:left w:val="single" w:sz="4" w:space="0" w:color="auto"/>
              <w:bottom w:val="single" w:sz="4" w:space="0" w:color="auto"/>
              <w:right w:val="single" w:sz="4" w:space="0" w:color="auto"/>
            </w:tcBorders>
          </w:tcPr>
          <w:p w14:paraId="2B74DA13" w14:textId="7E2A3CA4" w:rsidR="007C6A74" w:rsidRDefault="006B5DED" w:rsidP="005F39C0">
            <w:r>
              <w:t>E Simpson (salary July)</w:t>
            </w:r>
          </w:p>
        </w:tc>
        <w:tc>
          <w:tcPr>
            <w:tcW w:w="1276" w:type="dxa"/>
            <w:tcBorders>
              <w:top w:val="single" w:sz="4" w:space="0" w:color="auto"/>
              <w:left w:val="single" w:sz="4" w:space="0" w:color="auto"/>
              <w:bottom w:val="single" w:sz="4" w:space="0" w:color="auto"/>
              <w:right w:val="single" w:sz="4" w:space="0" w:color="auto"/>
            </w:tcBorders>
            <w:hideMark/>
          </w:tcPr>
          <w:p w14:paraId="3CDEE1E5" w14:textId="77777777" w:rsidR="007C6A74" w:rsidRDefault="007C6A74" w:rsidP="005F39C0">
            <w:r>
              <w:t>BACS</w:t>
            </w:r>
          </w:p>
        </w:tc>
        <w:tc>
          <w:tcPr>
            <w:tcW w:w="2835" w:type="dxa"/>
            <w:tcBorders>
              <w:top w:val="single" w:sz="4" w:space="0" w:color="auto"/>
              <w:left w:val="single" w:sz="4" w:space="0" w:color="auto"/>
              <w:bottom w:val="single" w:sz="4" w:space="0" w:color="auto"/>
              <w:right w:val="single" w:sz="4" w:space="0" w:color="auto"/>
            </w:tcBorders>
            <w:hideMark/>
          </w:tcPr>
          <w:p w14:paraId="4D8CE39C" w14:textId="77777777" w:rsidR="007C6A74" w:rsidRDefault="007C6A74" w:rsidP="005F39C0">
            <w:r>
              <w:t>Salaries &amp; associated costs</w:t>
            </w:r>
          </w:p>
        </w:tc>
        <w:tc>
          <w:tcPr>
            <w:tcW w:w="1269" w:type="dxa"/>
            <w:tcBorders>
              <w:top w:val="single" w:sz="4" w:space="0" w:color="auto"/>
              <w:left w:val="single" w:sz="4" w:space="0" w:color="auto"/>
              <w:bottom w:val="single" w:sz="4" w:space="0" w:color="auto"/>
              <w:right w:val="single" w:sz="4" w:space="0" w:color="auto"/>
            </w:tcBorders>
          </w:tcPr>
          <w:p w14:paraId="3104B436" w14:textId="0651145D" w:rsidR="007C6A74" w:rsidRDefault="002F1020" w:rsidP="005F39C0">
            <w:r>
              <w:t xml:space="preserve">  </w:t>
            </w:r>
            <w:r w:rsidR="00EE3A33">
              <w:t>237.43</w:t>
            </w:r>
          </w:p>
        </w:tc>
      </w:tr>
      <w:tr w:rsidR="007C6A74" w14:paraId="1CCE7B63" w14:textId="77777777" w:rsidTr="006B5DED">
        <w:trPr>
          <w:trHeight w:val="256"/>
        </w:trPr>
        <w:tc>
          <w:tcPr>
            <w:tcW w:w="993" w:type="dxa"/>
            <w:tcBorders>
              <w:top w:val="single" w:sz="4" w:space="0" w:color="auto"/>
              <w:left w:val="single" w:sz="4" w:space="0" w:color="auto"/>
              <w:bottom w:val="single" w:sz="4" w:space="0" w:color="auto"/>
              <w:right w:val="single" w:sz="4" w:space="0" w:color="auto"/>
            </w:tcBorders>
          </w:tcPr>
          <w:p w14:paraId="4B3587CB" w14:textId="071A02EE" w:rsidR="007C6A74" w:rsidRDefault="00AD6B91" w:rsidP="005F39C0">
            <w:r>
              <w:t>13.9.23</w:t>
            </w:r>
          </w:p>
        </w:tc>
        <w:tc>
          <w:tcPr>
            <w:tcW w:w="4961" w:type="dxa"/>
            <w:tcBorders>
              <w:top w:val="single" w:sz="4" w:space="0" w:color="auto"/>
              <w:left w:val="single" w:sz="4" w:space="0" w:color="auto"/>
              <w:bottom w:val="single" w:sz="4" w:space="0" w:color="auto"/>
              <w:right w:val="single" w:sz="4" w:space="0" w:color="auto"/>
            </w:tcBorders>
          </w:tcPr>
          <w:p w14:paraId="5FA75275" w14:textId="35CFCB50" w:rsidR="007C6A74" w:rsidRDefault="00EE3A33" w:rsidP="005F39C0">
            <w:r>
              <w:t>E Simpson (salary August)</w:t>
            </w:r>
          </w:p>
        </w:tc>
        <w:tc>
          <w:tcPr>
            <w:tcW w:w="1276" w:type="dxa"/>
            <w:tcBorders>
              <w:top w:val="single" w:sz="4" w:space="0" w:color="auto"/>
              <w:left w:val="single" w:sz="4" w:space="0" w:color="auto"/>
              <w:bottom w:val="single" w:sz="4" w:space="0" w:color="auto"/>
              <w:right w:val="single" w:sz="4" w:space="0" w:color="auto"/>
            </w:tcBorders>
            <w:hideMark/>
          </w:tcPr>
          <w:p w14:paraId="311338EF" w14:textId="77777777" w:rsidR="007C6A74" w:rsidRDefault="007C6A74" w:rsidP="005F39C0">
            <w:r>
              <w:t>BACS</w:t>
            </w:r>
          </w:p>
        </w:tc>
        <w:tc>
          <w:tcPr>
            <w:tcW w:w="2835" w:type="dxa"/>
            <w:tcBorders>
              <w:top w:val="single" w:sz="4" w:space="0" w:color="auto"/>
              <w:left w:val="single" w:sz="4" w:space="0" w:color="auto"/>
              <w:bottom w:val="single" w:sz="4" w:space="0" w:color="auto"/>
              <w:right w:val="single" w:sz="4" w:space="0" w:color="auto"/>
            </w:tcBorders>
            <w:hideMark/>
          </w:tcPr>
          <w:p w14:paraId="497BE7EA" w14:textId="77777777" w:rsidR="007C6A74" w:rsidRDefault="007C6A74" w:rsidP="005F39C0">
            <w:r>
              <w:t>Salaries &amp; associated costs</w:t>
            </w:r>
          </w:p>
        </w:tc>
        <w:tc>
          <w:tcPr>
            <w:tcW w:w="1269" w:type="dxa"/>
            <w:tcBorders>
              <w:top w:val="single" w:sz="4" w:space="0" w:color="auto"/>
              <w:left w:val="single" w:sz="4" w:space="0" w:color="auto"/>
              <w:bottom w:val="single" w:sz="4" w:space="0" w:color="auto"/>
              <w:right w:val="single" w:sz="4" w:space="0" w:color="auto"/>
            </w:tcBorders>
          </w:tcPr>
          <w:p w14:paraId="317CD39A" w14:textId="7B6812F5" w:rsidR="007C6A74" w:rsidRDefault="002F1020" w:rsidP="005F39C0">
            <w:r>
              <w:t xml:space="preserve">  </w:t>
            </w:r>
            <w:r w:rsidR="00EE3A33">
              <w:t>237.43</w:t>
            </w:r>
          </w:p>
        </w:tc>
      </w:tr>
      <w:tr w:rsidR="007C6A74" w14:paraId="50D56B83" w14:textId="77777777" w:rsidTr="006B5DED">
        <w:trPr>
          <w:trHeight w:val="256"/>
        </w:trPr>
        <w:tc>
          <w:tcPr>
            <w:tcW w:w="993" w:type="dxa"/>
            <w:tcBorders>
              <w:top w:val="single" w:sz="4" w:space="0" w:color="auto"/>
              <w:left w:val="single" w:sz="4" w:space="0" w:color="auto"/>
              <w:bottom w:val="single" w:sz="4" w:space="0" w:color="auto"/>
              <w:right w:val="single" w:sz="4" w:space="0" w:color="auto"/>
            </w:tcBorders>
          </w:tcPr>
          <w:p w14:paraId="38604089" w14:textId="7F86A0FF" w:rsidR="007C6A74" w:rsidRDefault="00AD6B91" w:rsidP="005F39C0">
            <w:r>
              <w:t>13.9.23</w:t>
            </w:r>
          </w:p>
        </w:tc>
        <w:tc>
          <w:tcPr>
            <w:tcW w:w="4961" w:type="dxa"/>
            <w:tcBorders>
              <w:top w:val="single" w:sz="4" w:space="0" w:color="auto"/>
              <w:left w:val="single" w:sz="4" w:space="0" w:color="auto"/>
              <w:bottom w:val="single" w:sz="4" w:space="0" w:color="auto"/>
              <w:right w:val="single" w:sz="4" w:space="0" w:color="auto"/>
            </w:tcBorders>
          </w:tcPr>
          <w:p w14:paraId="5F988AC1" w14:textId="195356A0" w:rsidR="007C6A74" w:rsidRDefault="00EE3A33" w:rsidP="005F39C0">
            <w:proofErr w:type="spellStart"/>
            <w:r>
              <w:t>Envirochem</w:t>
            </w:r>
            <w:proofErr w:type="spellEnd"/>
            <w:r>
              <w:t xml:space="preserve"> (Legionella testing – J Eaton Hut)</w:t>
            </w:r>
          </w:p>
        </w:tc>
        <w:tc>
          <w:tcPr>
            <w:tcW w:w="1276" w:type="dxa"/>
            <w:tcBorders>
              <w:top w:val="single" w:sz="4" w:space="0" w:color="auto"/>
              <w:left w:val="single" w:sz="4" w:space="0" w:color="auto"/>
              <w:bottom w:val="single" w:sz="4" w:space="0" w:color="auto"/>
              <w:right w:val="single" w:sz="4" w:space="0" w:color="auto"/>
            </w:tcBorders>
            <w:hideMark/>
          </w:tcPr>
          <w:p w14:paraId="7A0FF6C9" w14:textId="7EB78EA1" w:rsidR="007C6A74" w:rsidRDefault="00EE3A33" w:rsidP="005F39C0">
            <w:r>
              <w:t>BACS</w:t>
            </w:r>
          </w:p>
        </w:tc>
        <w:tc>
          <w:tcPr>
            <w:tcW w:w="2835" w:type="dxa"/>
            <w:tcBorders>
              <w:top w:val="single" w:sz="4" w:space="0" w:color="auto"/>
              <w:left w:val="single" w:sz="4" w:space="0" w:color="auto"/>
              <w:bottom w:val="single" w:sz="4" w:space="0" w:color="auto"/>
              <w:right w:val="single" w:sz="4" w:space="0" w:color="auto"/>
            </w:tcBorders>
            <w:hideMark/>
          </w:tcPr>
          <w:p w14:paraId="517B73B5" w14:textId="4D3FD750" w:rsidR="007C6A74" w:rsidRDefault="00EE3A33" w:rsidP="005F39C0">
            <w:r>
              <w:t>Recreation Ground Grant</w:t>
            </w:r>
          </w:p>
        </w:tc>
        <w:tc>
          <w:tcPr>
            <w:tcW w:w="1269" w:type="dxa"/>
            <w:tcBorders>
              <w:top w:val="single" w:sz="4" w:space="0" w:color="auto"/>
              <w:left w:val="single" w:sz="4" w:space="0" w:color="auto"/>
              <w:bottom w:val="single" w:sz="4" w:space="0" w:color="auto"/>
              <w:right w:val="single" w:sz="4" w:space="0" w:color="auto"/>
            </w:tcBorders>
          </w:tcPr>
          <w:p w14:paraId="0812B5CF" w14:textId="51D90A8D" w:rsidR="007C6A74" w:rsidRDefault="002F1020" w:rsidP="005F39C0">
            <w:r>
              <w:t xml:space="preserve">     </w:t>
            </w:r>
            <w:r w:rsidR="00EE3A33">
              <w:t>20.64</w:t>
            </w:r>
          </w:p>
        </w:tc>
      </w:tr>
      <w:tr w:rsidR="007C6A74" w14:paraId="38179CF3" w14:textId="77777777" w:rsidTr="005F39C0">
        <w:trPr>
          <w:trHeight w:val="243"/>
        </w:trPr>
        <w:tc>
          <w:tcPr>
            <w:tcW w:w="993" w:type="dxa"/>
            <w:tcBorders>
              <w:top w:val="single" w:sz="4" w:space="0" w:color="auto"/>
              <w:left w:val="single" w:sz="4" w:space="0" w:color="auto"/>
              <w:bottom w:val="single" w:sz="4" w:space="0" w:color="auto"/>
              <w:right w:val="single" w:sz="4" w:space="0" w:color="auto"/>
            </w:tcBorders>
          </w:tcPr>
          <w:p w14:paraId="268A6BF7" w14:textId="3F2105C2" w:rsidR="007C6A74" w:rsidRPr="00375B49" w:rsidRDefault="00AD6B91" w:rsidP="005F39C0">
            <w:r>
              <w:t>13.9.23</w:t>
            </w:r>
          </w:p>
        </w:tc>
        <w:tc>
          <w:tcPr>
            <w:tcW w:w="4961" w:type="dxa"/>
            <w:tcBorders>
              <w:top w:val="single" w:sz="4" w:space="0" w:color="auto"/>
              <w:left w:val="single" w:sz="4" w:space="0" w:color="auto"/>
              <w:bottom w:val="single" w:sz="4" w:space="0" w:color="auto"/>
              <w:right w:val="single" w:sz="4" w:space="0" w:color="auto"/>
            </w:tcBorders>
          </w:tcPr>
          <w:p w14:paraId="275CA15F" w14:textId="44046211" w:rsidR="007C6A74" w:rsidRPr="007A16ED" w:rsidRDefault="00EE3A33" w:rsidP="005F39C0">
            <w:pPr>
              <w:rPr>
                <w:color w:val="000000" w:themeColor="text1"/>
              </w:rPr>
            </w:pPr>
            <w:r>
              <w:rPr>
                <w:color w:val="000000" w:themeColor="text1"/>
              </w:rPr>
              <w:t>HALC (membership for 2023-24)</w:t>
            </w:r>
          </w:p>
        </w:tc>
        <w:tc>
          <w:tcPr>
            <w:tcW w:w="1276" w:type="dxa"/>
            <w:tcBorders>
              <w:top w:val="single" w:sz="4" w:space="0" w:color="auto"/>
              <w:left w:val="single" w:sz="4" w:space="0" w:color="auto"/>
              <w:bottom w:val="single" w:sz="4" w:space="0" w:color="auto"/>
              <w:right w:val="single" w:sz="4" w:space="0" w:color="auto"/>
            </w:tcBorders>
          </w:tcPr>
          <w:p w14:paraId="27A78DA8" w14:textId="77777777" w:rsidR="007C6A74" w:rsidRPr="007A16ED" w:rsidRDefault="007C6A74" w:rsidP="005F39C0">
            <w:pPr>
              <w:rPr>
                <w:color w:val="000000" w:themeColor="text1"/>
              </w:rPr>
            </w:pPr>
            <w:r w:rsidRPr="007A16ED">
              <w:rPr>
                <w:color w:val="000000" w:themeColor="text1"/>
              </w:rPr>
              <w:t>BACS</w:t>
            </w:r>
          </w:p>
        </w:tc>
        <w:tc>
          <w:tcPr>
            <w:tcW w:w="2835" w:type="dxa"/>
            <w:tcBorders>
              <w:top w:val="single" w:sz="4" w:space="0" w:color="auto"/>
              <w:left w:val="single" w:sz="4" w:space="0" w:color="auto"/>
              <w:bottom w:val="single" w:sz="4" w:space="0" w:color="auto"/>
              <w:right w:val="single" w:sz="4" w:space="0" w:color="auto"/>
            </w:tcBorders>
          </w:tcPr>
          <w:p w14:paraId="61F23F32" w14:textId="0A1E6134" w:rsidR="007C6A74" w:rsidRPr="007A16ED" w:rsidRDefault="00EE3A33" w:rsidP="005F39C0">
            <w:pPr>
              <w:rPr>
                <w:color w:val="000000" w:themeColor="text1"/>
              </w:rPr>
            </w:pPr>
            <w:r>
              <w:rPr>
                <w:color w:val="000000" w:themeColor="text1"/>
              </w:rPr>
              <w:t>Subscriptions &amp; Audit</w:t>
            </w:r>
          </w:p>
        </w:tc>
        <w:tc>
          <w:tcPr>
            <w:tcW w:w="1269" w:type="dxa"/>
            <w:tcBorders>
              <w:top w:val="single" w:sz="4" w:space="0" w:color="auto"/>
              <w:left w:val="single" w:sz="4" w:space="0" w:color="auto"/>
              <w:bottom w:val="single" w:sz="4" w:space="0" w:color="auto"/>
              <w:right w:val="single" w:sz="4" w:space="0" w:color="auto"/>
            </w:tcBorders>
          </w:tcPr>
          <w:p w14:paraId="256F40D9" w14:textId="08B0FACE" w:rsidR="007C6A74" w:rsidRPr="007A16ED" w:rsidRDefault="002F1020" w:rsidP="005F39C0">
            <w:pPr>
              <w:rPr>
                <w:color w:val="000000" w:themeColor="text1"/>
              </w:rPr>
            </w:pPr>
            <w:r>
              <w:rPr>
                <w:color w:val="000000" w:themeColor="text1"/>
              </w:rPr>
              <w:t xml:space="preserve">     </w:t>
            </w:r>
            <w:r w:rsidR="00EE3A33">
              <w:rPr>
                <w:color w:val="000000" w:themeColor="text1"/>
              </w:rPr>
              <w:t>20</w:t>
            </w:r>
            <w:r>
              <w:rPr>
                <w:color w:val="000000" w:themeColor="text1"/>
              </w:rPr>
              <w:t>.00</w:t>
            </w:r>
          </w:p>
        </w:tc>
      </w:tr>
      <w:tr w:rsidR="007C6A74" w14:paraId="4E2A63A3" w14:textId="77777777" w:rsidTr="005F39C0">
        <w:trPr>
          <w:trHeight w:val="243"/>
        </w:trPr>
        <w:tc>
          <w:tcPr>
            <w:tcW w:w="993" w:type="dxa"/>
            <w:tcBorders>
              <w:top w:val="single" w:sz="4" w:space="0" w:color="auto"/>
              <w:left w:val="single" w:sz="4" w:space="0" w:color="auto"/>
              <w:bottom w:val="single" w:sz="4" w:space="0" w:color="auto"/>
              <w:right w:val="single" w:sz="4" w:space="0" w:color="auto"/>
            </w:tcBorders>
          </w:tcPr>
          <w:p w14:paraId="7CECE121" w14:textId="0A712817" w:rsidR="007C6A74" w:rsidRPr="00375B49" w:rsidRDefault="00C03493" w:rsidP="005F39C0">
            <w:r>
              <w:t xml:space="preserve">  </w:t>
            </w:r>
            <w:r w:rsidR="00AD6B91">
              <w:t>1.9.23</w:t>
            </w:r>
          </w:p>
        </w:tc>
        <w:tc>
          <w:tcPr>
            <w:tcW w:w="4961" w:type="dxa"/>
            <w:tcBorders>
              <w:top w:val="single" w:sz="4" w:space="0" w:color="auto"/>
              <w:left w:val="single" w:sz="4" w:space="0" w:color="auto"/>
              <w:bottom w:val="single" w:sz="4" w:space="0" w:color="auto"/>
              <w:right w:val="single" w:sz="4" w:space="0" w:color="auto"/>
            </w:tcBorders>
          </w:tcPr>
          <w:p w14:paraId="26859A70" w14:textId="3A33459C" w:rsidR="007C6A74" w:rsidRPr="007A16ED" w:rsidRDefault="0047353C" w:rsidP="005F39C0">
            <w:pPr>
              <w:rPr>
                <w:color w:val="000000" w:themeColor="text1"/>
              </w:rPr>
            </w:pPr>
            <w:r>
              <w:rPr>
                <w:color w:val="000000" w:themeColor="text1"/>
              </w:rPr>
              <w:t>PWLB (loan repayment)</w:t>
            </w:r>
          </w:p>
        </w:tc>
        <w:tc>
          <w:tcPr>
            <w:tcW w:w="1276" w:type="dxa"/>
            <w:tcBorders>
              <w:top w:val="single" w:sz="4" w:space="0" w:color="auto"/>
              <w:left w:val="single" w:sz="4" w:space="0" w:color="auto"/>
              <w:bottom w:val="single" w:sz="4" w:space="0" w:color="auto"/>
              <w:right w:val="single" w:sz="4" w:space="0" w:color="auto"/>
            </w:tcBorders>
          </w:tcPr>
          <w:p w14:paraId="6E828071" w14:textId="77777777" w:rsidR="007C6A74" w:rsidRPr="007A16ED" w:rsidRDefault="007C6A74" w:rsidP="005F39C0">
            <w:pPr>
              <w:rPr>
                <w:color w:val="000000" w:themeColor="text1"/>
              </w:rPr>
            </w:pPr>
            <w:r w:rsidRPr="007A16ED">
              <w:rPr>
                <w:color w:val="000000" w:themeColor="text1"/>
              </w:rPr>
              <w:t>BACS</w:t>
            </w:r>
          </w:p>
        </w:tc>
        <w:tc>
          <w:tcPr>
            <w:tcW w:w="2835" w:type="dxa"/>
            <w:tcBorders>
              <w:top w:val="single" w:sz="4" w:space="0" w:color="auto"/>
              <w:left w:val="single" w:sz="4" w:space="0" w:color="auto"/>
              <w:bottom w:val="single" w:sz="4" w:space="0" w:color="auto"/>
              <w:right w:val="single" w:sz="4" w:space="0" w:color="auto"/>
            </w:tcBorders>
          </w:tcPr>
          <w:p w14:paraId="1F867360" w14:textId="060154A1" w:rsidR="007C6A74" w:rsidRPr="007A16ED" w:rsidRDefault="0047353C" w:rsidP="005F39C0">
            <w:pPr>
              <w:rPr>
                <w:color w:val="000000" w:themeColor="text1"/>
              </w:rPr>
            </w:pPr>
            <w:r>
              <w:rPr>
                <w:color w:val="000000" w:themeColor="text1"/>
              </w:rPr>
              <w:t>PWLB</w:t>
            </w:r>
          </w:p>
        </w:tc>
        <w:tc>
          <w:tcPr>
            <w:tcW w:w="1269" w:type="dxa"/>
            <w:tcBorders>
              <w:top w:val="single" w:sz="4" w:space="0" w:color="auto"/>
              <w:left w:val="single" w:sz="4" w:space="0" w:color="auto"/>
              <w:bottom w:val="single" w:sz="4" w:space="0" w:color="auto"/>
              <w:right w:val="single" w:sz="4" w:space="0" w:color="auto"/>
            </w:tcBorders>
          </w:tcPr>
          <w:p w14:paraId="0404FB53" w14:textId="2D2490A2" w:rsidR="007C6A74" w:rsidRPr="007A16ED" w:rsidRDefault="0047353C" w:rsidP="005F39C0">
            <w:pPr>
              <w:rPr>
                <w:color w:val="000000" w:themeColor="text1"/>
              </w:rPr>
            </w:pPr>
            <w:r>
              <w:rPr>
                <w:color w:val="000000" w:themeColor="text1"/>
              </w:rPr>
              <w:t>1</w:t>
            </w:r>
            <w:r w:rsidR="00064872">
              <w:rPr>
                <w:color w:val="000000" w:themeColor="text1"/>
              </w:rPr>
              <w:t>,</w:t>
            </w:r>
            <w:r>
              <w:rPr>
                <w:color w:val="000000" w:themeColor="text1"/>
              </w:rPr>
              <w:t>412.25</w:t>
            </w:r>
          </w:p>
        </w:tc>
      </w:tr>
      <w:tr w:rsidR="007C6A74" w14:paraId="0E235889" w14:textId="77777777" w:rsidTr="003D4D82">
        <w:trPr>
          <w:trHeight w:val="119"/>
        </w:trPr>
        <w:tc>
          <w:tcPr>
            <w:tcW w:w="993" w:type="dxa"/>
            <w:tcBorders>
              <w:top w:val="single" w:sz="4" w:space="0" w:color="auto"/>
              <w:left w:val="single" w:sz="4" w:space="0" w:color="auto"/>
              <w:bottom w:val="single" w:sz="4" w:space="0" w:color="auto"/>
              <w:right w:val="single" w:sz="4" w:space="0" w:color="auto"/>
            </w:tcBorders>
          </w:tcPr>
          <w:p w14:paraId="4B3D3ECE" w14:textId="056BB7CA" w:rsidR="007C6A74" w:rsidRPr="003D4D82" w:rsidRDefault="007C6A74" w:rsidP="005F39C0">
            <w:pPr>
              <w:rPr>
                <w:sz w:val="10"/>
                <w:szCs w:val="10"/>
              </w:rPr>
            </w:pPr>
          </w:p>
        </w:tc>
        <w:tc>
          <w:tcPr>
            <w:tcW w:w="4961" w:type="dxa"/>
            <w:tcBorders>
              <w:top w:val="single" w:sz="4" w:space="0" w:color="auto"/>
              <w:left w:val="single" w:sz="4" w:space="0" w:color="auto"/>
              <w:bottom w:val="single" w:sz="4" w:space="0" w:color="auto"/>
              <w:right w:val="single" w:sz="4" w:space="0" w:color="auto"/>
            </w:tcBorders>
          </w:tcPr>
          <w:p w14:paraId="079F2F78" w14:textId="644D52BB" w:rsidR="007C6A74" w:rsidRPr="003D4D82" w:rsidRDefault="007C6A74" w:rsidP="005F39C0">
            <w:pPr>
              <w:rPr>
                <w:color w:val="000000" w:themeColor="text1"/>
                <w:sz w:val="10"/>
                <w:szCs w:val="10"/>
              </w:rPr>
            </w:pPr>
          </w:p>
        </w:tc>
        <w:tc>
          <w:tcPr>
            <w:tcW w:w="1276" w:type="dxa"/>
            <w:tcBorders>
              <w:top w:val="single" w:sz="4" w:space="0" w:color="auto"/>
              <w:left w:val="single" w:sz="4" w:space="0" w:color="auto"/>
              <w:bottom w:val="single" w:sz="4" w:space="0" w:color="auto"/>
              <w:right w:val="single" w:sz="4" w:space="0" w:color="auto"/>
            </w:tcBorders>
          </w:tcPr>
          <w:p w14:paraId="00ECBEC7" w14:textId="4CEC3F91" w:rsidR="007C6A74" w:rsidRPr="003D4D82" w:rsidRDefault="007C6A74" w:rsidP="005F39C0">
            <w:pPr>
              <w:rPr>
                <w:color w:val="000000" w:themeColor="text1"/>
                <w:sz w:val="10"/>
                <w:szCs w:val="10"/>
              </w:rPr>
            </w:pPr>
          </w:p>
        </w:tc>
        <w:tc>
          <w:tcPr>
            <w:tcW w:w="2835" w:type="dxa"/>
            <w:tcBorders>
              <w:top w:val="single" w:sz="4" w:space="0" w:color="auto"/>
              <w:left w:val="single" w:sz="4" w:space="0" w:color="auto"/>
              <w:bottom w:val="single" w:sz="4" w:space="0" w:color="auto"/>
              <w:right w:val="single" w:sz="4" w:space="0" w:color="auto"/>
            </w:tcBorders>
          </w:tcPr>
          <w:p w14:paraId="155F83E7" w14:textId="4458A9E6" w:rsidR="007C6A74" w:rsidRPr="003D4D82" w:rsidRDefault="007C6A74" w:rsidP="005F39C0">
            <w:pPr>
              <w:rPr>
                <w:color w:val="000000" w:themeColor="text1"/>
                <w:sz w:val="10"/>
                <w:szCs w:val="10"/>
              </w:rPr>
            </w:pPr>
          </w:p>
        </w:tc>
        <w:tc>
          <w:tcPr>
            <w:tcW w:w="1269" w:type="dxa"/>
            <w:tcBorders>
              <w:top w:val="single" w:sz="4" w:space="0" w:color="auto"/>
              <w:left w:val="single" w:sz="4" w:space="0" w:color="auto"/>
              <w:bottom w:val="single" w:sz="4" w:space="0" w:color="auto"/>
              <w:right w:val="single" w:sz="4" w:space="0" w:color="auto"/>
            </w:tcBorders>
          </w:tcPr>
          <w:p w14:paraId="0C5403D2" w14:textId="79B17623" w:rsidR="007C6A74" w:rsidRPr="003D4D82" w:rsidRDefault="007C6A74" w:rsidP="005F39C0">
            <w:pPr>
              <w:rPr>
                <w:color w:val="000000" w:themeColor="text1"/>
                <w:sz w:val="10"/>
                <w:szCs w:val="10"/>
              </w:rPr>
            </w:pPr>
          </w:p>
        </w:tc>
      </w:tr>
      <w:tr w:rsidR="007C6A74" w14:paraId="4522BFFA" w14:textId="77777777" w:rsidTr="005F39C0">
        <w:trPr>
          <w:trHeight w:val="243"/>
        </w:trPr>
        <w:tc>
          <w:tcPr>
            <w:tcW w:w="993" w:type="dxa"/>
            <w:tcBorders>
              <w:top w:val="single" w:sz="4" w:space="0" w:color="auto"/>
              <w:left w:val="single" w:sz="4" w:space="0" w:color="auto"/>
              <w:bottom w:val="single" w:sz="4" w:space="0" w:color="auto"/>
              <w:right w:val="single" w:sz="4" w:space="0" w:color="auto"/>
            </w:tcBorders>
          </w:tcPr>
          <w:p w14:paraId="1B0C2934" w14:textId="77777777" w:rsidR="007C6A74" w:rsidRDefault="007C6A74" w:rsidP="005F39C0"/>
        </w:tc>
        <w:tc>
          <w:tcPr>
            <w:tcW w:w="4961" w:type="dxa"/>
            <w:tcBorders>
              <w:top w:val="single" w:sz="4" w:space="0" w:color="auto"/>
              <w:left w:val="single" w:sz="4" w:space="0" w:color="auto"/>
              <w:bottom w:val="single" w:sz="4" w:space="0" w:color="auto"/>
              <w:right w:val="single" w:sz="4" w:space="0" w:color="auto"/>
            </w:tcBorders>
          </w:tcPr>
          <w:p w14:paraId="3C95714E" w14:textId="77777777" w:rsidR="007C6A74" w:rsidRPr="007A16ED" w:rsidRDefault="007C6A74" w:rsidP="005F39C0">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C289467" w14:textId="77777777" w:rsidR="007C6A74" w:rsidRPr="007A16ED" w:rsidRDefault="007C6A74" w:rsidP="005F39C0">
            <w:pPr>
              <w:rPr>
                <w:color w:val="000000" w:themeColor="text1"/>
              </w:rPr>
            </w:pPr>
          </w:p>
        </w:tc>
        <w:tc>
          <w:tcPr>
            <w:tcW w:w="2835" w:type="dxa"/>
            <w:tcBorders>
              <w:top w:val="single" w:sz="4" w:space="0" w:color="auto"/>
              <w:left w:val="single" w:sz="4" w:space="0" w:color="auto"/>
              <w:bottom w:val="single" w:sz="4" w:space="0" w:color="auto"/>
              <w:right w:val="single" w:sz="4" w:space="0" w:color="auto"/>
            </w:tcBorders>
            <w:hideMark/>
          </w:tcPr>
          <w:p w14:paraId="4BD20FCE" w14:textId="77777777" w:rsidR="007C6A74" w:rsidRPr="007A16ED" w:rsidRDefault="007C6A74" w:rsidP="005F39C0">
            <w:pPr>
              <w:rPr>
                <w:b/>
                <w:bCs/>
                <w:color w:val="000000" w:themeColor="text1"/>
              </w:rPr>
            </w:pPr>
            <w:r w:rsidRPr="007A16ED">
              <w:rPr>
                <w:b/>
                <w:bCs/>
                <w:color w:val="000000" w:themeColor="text1"/>
              </w:rPr>
              <w:t>TOTAL</w:t>
            </w:r>
          </w:p>
        </w:tc>
        <w:tc>
          <w:tcPr>
            <w:tcW w:w="1269" w:type="dxa"/>
            <w:tcBorders>
              <w:top w:val="single" w:sz="4" w:space="0" w:color="auto"/>
              <w:left w:val="single" w:sz="4" w:space="0" w:color="auto"/>
              <w:bottom w:val="single" w:sz="4" w:space="0" w:color="auto"/>
              <w:right w:val="single" w:sz="4" w:space="0" w:color="auto"/>
            </w:tcBorders>
            <w:hideMark/>
          </w:tcPr>
          <w:p w14:paraId="54B52A40" w14:textId="6ECD6F1D" w:rsidR="007C6A74" w:rsidRPr="007A16ED" w:rsidRDefault="007C6A74" w:rsidP="005F39C0">
            <w:pPr>
              <w:rPr>
                <w:b/>
                <w:bCs/>
                <w:color w:val="000000" w:themeColor="text1"/>
              </w:rPr>
            </w:pPr>
            <w:r w:rsidRPr="007A16ED">
              <w:rPr>
                <w:b/>
                <w:bCs/>
                <w:color w:val="000000" w:themeColor="text1"/>
              </w:rPr>
              <w:t>£</w:t>
            </w:r>
            <w:r w:rsidR="003C23F8">
              <w:rPr>
                <w:b/>
                <w:bCs/>
                <w:color w:val="000000" w:themeColor="text1"/>
              </w:rPr>
              <w:t>2</w:t>
            </w:r>
            <w:r w:rsidR="00064872">
              <w:rPr>
                <w:b/>
                <w:bCs/>
                <w:color w:val="000000" w:themeColor="text1"/>
              </w:rPr>
              <w:t>,</w:t>
            </w:r>
            <w:r w:rsidR="003C23F8">
              <w:rPr>
                <w:b/>
                <w:bCs/>
                <w:color w:val="000000" w:themeColor="text1"/>
              </w:rPr>
              <w:t>210.61</w:t>
            </w:r>
          </w:p>
        </w:tc>
      </w:tr>
    </w:tbl>
    <w:p w14:paraId="612BB4C8" w14:textId="77777777" w:rsidR="007C6A74" w:rsidRDefault="007C6A74" w:rsidP="007C6A74">
      <w:pPr>
        <w:pStyle w:val="Level1"/>
        <w:numPr>
          <w:ilvl w:val="0"/>
          <w:numId w:val="0"/>
        </w:numPr>
        <w:tabs>
          <w:tab w:val="left" w:pos="-1440"/>
        </w:tabs>
        <w:rPr>
          <w:rFonts w:asciiTheme="minorHAnsi" w:hAnsiTheme="minorHAnsi" w:cstheme="minorHAnsi"/>
          <w:b/>
          <w:sz w:val="22"/>
          <w:szCs w:val="22"/>
          <w:lang w:val="en-GB"/>
        </w:rPr>
      </w:pPr>
    </w:p>
    <w:p w14:paraId="62B17296" w14:textId="74EF8CFE" w:rsidR="009C6514" w:rsidRDefault="007C6A74" w:rsidP="009C6514">
      <w:pPr>
        <w:pStyle w:val="Level1"/>
        <w:numPr>
          <w:ilvl w:val="0"/>
          <w:numId w:val="0"/>
        </w:numPr>
        <w:tabs>
          <w:tab w:val="left" w:pos="-1440"/>
        </w:tabs>
        <w:ind w:left="576"/>
        <w:rPr>
          <w:rFonts w:asciiTheme="minorHAnsi" w:hAnsiTheme="minorHAnsi" w:cstheme="minorHAnsi"/>
          <w:bCs/>
          <w:sz w:val="22"/>
          <w:szCs w:val="22"/>
          <w:lang w:val="en-GB"/>
        </w:rPr>
      </w:pPr>
      <w:r w:rsidRPr="003370B9">
        <w:rPr>
          <w:rFonts w:asciiTheme="minorHAnsi" w:hAnsiTheme="minorHAnsi" w:cstheme="minorHAnsi"/>
          <w:bCs/>
          <w:sz w:val="22"/>
          <w:szCs w:val="22"/>
          <w:lang w:val="en-GB"/>
        </w:rPr>
        <w:t>The Clerk</w:t>
      </w:r>
      <w:r>
        <w:rPr>
          <w:rFonts w:asciiTheme="minorHAnsi" w:hAnsiTheme="minorHAnsi" w:cstheme="minorHAnsi"/>
          <w:bCs/>
          <w:sz w:val="22"/>
          <w:szCs w:val="22"/>
          <w:lang w:val="en-GB"/>
        </w:rPr>
        <w:t xml:space="preserve"> </w:t>
      </w:r>
      <w:r w:rsidR="00A05D61">
        <w:rPr>
          <w:rFonts w:asciiTheme="minorHAnsi" w:hAnsiTheme="minorHAnsi" w:cstheme="minorHAnsi"/>
          <w:bCs/>
          <w:sz w:val="22"/>
          <w:szCs w:val="22"/>
          <w:lang w:val="en-GB"/>
        </w:rPr>
        <w:t>reminded</w:t>
      </w:r>
      <w:r>
        <w:rPr>
          <w:rFonts w:asciiTheme="minorHAnsi" w:hAnsiTheme="minorHAnsi" w:cstheme="minorHAnsi"/>
          <w:bCs/>
          <w:sz w:val="22"/>
          <w:szCs w:val="22"/>
          <w:lang w:val="en-GB"/>
        </w:rPr>
        <w:t xml:space="preserve"> </w:t>
      </w:r>
      <w:r w:rsidR="00F468CD">
        <w:rPr>
          <w:rFonts w:asciiTheme="minorHAnsi" w:hAnsiTheme="minorHAnsi" w:cstheme="minorHAnsi"/>
          <w:bCs/>
          <w:sz w:val="22"/>
          <w:szCs w:val="22"/>
          <w:lang w:val="en-GB"/>
        </w:rPr>
        <w:t>C</w:t>
      </w:r>
      <w:r>
        <w:rPr>
          <w:rFonts w:asciiTheme="minorHAnsi" w:hAnsiTheme="minorHAnsi" w:cstheme="minorHAnsi"/>
          <w:bCs/>
          <w:sz w:val="22"/>
          <w:szCs w:val="22"/>
          <w:lang w:val="en-GB"/>
        </w:rPr>
        <w:t>ouncil</w:t>
      </w:r>
      <w:r w:rsidR="00F468CD">
        <w:rPr>
          <w:rFonts w:asciiTheme="minorHAnsi" w:hAnsiTheme="minorHAnsi" w:cstheme="minorHAnsi"/>
          <w:bCs/>
          <w:sz w:val="22"/>
          <w:szCs w:val="22"/>
          <w:lang w:val="en-GB"/>
        </w:rPr>
        <w:t>lors</w:t>
      </w:r>
      <w:r>
        <w:rPr>
          <w:rFonts w:asciiTheme="minorHAnsi" w:hAnsiTheme="minorHAnsi" w:cstheme="minorHAnsi"/>
          <w:bCs/>
          <w:sz w:val="22"/>
          <w:szCs w:val="22"/>
          <w:lang w:val="en-GB"/>
        </w:rPr>
        <w:t xml:space="preserve"> that payments usually </w:t>
      </w:r>
      <w:r w:rsidR="00064872">
        <w:rPr>
          <w:rFonts w:asciiTheme="minorHAnsi" w:hAnsiTheme="minorHAnsi" w:cstheme="minorHAnsi"/>
          <w:bCs/>
          <w:sz w:val="22"/>
          <w:szCs w:val="22"/>
          <w:lang w:val="en-GB"/>
        </w:rPr>
        <w:t>made</w:t>
      </w:r>
      <w:r>
        <w:rPr>
          <w:rFonts w:asciiTheme="minorHAnsi" w:hAnsiTheme="minorHAnsi" w:cstheme="minorHAnsi"/>
          <w:bCs/>
          <w:sz w:val="22"/>
          <w:szCs w:val="22"/>
          <w:lang w:val="en-GB"/>
        </w:rPr>
        <w:t xml:space="preserve"> by the Recreation Ground were being paid by the Council out of funds granted by the Council to the Recreation Ground as per the 2023-24 budget. </w:t>
      </w:r>
    </w:p>
    <w:p w14:paraId="32FF95ED" w14:textId="77777777" w:rsidR="007C6A74" w:rsidRDefault="007C6A74" w:rsidP="007C6A74">
      <w:pPr>
        <w:pStyle w:val="Level1"/>
        <w:numPr>
          <w:ilvl w:val="0"/>
          <w:numId w:val="0"/>
        </w:numPr>
        <w:tabs>
          <w:tab w:val="left" w:pos="-1440"/>
        </w:tabs>
        <w:rPr>
          <w:rFonts w:asciiTheme="minorHAnsi" w:hAnsiTheme="minorHAnsi" w:cstheme="minorHAnsi"/>
          <w:bCs/>
          <w:sz w:val="22"/>
          <w:szCs w:val="22"/>
          <w:lang w:val="en-GB"/>
        </w:rPr>
      </w:pPr>
    </w:p>
    <w:p w14:paraId="65E2DF3A" w14:textId="2B4CA662" w:rsidR="004724A9" w:rsidRDefault="004724A9" w:rsidP="004724A9">
      <w:pPr>
        <w:pStyle w:val="Level1"/>
        <w:numPr>
          <w:ilvl w:val="0"/>
          <w:numId w:val="7"/>
        </w:numPr>
        <w:tabs>
          <w:tab w:val="left" w:pos="-1440"/>
        </w:tabs>
        <w:ind w:left="648"/>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The Clerk advised that an internal auditor needed to be appointed for the 2023-24 </w:t>
      </w:r>
      <w:r w:rsidR="00F468CD">
        <w:rPr>
          <w:rFonts w:asciiTheme="minorHAnsi" w:hAnsiTheme="minorHAnsi" w:cstheme="minorHAnsi"/>
          <w:bCs/>
          <w:sz w:val="22"/>
          <w:szCs w:val="22"/>
          <w:lang w:val="en-GB"/>
        </w:rPr>
        <w:t>c</w:t>
      </w:r>
      <w:r>
        <w:rPr>
          <w:rFonts w:asciiTheme="minorHAnsi" w:hAnsiTheme="minorHAnsi" w:cstheme="minorHAnsi"/>
          <w:bCs/>
          <w:sz w:val="22"/>
          <w:szCs w:val="22"/>
          <w:lang w:val="en-GB"/>
        </w:rPr>
        <w:t>ouncil year. After discussion, Council</w:t>
      </w:r>
      <w:r w:rsidR="002F1020">
        <w:rPr>
          <w:rFonts w:asciiTheme="minorHAnsi" w:hAnsiTheme="minorHAnsi" w:cstheme="minorHAnsi"/>
          <w:bCs/>
          <w:sz w:val="22"/>
          <w:szCs w:val="22"/>
          <w:lang w:val="en-GB"/>
        </w:rPr>
        <w:t>lors</w:t>
      </w:r>
      <w:r>
        <w:rPr>
          <w:rFonts w:asciiTheme="minorHAnsi" w:hAnsiTheme="minorHAnsi" w:cstheme="minorHAnsi"/>
          <w:bCs/>
          <w:sz w:val="22"/>
          <w:szCs w:val="22"/>
          <w:lang w:val="en-GB"/>
        </w:rPr>
        <w:t xml:space="preserve"> </w:t>
      </w:r>
      <w:r w:rsidRPr="00BF7769">
        <w:rPr>
          <w:rFonts w:asciiTheme="minorHAnsi" w:hAnsiTheme="minorHAnsi" w:cstheme="minorHAnsi"/>
          <w:b/>
          <w:sz w:val="22"/>
          <w:szCs w:val="22"/>
          <w:lang w:val="en-GB"/>
        </w:rPr>
        <w:t>AGREED</w:t>
      </w:r>
      <w:r>
        <w:rPr>
          <w:rFonts w:asciiTheme="minorHAnsi" w:hAnsiTheme="minorHAnsi" w:cstheme="minorHAnsi"/>
          <w:bCs/>
          <w:sz w:val="22"/>
          <w:szCs w:val="22"/>
          <w:lang w:val="en-GB"/>
        </w:rPr>
        <w:t xml:space="preserve"> to appoint existing internal auditors, Mulberry &amp; Co, for another year. </w:t>
      </w:r>
    </w:p>
    <w:p w14:paraId="122778F2" w14:textId="77777777" w:rsidR="007C6A74" w:rsidRDefault="007C6A74" w:rsidP="007C6A74">
      <w:pPr>
        <w:pStyle w:val="Level1"/>
        <w:numPr>
          <w:ilvl w:val="0"/>
          <w:numId w:val="0"/>
        </w:numPr>
        <w:tabs>
          <w:tab w:val="left" w:pos="-1440"/>
        </w:tabs>
        <w:rPr>
          <w:rFonts w:asciiTheme="minorHAnsi" w:hAnsiTheme="minorHAnsi" w:cstheme="minorHAnsi"/>
          <w:b/>
          <w:sz w:val="22"/>
          <w:szCs w:val="22"/>
          <w:lang w:val="en-GB"/>
        </w:rPr>
      </w:pPr>
    </w:p>
    <w:p w14:paraId="0F579935" w14:textId="77777777" w:rsidR="007C6A74" w:rsidRDefault="007C6A74" w:rsidP="007C6A74">
      <w:pPr>
        <w:pStyle w:val="Level1"/>
        <w:numPr>
          <w:ilvl w:val="0"/>
          <w:numId w:val="1"/>
        </w:numPr>
        <w:tabs>
          <w:tab w:val="left" w:pos="-1440"/>
        </w:tabs>
        <w:rPr>
          <w:rFonts w:asciiTheme="minorHAnsi" w:hAnsiTheme="minorHAnsi" w:cstheme="minorHAnsi"/>
          <w:b/>
          <w:sz w:val="22"/>
          <w:szCs w:val="22"/>
          <w:lang w:val="en-GB"/>
        </w:rPr>
      </w:pPr>
      <w:r>
        <w:rPr>
          <w:rFonts w:asciiTheme="minorHAnsi" w:hAnsiTheme="minorHAnsi" w:cstheme="minorHAnsi"/>
          <w:b/>
          <w:sz w:val="22"/>
          <w:szCs w:val="22"/>
          <w:lang w:val="en-GB"/>
        </w:rPr>
        <w:t>Recreation Ground</w:t>
      </w:r>
    </w:p>
    <w:p w14:paraId="2E9D500F" w14:textId="2DD49200" w:rsidR="007C6A74" w:rsidRPr="00F468CD" w:rsidRDefault="007C6A74" w:rsidP="007C6A74">
      <w:pPr>
        <w:pStyle w:val="Level1"/>
        <w:numPr>
          <w:ilvl w:val="0"/>
          <w:numId w:val="3"/>
        </w:numPr>
        <w:tabs>
          <w:tab w:val="left" w:pos="-1440"/>
        </w:tabs>
        <w:spacing w:after="120"/>
        <w:rPr>
          <w:rFonts w:asciiTheme="minorHAnsi" w:hAnsiTheme="minorHAnsi" w:cstheme="minorHAnsi"/>
          <w:sz w:val="22"/>
          <w:szCs w:val="22"/>
        </w:rPr>
      </w:pPr>
      <w:r w:rsidRPr="00F468CD">
        <w:rPr>
          <w:rFonts w:asciiTheme="minorHAnsi" w:hAnsiTheme="minorHAnsi" w:cstheme="minorHAnsi"/>
          <w:sz w:val="22"/>
          <w:szCs w:val="22"/>
        </w:rPr>
        <w:t xml:space="preserve">To receive a report on the Recreation Ground Trust’s income and expenditure since the </w:t>
      </w:r>
      <w:r w:rsidR="004724A9" w:rsidRPr="00F468CD">
        <w:rPr>
          <w:rFonts w:asciiTheme="minorHAnsi" w:hAnsiTheme="minorHAnsi" w:cstheme="minorHAnsi"/>
          <w:sz w:val="22"/>
          <w:szCs w:val="22"/>
        </w:rPr>
        <w:t>meeting on 10</w:t>
      </w:r>
      <w:r w:rsidR="004724A9" w:rsidRPr="00F468CD">
        <w:rPr>
          <w:rFonts w:asciiTheme="minorHAnsi" w:hAnsiTheme="minorHAnsi" w:cstheme="minorHAnsi"/>
          <w:sz w:val="22"/>
          <w:szCs w:val="22"/>
          <w:vertAlign w:val="superscript"/>
        </w:rPr>
        <w:t>th</w:t>
      </w:r>
      <w:r w:rsidR="004724A9" w:rsidRPr="00F468CD">
        <w:rPr>
          <w:rFonts w:asciiTheme="minorHAnsi" w:hAnsiTheme="minorHAnsi" w:cstheme="minorHAnsi"/>
          <w:sz w:val="22"/>
          <w:szCs w:val="22"/>
        </w:rPr>
        <w:t xml:space="preserve"> May 2023</w:t>
      </w:r>
      <w:r w:rsidRPr="00F468CD">
        <w:rPr>
          <w:rFonts w:asciiTheme="minorHAnsi" w:hAnsiTheme="minorHAnsi" w:cstheme="minorHAnsi"/>
          <w:sz w:val="22"/>
          <w:szCs w:val="22"/>
        </w:rPr>
        <w:t xml:space="preserve">. </w:t>
      </w:r>
    </w:p>
    <w:p w14:paraId="7276734E" w14:textId="49764CC8" w:rsidR="004C544E" w:rsidRPr="009E695C" w:rsidRDefault="007C6A74" w:rsidP="009E695C">
      <w:pPr>
        <w:pStyle w:val="Level1"/>
        <w:numPr>
          <w:ilvl w:val="0"/>
          <w:numId w:val="0"/>
        </w:numPr>
        <w:tabs>
          <w:tab w:val="left" w:pos="-1440"/>
        </w:tabs>
        <w:spacing w:after="120"/>
        <w:ind w:left="720"/>
        <w:rPr>
          <w:rFonts w:asciiTheme="minorHAnsi" w:hAnsiTheme="minorHAnsi" w:cstheme="minorHAnsi"/>
          <w:bCs/>
          <w:sz w:val="22"/>
          <w:szCs w:val="22"/>
          <w:lang w:val="en-GB"/>
        </w:rPr>
      </w:pPr>
      <w:r w:rsidRPr="00620189">
        <w:rPr>
          <w:rFonts w:asciiTheme="minorHAnsi" w:hAnsiTheme="minorHAnsi" w:cstheme="minorHAnsi"/>
          <w:bCs/>
          <w:sz w:val="22"/>
          <w:szCs w:val="22"/>
          <w:lang w:val="en-GB"/>
        </w:rPr>
        <w:t>The Clerk reported that</w:t>
      </w:r>
      <w:r w:rsidR="00C345F4">
        <w:rPr>
          <w:rFonts w:asciiTheme="minorHAnsi" w:hAnsiTheme="minorHAnsi" w:cstheme="minorHAnsi"/>
          <w:bCs/>
          <w:sz w:val="22"/>
          <w:szCs w:val="22"/>
          <w:lang w:val="en-GB"/>
        </w:rPr>
        <w:t xml:space="preserve"> the bank balance as of 20</w:t>
      </w:r>
      <w:r w:rsidR="00C345F4" w:rsidRPr="00C345F4">
        <w:rPr>
          <w:rFonts w:asciiTheme="minorHAnsi" w:hAnsiTheme="minorHAnsi" w:cstheme="minorHAnsi"/>
          <w:bCs/>
          <w:sz w:val="22"/>
          <w:szCs w:val="22"/>
          <w:vertAlign w:val="superscript"/>
          <w:lang w:val="en-GB"/>
        </w:rPr>
        <w:t>th</w:t>
      </w:r>
      <w:r w:rsidR="00C345F4">
        <w:rPr>
          <w:rFonts w:asciiTheme="minorHAnsi" w:hAnsiTheme="minorHAnsi" w:cstheme="minorHAnsi"/>
          <w:bCs/>
          <w:sz w:val="22"/>
          <w:szCs w:val="22"/>
          <w:lang w:val="en-GB"/>
        </w:rPr>
        <w:t xml:space="preserve"> September 2023 was £8,185.69</w:t>
      </w:r>
      <w:r w:rsidRPr="00620189">
        <w:rPr>
          <w:rFonts w:asciiTheme="minorHAnsi" w:hAnsiTheme="minorHAnsi" w:cstheme="minorHAnsi"/>
          <w:bCs/>
          <w:sz w:val="22"/>
          <w:szCs w:val="22"/>
          <w:lang w:val="en-GB"/>
        </w:rPr>
        <w:t xml:space="preserve">. </w:t>
      </w:r>
    </w:p>
    <w:p w14:paraId="3A7FEDB5" w14:textId="36B24A66" w:rsidR="004C544E" w:rsidRDefault="004C544E" w:rsidP="004C544E">
      <w:pPr>
        <w:pStyle w:val="Level1"/>
        <w:numPr>
          <w:ilvl w:val="0"/>
          <w:numId w:val="0"/>
        </w:numPr>
        <w:tabs>
          <w:tab w:val="left" w:pos="-1440"/>
        </w:tabs>
        <w:rPr>
          <w:rFonts w:asciiTheme="minorHAnsi" w:hAnsiTheme="minorHAnsi" w:cstheme="minorHAnsi"/>
          <w:bCs/>
          <w:sz w:val="22"/>
          <w:szCs w:val="22"/>
          <w:u w:val="single"/>
          <w:lang w:val="en-GB"/>
        </w:rPr>
      </w:pPr>
    </w:p>
    <w:p w14:paraId="70DCEA4B" w14:textId="661524C6" w:rsidR="009E695C" w:rsidRDefault="009E695C" w:rsidP="004C544E">
      <w:pPr>
        <w:pStyle w:val="Level1"/>
        <w:numPr>
          <w:ilvl w:val="0"/>
          <w:numId w:val="0"/>
        </w:numPr>
        <w:tabs>
          <w:tab w:val="left" w:pos="-1440"/>
        </w:tabs>
        <w:rPr>
          <w:rFonts w:asciiTheme="minorHAnsi" w:hAnsiTheme="minorHAnsi" w:cstheme="minorHAnsi"/>
          <w:bCs/>
          <w:sz w:val="22"/>
          <w:szCs w:val="22"/>
          <w:u w:val="single"/>
          <w:lang w:val="en-GB"/>
        </w:rPr>
      </w:pPr>
    </w:p>
    <w:p w14:paraId="54309E90" w14:textId="77777777" w:rsidR="009E695C" w:rsidRDefault="009E695C" w:rsidP="004C544E">
      <w:pPr>
        <w:pStyle w:val="Level1"/>
        <w:numPr>
          <w:ilvl w:val="0"/>
          <w:numId w:val="0"/>
        </w:numPr>
        <w:tabs>
          <w:tab w:val="left" w:pos="-1440"/>
        </w:tabs>
        <w:rPr>
          <w:rFonts w:asciiTheme="minorHAnsi" w:hAnsiTheme="minorHAnsi" w:cstheme="minorHAnsi"/>
          <w:bCs/>
          <w:sz w:val="22"/>
          <w:szCs w:val="22"/>
          <w:u w:val="single"/>
          <w:lang w:val="en-GB"/>
        </w:rPr>
      </w:pPr>
    </w:p>
    <w:p w14:paraId="1A62331E" w14:textId="76DB2221" w:rsidR="007C6A74" w:rsidRDefault="007C6A74" w:rsidP="007C6A74">
      <w:pPr>
        <w:pStyle w:val="Level1"/>
        <w:numPr>
          <w:ilvl w:val="0"/>
          <w:numId w:val="0"/>
        </w:numPr>
        <w:tabs>
          <w:tab w:val="left" w:pos="-1440"/>
        </w:tabs>
        <w:ind w:left="720"/>
        <w:rPr>
          <w:rFonts w:asciiTheme="minorHAnsi" w:hAnsiTheme="minorHAnsi" w:cstheme="minorHAnsi"/>
          <w:bCs/>
          <w:sz w:val="22"/>
          <w:szCs w:val="22"/>
          <w:u w:val="single"/>
          <w:lang w:val="en-GB"/>
        </w:rPr>
      </w:pPr>
      <w:r w:rsidRPr="00652739">
        <w:rPr>
          <w:rFonts w:asciiTheme="minorHAnsi" w:hAnsiTheme="minorHAnsi" w:cstheme="minorHAnsi"/>
          <w:bCs/>
          <w:sz w:val="22"/>
          <w:szCs w:val="22"/>
          <w:u w:val="single"/>
          <w:lang w:val="en-GB"/>
        </w:rPr>
        <w:lastRenderedPageBreak/>
        <w:t>Expenditure since the last meeting:</w:t>
      </w:r>
      <w:r>
        <w:rPr>
          <w:rFonts w:asciiTheme="minorHAnsi" w:hAnsiTheme="minorHAnsi" w:cstheme="minorHAnsi"/>
          <w:bCs/>
          <w:sz w:val="22"/>
          <w:szCs w:val="22"/>
          <w:u w:val="single"/>
          <w:lang w:val="en-GB"/>
        </w:rPr>
        <w:t xml:space="preserve"> (paid through the Parish account as above)</w:t>
      </w:r>
      <w:r w:rsidR="00F468CD">
        <w:rPr>
          <w:rFonts w:asciiTheme="minorHAnsi" w:hAnsiTheme="minorHAnsi" w:cstheme="minorHAnsi"/>
          <w:bCs/>
          <w:sz w:val="22"/>
          <w:szCs w:val="22"/>
          <w:u w:val="single"/>
          <w:lang w:val="en-GB"/>
        </w:rPr>
        <w:t>.</w:t>
      </w:r>
      <w:r w:rsidRPr="00652739">
        <w:rPr>
          <w:rFonts w:asciiTheme="minorHAnsi" w:hAnsiTheme="minorHAnsi" w:cstheme="minorHAnsi"/>
          <w:bCs/>
          <w:sz w:val="22"/>
          <w:szCs w:val="22"/>
          <w:u w:val="single"/>
          <w:lang w:val="en-GB"/>
        </w:rPr>
        <w:t xml:space="preserve"> </w:t>
      </w:r>
    </w:p>
    <w:p w14:paraId="444FD0AD" w14:textId="77777777" w:rsidR="007C6A74" w:rsidRDefault="007C6A74" w:rsidP="003D4D82">
      <w:pPr>
        <w:pStyle w:val="Level1"/>
        <w:numPr>
          <w:ilvl w:val="0"/>
          <w:numId w:val="0"/>
        </w:numPr>
        <w:tabs>
          <w:tab w:val="left" w:pos="-1440"/>
        </w:tabs>
        <w:rPr>
          <w:rFonts w:asciiTheme="minorHAnsi" w:hAnsiTheme="minorHAnsi" w:cstheme="minorHAnsi"/>
          <w:bCs/>
          <w:sz w:val="22"/>
          <w:szCs w:val="22"/>
          <w:lang w:val="en-GB"/>
        </w:rPr>
      </w:pPr>
    </w:p>
    <w:tbl>
      <w:tblPr>
        <w:tblStyle w:val="TableGrid"/>
        <w:tblW w:w="8930" w:type="dxa"/>
        <w:tblInd w:w="704" w:type="dxa"/>
        <w:tblLook w:val="04A0" w:firstRow="1" w:lastRow="0" w:firstColumn="1" w:lastColumn="0" w:noHBand="0" w:noVBand="1"/>
      </w:tblPr>
      <w:tblGrid>
        <w:gridCol w:w="885"/>
        <w:gridCol w:w="4586"/>
        <w:gridCol w:w="2515"/>
        <w:gridCol w:w="944"/>
      </w:tblGrid>
      <w:tr w:rsidR="007C6A74" w:rsidRPr="006C6D4A" w14:paraId="7ACB3AA6" w14:textId="77777777" w:rsidTr="005F39C0">
        <w:tc>
          <w:tcPr>
            <w:tcW w:w="851" w:type="dxa"/>
          </w:tcPr>
          <w:p w14:paraId="45056154" w14:textId="6C521345" w:rsidR="007C6A74" w:rsidRPr="00730BE4" w:rsidRDefault="00730BE4" w:rsidP="005F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DefaultPara"/>
                <w:rFonts w:cstheme="minorHAnsi"/>
              </w:rPr>
            </w:pPr>
            <w:r w:rsidRPr="00730BE4">
              <w:t>13.9</w:t>
            </w:r>
            <w:r w:rsidR="007C6A74" w:rsidRPr="00730BE4">
              <w:t>.23</w:t>
            </w:r>
          </w:p>
        </w:tc>
        <w:tc>
          <w:tcPr>
            <w:tcW w:w="4677" w:type="dxa"/>
          </w:tcPr>
          <w:p w14:paraId="7A739D3E" w14:textId="1C13F940" w:rsidR="007C6A74" w:rsidRPr="00730BE4" w:rsidRDefault="007C6A74" w:rsidP="005F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sidRPr="00730BE4">
              <w:t>Sussex Land Services (</w:t>
            </w:r>
            <w:r w:rsidR="004724A9" w:rsidRPr="00730BE4">
              <w:t>July</w:t>
            </w:r>
            <w:r w:rsidRPr="00730BE4">
              <w:t xml:space="preserve"> 2023)</w:t>
            </w:r>
          </w:p>
        </w:tc>
        <w:tc>
          <w:tcPr>
            <w:tcW w:w="2552" w:type="dxa"/>
          </w:tcPr>
          <w:p w14:paraId="40644989" w14:textId="77777777" w:rsidR="007C6A74" w:rsidRPr="00730BE4" w:rsidRDefault="007C6A74" w:rsidP="005F39C0">
            <w:r w:rsidRPr="00730BE4">
              <w:t>Recreation Ground Grant</w:t>
            </w:r>
          </w:p>
        </w:tc>
        <w:tc>
          <w:tcPr>
            <w:tcW w:w="850" w:type="dxa"/>
          </w:tcPr>
          <w:p w14:paraId="6265E9E7" w14:textId="0B4FC569" w:rsidR="007C6A74" w:rsidRPr="00730BE4" w:rsidRDefault="00F468CD" w:rsidP="005F39C0">
            <w:r>
              <w:t xml:space="preserve"> </w:t>
            </w:r>
            <w:r w:rsidR="00730BE4" w:rsidRPr="00730BE4">
              <w:t>282.86</w:t>
            </w:r>
          </w:p>
        </w:tc>
      </w:tr>
      <w:tr w:rsidR="007C6A74" w:rsidRPr="006C6D4A" w14:paraId="5D0EA47A" w14:textId="77777777" w:rsidTr="005F39C0">
        <w:tc>
          <w:tcPr>
            <w:tcW w:w="851" w:type="dxa"/>
          </w:tcPr>
          <w:p w14:paraId="6195FC8C" w14:textId="310C0C06" w:rsidR="007C6A74" w:rsidRPr="00730BE4" w:rsidRDefault="00730BE4" w:rsidP="005F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sidRPr="00730BE4">
              <w:t>13.9.23</w:t>
            </w:r>
          </w:p>
        </w:tc>
        <w:tc>
          <w:tcPr>
            <w:tcW w:w="4677" w:type="dxa"/>
          </w:tcPr>
          <w:p w14:paraId="520665A5" w14:textId="3EA58A99" w:rsidR="007C6A74" w:rsidRPr="00730BE4" w:rsidRDefault="00730BE4" w:rsidP="005F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proofErr w:type="spellStart"/>
            <w:r w:rsidRPr="00730BE4">
              <w:t>Envirochem</w:t>
            </w:r>
            <w:proofErr w:type="spellEnd"/>
            <w:r w:rsidRPr="00730BE4">
              <w:t xml:space="preserve"> (Legionella testing of J Eaton Hut)</w:t>
            </w:r>
          </w:p>
        </w:tc>
        <w:tc>
          <w:tcPr>
            <w:tcW w:w="2552" w:type="dxa"/>
          </w:tcPr>
          <w:p w14:paraId="5A763C2A" w14:textId="77777777" w:rsidR="007C6A74" w:rsidRPr="00730BE4" w:rsidRDefault="007C6A74" w:rsidP="005F39C0">
            <w:r w:rsidRPr="00730BE4">
              <w:t>Recreation Ground Grant</w:t>
            </w:r>
          </w:p>
        </w:tc>
        <w:tc>
          <w:tcPr>
            <w:tcW w:w="850" w:type="dxa"/>
          </w:tcPr>
          <w:p w14:paraId="04EEED34" w14:textId="57FFCC5C" w:rsidR="007C6A74" w:rsidRPr="00730BE4" w:rsidRDefault="002F1020" w:rsidP="005F39C0">
            <w:r>
              <w:t xml:space="preserve"> </w:t>
            </w:r>
            <w:r w:rsidR="00F468CD">
              <w:t xml:space="preserve"> </w:t>
            </w:r>
            <w:r w:rsidR="00730BE4" w:rsidRPr="00730BE4">
              <w:t>20.64</w:t>
            </w:r>
          </w:p>
        </w:tc>
      </w:tr>
      <w:tr w:rsidR="007C6A74" w:rsidRPr="006C6D4A" w14:paraId="78D2DBCD" w14:textId="77777777" w:rsidTr="005F39C0">
        <w:trPr>
          <w:trHeight w:val="140"/>
        </w:trPr>
        <w:tc>
          <w:tcPr>
            <w:tcW w:w="851" w:type="dxa"/>
          </w:tcPr>
          <w:p w14:paraId="15C8CC31" w14:textId="70B293E9" w:rsidR="007C6A74" w:rsidRPr="003D4D82" w:rsidRDefault="007C6A74" w:rsidP="005F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sz w:val="10"/>
                <w:szCs w:val="10"/>
              </w:rPr>
            </w:pPr>
          </w:p>
        </w:tc>
        <w:tc>
          <w:tcPr>
            <w:tcW w:w="4677" w:type="dxa"/>
          </w:tcPr>
          <w:p w14:paraId="534E2E8B" w14:textId="538A036F" w:rsidR="007C6A74" w:rsidRPr="003D4D82" w:rsidRDefault="007C6A74" w:rsidP="005F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color w:val="FF0000"/>
                <w:sz w:val="10"/>
                <w:szCs w:val="10"/>
              </w:rPr>
            </w:pPr>
          </w:p>
        </w:tc>
        <w:tc>
          <w:tcPr>
            <w:tcW w:w="2552" w:type="dxa"/>
          </w:tcPr>
          <w:p w14:paraId="795C73EB" w14:textId="4BC8058E" w:rsidR="007C6A74" w:rsidRPr="003D4D82" w:rsidRDefault="007C6A74" w:rsidP="005F39C0">
            <w:pPr>
              <w:rPr>
                <w:color w:val="FF0000"/>
                <w:sz w:val="10"/>
                <w:szCs w:val="10"/>
              </w:rPr>
            </w:pPr>
          </w:p>
        </w:tc>
        <w:tc>
          <w:tcPr>
            <w:tcW w:w="850" w:type="dxa"/>
          </w:tcPr>
          <w:p w14:paraId="6AD7EE03" w14:textId="1FC10ACC" w:rsidR="007C6A74" w:rsidRPr="003D4D82" w:rsidRDefault="007C6A74" w:rsidP="005F39C0">
            <w:pPr>
              <w:rPr>
                <w:color w:val="FF0000"/>
                <w:sz w:val="10"/>
                <w:szCs w:val="10"/>
              </w:rPr>
            </w:pPr>
          </w:p>
        </w:tc>
      </w:tr>
      <w:tr w:rsidR="007C6A74" w:rsidRPr="006C6D4A" w14:paraId="59F11FD9" w14:textId="77777777" w:rsidTr="005F39C0">
        <w:trPr>
          <w:trHeight w:val="140"/>
        </w:trPr>
        <w:tc>
          <w:tcPr>
            <w:tcW w:w="851" w:type="dxa"/>
          </w:tcPr>
          <w:p w14:paraId="4C474B45" w14:textId="77777777" w:rsidR="007C6A74" w:rsidRPr="006D3127" w:rsidRDefault="007C6A74" w:rsidP="005F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4677" w:type="dxa"/>
          </w:tcPr>
          <w:p w14:paraId="661F8363" w14:textId="77777777" w:rsidR="007C6A74" w:rsidRDefault="007C6A74" w:rsidP="005F3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552" w:type="dxa"/>
          </w:tcPr>
          <w:p w14:paraId="62004754" w14:textId="77777777" w:rsidR="007C6A74" w:rsidRPr="00586B3B" w:rsidRDefault="007C6A74" w:rsidP="005F39C0">
            <w:pPr>
              <w:rPr>
                <w:b/>
                <w:bCs/>
              </w:rPr>
            </w:pPr>
            <w:r w:rsidRPr="00586B3B">
              <w:rPr>
                <w:b/>
                <w:bCs/>
              </w:rPr>
              <w:t>TOTAL</w:t>
            </w:r>
          </w:p>
        </w:tc>
        <w:tc>
          <w:tcPr>
            <w:tcW w:w="850" w:type="dxa"/>
          </w:tcPr>
          <w:p w14:paraId="3FBD3D9A" w14:textId="120EAC97" w:rsidR="007C6A74" w:rsidRPr="00586B3B" w:rsidRDefault="00F468CD" w:rsidP="005F39C0">
            <w:pPr>
              <w:rPr>
                <w:b/>
                <w:bCs/>
              </w:rPr>
            </w:pPr>
            <w:r>
              <w:rPr>
                <w:b/>
                <w:bCs/>
              </w:rPr>
              <w:t>£</w:t>
            </w:r>
            <w:r w:rsidR="00730BE4">
              <w:rPr>
                <w:b/>
                <w:bCs/>
              </w:rPr>
              <w:t>303.50</w:t>
            </w:r>
          </w:p>
        </w:tc>
      </w:tr>
    </w:tbl>
    <w:p w14:paraId="125FBF0C" w14:textId="77777777" w:rsidR="007C6A74" w:rsidRPr="006C6D4A" w:rsidRDefault="007C6A74" w:rsidP="007C6A74">
      <w:pPr>
        <w:pStyle w:val="Level1"/>
        <w:numPr>
          <w:ilvl w:val="0"/>
          <w:numId w:val="0"/>
        </w:numPr>
        <w:tabs>
          <w:tab w:val="left" w:pos="-1440"/>
        </w:tabs>
        <w:rPr>
          <w:rFonts w:asciiTheme="minorHAnsi" w:hAnsiTheme="minorHAnsi" w:cstheme="minorHAnsi"/>
          <w:bCs/>
          <w:color w:val="FF0000"/>
          <w:sz w:val="22"/>
          <w:szCs w:val="22"/>
          <w:lang w:val="en-GB"/>
        </w:rPr>
      </w:pPr>
    </w:p>
    <w:p w14:paraId="346C9E10" w14:textId="239A5EC4" w:rsidR="007C6A74" w:rsidRDefault="007C6A74" w:rsidP="00730BE4">
      <w:pPr>
        <w:pStyle w:val="Level1"/>
        <w:numPr>
          <w:ilvl w:val="0"/>
          <w:numId w:val="3"/>
        </w:numPr>
        <w:tabs>
          <w:tab w:val="left" w:pos="-1440"/>
        </w:tabs>
        <w:rPr>
          <w:rFonts w:asciiTheme="minorHAnsi" w:hAnsiTheme="minorHAnsi" w:cstheme="minorHAnsi"/>
          <w:bCs/>
          <w:sz w:val="22"/>
          <w:szCs w:val="22"/>
          <w:lang w:val="en-GB"/>
        </w:rPr>
      </w:pPr>
      <w:r w:rsidRPr="00BB4EE4">
        <w:rPr>
          <w:rFonts w:asciiTheme="minorHAnsi" w:hAnsiTheme="minorHAnsi" w:cstheme="minorHAnsi"/>
          <w:bCs/>
          <w:sz w:val="22"/>
          <w:szCs w:val="22"/>
          <w:lang w:val="en-GB"/>
        </w:rPr>
        <w:t xml:space="preserve">The </w:t>
      </w:r>
      <w:r w:rsidR="00730BE4">
        <w:rPr>
          <w:rFonts w:asciiTheme="minorHAnsi" w:hAnsiTheme="minorHAnsi" w:cstheme="minorHAnsi"/>
          <w:bCs/>
          <w:sz w:val="22"/>
          <w:szCs w:val="22"/>
          <w:lang w:val="en-GB"/>
        </w:rPr>
        <w:t xml:space="preserve">Clerk confirmed that the new account with Lloyds for the Recreation Ground had now been opened so the Chair and Clerk were in the process of closing the current account with HSBC and transferring the funds across. </w:t>
      </w:r>
    </w:p>
    <w:p w14:paraId="45F89385" w14:textId="77777777" w:rsidR="007C6A74" w:rsidRPr="00FA364A" w:rsidRDefault="007C6A74" w:rsidP="007C6A74">
      <w:pPr>
        <w:pStyle w:val="Level1"/>
        <w:numPr>
          <w:ilvl w:val="0"/>
          <w:numId w:val="0"/>
        </w:numPr>
        <w:tabs>
          <w:tab w:val="left" w:pos="-1440"/>
        </w:tabs>
        <w:ind w:left="1080"/>
        <w:rPr>
          <w:rFonts w:asciiTheme="minorHAnsi" w:hAnsiTheme="minorHAnsi" w:cstheme="minorHAnsi"/>
          <w:bCs/>
          <w:sz w:val="22"/>
          <w:szCs w:val="22"/>
          <w:lang w:val="en-GB"/>
        </w:rPr>
      </w:pPr>
      <w:r w:rsidRPr="00FA364A">
        <w:rPr>
          <w:rFonts w:asciiTheme="minorHAnsi" w:hAnsiTheme="minorHAnsi" w:cstheme="minorHAnsi"/>
          <w:bCs/>
          <w:sz w:val="22"/>
          <w:szCs w:val="22"/>
          <w:lang w:val="en-GB"/>
        </w:rPr>
        <w:t xml:space="preserve"> </w:t>
      </w:r>
    </w:p>
    <w:p w14:paraId="6C4028A2" w14:textId="5EFA6725" w:rsidR="007C6A74" w:rsidRDefault="007C6A74" w:rsidP="007C6A74">
      <w:pPr>
        <w:pStyle w:val="Level1"/>
        <w:numPr>
          <w:ilvl w:val="0"/>
          <w:numId w:val="3"/>
        </w:numPr>
        <w:tabs>
          <w:tab w:val="left" w:pos="-1440"/>
        </w:tabs>
        <w:rPr>
          <w:rFonts w:asciiTheme="minorHAnsi" w:hAnsiTheme="minorHAnsi" w:cstheme="minorHAnsi"/>
          <w:bCs/>
          <w:sz w:val="22"/>
          <w:szCs w:val="22"/>
          <w:lang w:val="en-GB"/>
        </w:rPr>
      </w:pPr>
      <w:r w:rsidRPr="00FA364A">
        <w:rPr>
          <w:rFonts w:asciiTheme="minorHAnsi" w:hAnsiTheme="minorHAnsi" w:cstheme="minorHAnsi"/>
          <w:bCs/>
          <w:sz w:val="22"/>
          <w:szCs w:val="22"/>
          <w:lang w:val="en-GB"/>
        </w:rPr>
        <w:t xml:space="preserve">The Chair advised that the potassium phosphite solution to the oak tree located at the corner of the car park, adjacent to the main road, had </w:t>
      </w:r>
      <w:r w:rsidR="003E5526">
        <w:rPr>
          <w:rFonts w:asciiTheme="minorHAnsi" w:hAnsiTheme="minorHAnsi" w:cstheme="minorHAnsi"/>
          <w:bCs/>
          <w:sz w:val="22"/>
          <w:szCs w:val="22"/>
          <w:lang w:val="en-GB"/>
        </w:rPr>
        <w:t xml:space="preserve">still </w:t>
      </w:r>
      <w:r w:rsidR="001E3B8B">
        <w:rPr>
          <w:rFonts w:asciiTheme="minorHAnsi" w:hAnsiTheme="minorHAnsi" w:cstheme="minorHAnsi"/>
          <w:bCs/>
          <w:sz w:val="22"/>
          <w:szCs w:val="22"/>
          <w:lang w:val="en-GB"/>
        </w:rPr>
        <w:t>no</w:t>
      </w:r>
      <w:r w:rsidR="00C345F4">
        <w:rPr>
          <w:rFonts w:asciiTheme="minorHAnsi" w:hAnsiTheme="minorHAnsi" w:cstheme="minorHAnsi"/>
          <w:bCs/>
          <w:sz w:val="22"/>
          <w:szCs w:val="22"/>
          <w:lang w:val="en-GB"/>
        </w:rPr>
        <w:t xml:space="preserve">t yet been applied but should be done very soon. </w:t>
      </w:r>
    </w:p>
    <w:p w14:paraId="7463CE74" w14:textId="77777777" w:rsidR="007C6A74" w:rsidRPr="00FA364A" w:rsidRDefault="007C6A74" w:rsidP="007C6A74">
      <w:pPr>
        <w:pStyle w:val="Level1"/>
        <w:numPr>
          <w:ilvl w:val="0"/>
          <w:numId w:val="0"/>
        </w:numPr>
        <w:tabs>
          <w:tab w:val="left" w:pos="-1440"/>
        </w:tabs>
        <w:ind w:left="1080"/>
        <w:rPr>
          <w:rFonts w:asciiTheme="minorHAnsi" w:hAnsiTheme="minorHAnsi" w:cstheme="minorHAnsi"/>
          <w:bCs/>
          <w:sz w:val="22"/>
          <w:szCs w:val="22"/>
          <w:lang w:val="en-GB"/>
        </w:rPr>
      </w:pPr>
    </w:p>
    <w:p w14:paraId="0413959C" w14:textId="238F7DEF" w:rsidR="001E3B8B" w:rsidRPr="001E3B8B" w:rsidRDefault="007C6A74" w:rsidP="007C6A74">
      <w:pPr>
        <w:pStyle w:val="Level1"/>
        <w:numPr>
          <w:ilvl w:val="0"/>
          <w:numId w:val="3"/>
        </w:numPr>
        <w:tabs>
          <w:tab w:val="left" w:pos="-1440"/>
        </w:tabs>
        <w:rPr>
          <w:rFonts w:asciiTheme="minorHAnsi" w:hAnsiTheme="minorHAnsi" w:cstheme="minorHAnsi"/>
          <w:bCs/>
          <w:sz w:val="22"/>
          <w:szCs w:val="22"/>
          <w:lang w:val="en-GB"/>
        </w:rPr>
      </w:pPr>
      <w:r w:rsidRPr="00FA364A">
        <w:rPr>
          <w:rFonts w:asciiTheme="minorHAnsi" w:hAnsiTheme="minorHAnsi" w:cstheme="minorHAnsi"/>
          <w:bCs/>
          <w:sz w:val="22"/>
          <w:szCs w:val="22"/>
          <w:lang w:val="en-GB"/>
        </w:rPr>
        <w:t>With regard</w:t>
      </w:r>
      <w:r w:rsidR="00E754A4">
        <w:rPr>
          <w:rFonts w:asciiTheme="minorHAnsi" w:hAnsiTheme="minorHAnsi" w:cstheme="minorHAnsi"/>
          <w:bCs/>
          <w:sz w:val="22"/>
          <w:szCs w:val="22"/>
          <w:lang w:val="en-GB"/>
        </w:rPr>
        <w:t xml:space="preserve"> </w:t>
      </w:r>
      <w:r w:rsidRPr="00FA364A">
        <w:rPr>
          <w:rFonts w:asciiTheme="minorHAnsi" w:hAnsiTheme="minorHAnsi" w:cstheme="minorHAnsi"/>
          <w:bCs/>
          <w:sz w:val="22"/>
          <w:szCs w:val="22"/>
          <w:lang w:val="en-GB"/>
        </w:rPr>
        <w:t xml:space="preserve">to the rebuild/replacement of the John Eaton Hut, the Chair </w:t>
      </w:r>
      <w:r w:rsidR="001E3B8B">
        <w:rPr>
          <w:rFonts w:asciiTheme="minorHAnsi" w:hAnsiTheme="minorHAnsi" w:cstheme="minorHAnsi"/>
          <w:bCs/>
          <w:sz w:val="22"/>
          <w:szCs w:val="22"/>
          <w:lang w:val="en-GB"/>
        </w:rPr>
        <w:t xml:space="preserve">confirmed that a date </w:t>
      </w:r>
      <w:r w:rsidR="00EF0CAA">
        <w:rPr>
          <w:rFonts w:asciiTheme="minorHAnsi" w:hAnsiTheme="minorHAnsi" w:cstheme="minorHAnsi"/>
          <w:bCs/>
          <w:sz w:val="22"/>
          <w:szCs w:val="22"/>
          <w:lang w:val="en-GB"/>
        </w:rPr>
        <w:t xml:space="preserve">in October </w:t>
      </w:r>
      <w:r w:rsidR="001E3B8B">
        <w:rPr>
          <w:rFonts w:asciiTheme="minorHAnsi" w:hAnsiTheme="minorHAnsi" w:cstheme="minorHAnsi"/>
          <w:bCs/>
          <w:sz w:val="22"/>
          <w:szCs w:val="22"/>
          <w:lang w:val="en-GB"/>
        </w:rPr>
        <w:t xml:space="preserve">had been agreed for </w:t>
      </w:r>
      <w:r w:rsidR="003E5526">
        <w:rPr>
          <w:rFonts w:asciiTheme="minorHAnsi" w:hAnsiTheme="minorHAnsi" w:cstheme="minorHAnsi"/>
          <w:bCs/>
          <w:sz w:val="22"/>
          <w:szCs w:val="22"/>
          <w:lang w:val="en-GB"/>
        </w:rPr>
        <w:t xml:space="preserve">the </w:t>
      </w:r>
      <w:r w:rsidR="001E3B8B">
        <w:rPr>
          <w:rFonts w:asciiTheme="minorHAnsi" w:hAnsiTheme="minorHAnsi" w:cstheme="minorHAnsi"/>
          <w:bCs/>
          <w:sz w:val="22"/>
          <w:szCs w:val="22"/>
          <w:lang w:val="en-GB"/>
        </w:rPr>
        <w:t xml:space="preserve">councillors to visit some neighbouring </w:t>
      </w:r>
      <w:r w:rsidR="00EF0CAA">
        <w:rPr>
          <w:rFonts w:asciiTheme="minorHAnsi" w:hAnsiTheme="minorHAnsi" w:cstheme="minorHAnsi"/>
          <w:bCs/>
          <w:sz w:val="22"/>
          <w:szCs w:val="22"/>
          <w:lang w:val="en-GB"/>
        </w:rPr>
        <w:t xml:space="preserve">cricket and tennis clubs </w:t>
      </w:r>
      <w:r w:rsidR="001E3B8B">
        <w:rPr>
          <w:rFonts w:asciiTheme="minorHAnsi" w:hAnsiTheme="minorHAnsi" w:cstheme="minorHAnsi"/>
          <w:bCs/>
          <w:sz w:val="22"/>
          <w:szCs w:val="22"/>
          <w:lang w:val="en-GB"/>
        </w:rPr>
        <w:t xml:space="preserve">so they could get a better feel of what they did and did not want for </w:t>
      </w:r>
      <w:r w:rsidR="00756FE7">
        <w:rPr>
          <w:rFonts w:asciiTheme="minorHAnsi" w:hAnsiTheme="minorHAnsi" w:cstheme="minorHAnsi"/>
          <w:bCs/>
          <w:sz w:val="22"/>
          <w:szCs w:val="22"/>
          <w:lang w:val="en-GB"/>
        </w:rPr>
        <w:t>a new</w:t>
      </w:r>
      <w:r w:rsidR="00064872">
        <w:rPr>
          <w:rFonts w:asciiTheme="minorHAnsi" w:hAnsiTheme="minorHAnsi" w:cstheme="minorHAnsi"/>
          <w:bCs/>
          <w:sz w:val="22"/>
          <w:szCs w:val="22"/>
          <w:lang w:val="en-GB"/>
        </w:rPr>
        <w:t xml:space="preserve"> </w:t>
      </w:r>
      <w:r w:rsidR="00756FE7">
        <w:rPr>
          <w:rFonts w:asciiTheme="minorHAnsi" w:hAnsiTheme="minorHAnsi" w:cstheme="minorHAnsi"/>
          <w:bCs/>
          <w:sz w:val="22"/>
          <w:szCs w:val="22"/>
          <w:lang w:val="en-GB"/>
        </w:rPr>
        <w:t>Sports building</w:t>
      </w:r>
      <w:r w:rsidR="001E3B8B">
        <w:rPr>
          <w:rFonts w:asciiTheme="minorHAnsi" w:hAnsiTheme="minorHAnsi" w:cstheme="minorHAnsi"/>
          <w:bCs/>
          <w:sz w:val="22"/>
          <w:szCs w:val="22"/>
          <w:lang w:val="en-GB"/>
        </w:rPr>
        <w:t xml:space="preserve">. Once this exercise had been carried out, the Chair would report back to </w:t>
      </w:r>
      <w:r w:rsidR="00E754A4">
        <w:rPr>
          <w:rFonts w:asciiTheme="minorHAnsi" w:hAnsiTheme="minorHAnsi" w:cstheme="minorHAnsi"/>
          <w:bCs/>
          <w:sz w:val="22"/>
          <w:szCs w:val="22"/>
          <w:lang w:val="en-GB"/>
        </w:rPr>
        <w:t xml:space="preserve">the </w:t>
      </w:r>
      <w:r w:rsidR="001E3B8B">
        <w:rPr>
          <w:rFonts w:asciiTheme="minorHAnsi" w:hAnsiTheme="minorHAnsi" w:cstheme="minorHAnsi"/>
          <w:bCs/>
          <w:sz w:val="22"/>
          <w:szCs w:val="22"/>
          <w:lang w:val="en-GB"/>
        </w:rPr>
        <w:t>Council and then arrange for architects to attend a future meeting</w:t>
      </w:r>
      <w:r w:rsidR="00EF0CAA">
        <w:rPr>
          <w:rFonts w:asciiTheme="minorHAnsi" w:hAnsiTheme="minorHAnsi" w:cstheme="minorHAnsi"/>
          <w:bCs/>
          <w:sz w:val="22"/>
          <w:szCs w:val="22"/>
          <w:lang w:val="en-GB"/>
        </w:rPr>
        <w:t xml:space="preserve"> to discuss </w:t>
      </w:r>
      <w:r w:rsidR="00E754A4">
        <w:rPr>
          <w:rFonts w:asciiTheme="minorHAnsi" w:hAnsiTheme="minorHAnsi" w:cstheme="minorHAnsi"/>
          <w:bCs/>
          <w:sz w:val="22"/>
          <w:szCs w:val="22"/>
          <w:lang w:val="en-GB"/>
        </w:rPr>
        <w:t xml:space="preserve">a </w:t>
      </w:r>
      <w:r w:rsidR="002F1020">
        <w:rPr>
          <w:rFonts w:asciiTheme="minorHAnsi" w:hAnsiTheme="minorHAnsi" w:cstheme="minorHAnsi"/>
          <w:bCs/>
          <w:sz w:val="22"/>
          <w:szCs w:val="22"/>
          <w:lang w:val="en-GB"/>
        </w:rPr>
        <w:t xml:space="preserve">formal </w:t>
      </w:r>
      <w:r w:rsidR="00757F6B">
        <w:rPr>
          <w:rFonts w:asciiTheme="minorHAnsi" w:hAnsiTheme="minorHAnsi" w:cstheme="minorHAnsi"/>
          <w:bCs/>
          <w:sz w:val="22"/>
          <w:szCs w:val="22"/>
          <w:lang w:val="en-GB"/>
        </w:rPr>
        <w:t xml:space="preserve">brief. </w:t>
      </w:r>
    </w:p>
    <w:p w14:paraId="436AFA45" w14:textId="77777777" w:rsidR="007C6A74" w:rsidRDefault="007C6A74" w:rsidP="001E3B8B">
      <w:pPr>
        <w:pStyle w:val="Level1"/>
        <w:numPr>
          <w:ilvl w:val="0"/>
          <w:numId w:val="0"/>
        </w:numPr>
        <w:tabs>
          <w:tab w:val="left" w:pos="-1440"/>
        </w:tabs>
        <w:rPr>
          <w:rFonts w:asciiTheme="minorHAnsi" w:hAnsiTheme="minorHAnsi" w:cstheme="minorHAnsi"/>
          <w:bCs/>
          <w:sz w:val="22"/>
          <w:szCs w:val="22"/>
          <w:lang w:val="en-GB"/>
        </w:rPr>
      </w:pPr>
    </w:p>
    <w:p w14:paraId="7A0FFD48" w14:textId="1A5A30FB" w:rsidR="007C6A74" w:rsidRDefault="001E3B8B" w:rsidP="001E3B8B">
      <w:pPr>
        <w:pStyle w:val="Level1"/>
        <w:numPr>
          <w:ilvl w:val="0"/>
          <w:numId w:val="1"/>
        </w:numPr>
        <w:tabs>
          <w:tab w:val="left" w:pos="-1440"/>
        </w:tabs>
        <w:ind w:left="1080"/>
        <w:rPr>
          <w:rFonts w:asciiTheme="minorHAnsi" w:hAnsiTheme="minorHAnsi" w:cstheme="minorHAnsi"/>
          <w:b/>
          <w:sz w:val="22"/>
          <w:szCs w:val="22"/>
          <w:lang w:val="en-GB"/>
        </w:rPr>
      </w:pPr>
      <w:r>
        <w:rPr>
          <w:rFonts w:asciiTheme="minorHAnsi" w:hAnsiTheme="minorHAnsi" w:cstheme="minorHAnsi"/>
          <w:b/>
          <w:sz w:val="22"/>
          <w:szCs w:val="22"/>
          <w:lang w:val="en-GB"/>
        </w:rPr>
        <w:t xml:space="preserve">Consultation on </w:t>
      </w:r>
      <w:r w:rsidR="007C6A74">
        <w:rPr>
          <w:rFonts w:asciiTheme="minorHAnsi" w:hAnsiTheme="minorHAnsi" w:cstheme="minorHAnsi"/>
          <w:b/>
          <w:sz w:val="22"/>
          <w:szCs w:val="22"/>
          <w:lang w:val="en-GB"/>
        </w:rPr>
        <w:t>Speed Restrictions at Bines Green</w:t>
      </w:r>
    </w:p>
    <w:p w14:paraId="525BCD32" w14:textId="13EA43AA" w:rsidR="001E3B8B" w:rsidRPr="001E3B8B" w:rsidRDefault="00E661D9" w:rsidP="001E3B8B">
      <w:pPr>
        <w:pStyle w:val="ListParagraph"/>
        <w:ind w:left="1008"/>
        <w:rPr>
          <w:rFonts w:asciiTheme="minorHAnsi" w:hAnsiTheme="minorHAnsi" w:cstheme="minorHAnsi"/>
          <w:sz w:val="22"/>
          <w:szCs w:val="22"/>
        </w:rPr>
      </w:pPr>
      <w:r>
        <w:rPr>
          <w:rFonts w:asciiTheme="minorHAnsi" w:hAnsiTheme="minorHAnsi" w:cstheme="minorHAnsi"/>
          <w:sz w:val="22"/>
          <w:szCs w:val="22"/>
        </w:rPr>
        <w:t xml:space="preserve"> </w:t>
      </w:r>
      <w:r w:rsidR="001E3B8B" w:rsidRPr="001E3B8B">
        <w:rPr>
          <w:rFonts w:asciiTheme="minorHAnsi" w:hAnsiTheme="minorHAnsi" w:cstheme="minorHAnsi"/>
          <w:sz w:val="22"/>
          <w:szCs w:val="22"/>
        </w:rPr>
        <w:t>To review the responses to the Council’s consultation in relation to</w:t>
      </w:r>
      <w:r w:rsidR="001E3B8B">
        <w:rPr>
          <w:rFonts w:asciiTheme="minorHAnsi" w:hAnsiTheme="minorHAnsi" w:cstheme="minorHAnsi"/>
          <w:sz w:val="22"/>
          <w:szCs w:val="22"/>
        </w:rPr>
        <w:t>:</w:t>
      </w:r>
      <w:r w:rsidR="001E3B8B" w:rsidRPr="001E3B8B">
        <w:rPr>
          <w:rFonts w:asciiTheme="minorHAnsi" w:hAnsiTheme="minorHAnsi" w:cstheme="minorHAnsi"/>
          <w:sz w:val="22"/>
          <w:szCs w:val="22"/>
        </w:rPr>
        <w:t xml:space="preserve"> </w:t>
      </w:r>
    </w:p>
    <w:p w14:paraId="26DBE456" w14:textId="0E54F469" w:rsidR="001E3B8B" w:rsidRDefault="001E3B8B" w:rsidP="001E3B8B">
      <w:pPr>
        <w:pStyle w:val="ListParagraph"/>
        <w:widowControl/>
        <w:numPr>
          <w:ilvl w:val="0"/>
          <w:numId w:val="9"/>
        </w:numPr>
        <w:spacing w:line="259" w:lineRule="auto"/>
        <w:rPr>
          <w:rFonts w:asciiTheme="minorHAnsi" w:hAnsiTheme="minorHAnsi" w:cstheme="minorHAnsi"/>
          <w:sz w:val="22"/>
          <w:szCs w:val="22"/>
        </w:rPr>
      </w:pPr>
      <w:r w:rsidRPr="001E3B8B">
        <w:rPr>
          <w:rFonts w:asciiTheme="minorHAnsi" w:hAnsiTheme="minorHAnsi" w:cstheme="minorHAnsi"/>
          <w:sz w:val="22"/>
          <w:szCs w:val="22"/>
        </w:rPr>
        <w:t>West Grinstead Parish Council’s proposal to extend the 40mph speed limit along Bines Road</w:t>
      </w:r>
      <w:r w:rsidR="00F468CD">
        <w:rPr>
          <w:rFonts w:asciiTheme="minorHAnsi" w:hAnsiTheme="minorHAnsi" w:cstheme="minorHAnsi"/>
          <w:sz w:val="22"/>
          <w:szCs w:val="22"/>
        </w:rPr>
        <w:t>.</w:t>
      </w:r>
    </w:p>
    <w:p w14:paraId="4E3706F1" w14:textId="063A0BC2" w:rsidR="001E3B8B" w:rsidRPr="001E3B8B" w:rsidRDefault="00E11D01" w:rsidP="00E11D01">
      <w:pPr>
        <w:ind w:left="1080"/>
        <w:rPr>
          <w:rFonts w:cstheme="minorHAnsi"/>
        </w:rPr>
      </w:pPr>
      <w:r>
        <w:rPr>
          <w:rFonts w:cstheme="minorHAnsi"/>
        </w:rPr>
        <w:t>Given t</w:t>
      </w:r>
      <w:r w:rsidR="003E5526">
        <w:rPr>
          <w:rFonts w:cstheme="minorHAnsi"/>
        </w:rPr>
        <w:t>he</w:t>
      </w:r>
      <w:r w:rsidR="006E465D">
        <w:rPr>
          <w:rFonts w:cstheme="minorHAnsi"/>
        </w:rPr>
        <w:t xml:space="preserve"> </w:t>
      </w:r>
      <w:r>
        <w:rPr>
          <w:rFonts w:cstheme="minorHAnsi"/>
        </w:rPr>
        <w:t xml:space="preserve">low number of </w:t>
      </w:r>
      <w:r w:rsidR="00E1454D">
        <w:rPr>
          <w:rFonts w:cstheme="minorHAnsi"/>
        </w:rPr>
        <w:t>response</w:t>
      </w:r>
      <w:r w:rsidR="006E465D">
        <w:rPr>
          <w:rFonts w:cstheme="minorHAnsi"/>
        </w:rPr>
        <w:t>s</w:t>
      </w:r>
      <w:r w:rsidR="00E1454D">
        <w:rPr>
          <w:rFonts w:cstheme="minorHAnsi"/>
        </w:rPr>
        <w:t xml:space="preserve"> </w:t>
      </w:r>
      <w:r>
        <w:rPr>
          <w:rFonts w:cstheme="minorHAnsi"/>
        </w:rPr>
        <w:t xml:space="preserve">(36 in total) with no convincing endorsement of the proposal, </w:t>
      </w:r>
      <w:proofErr w:type="spellStart"/>
      <w:r w:rsidR="007D21D4">
        <w:rPr>
          <w:rFonts w:cstheme="minorHAnsi"/>
        </w:rPr>
        <w:t>Council</w:t>
      </w:r>
      <w:r w:rsidR="003F5350">
        <w:rPr>
          <w:rFonts w:cstheme="minorHAnsi"/>
        </w:rPr>
        <w:t>lors</w:t>
      </w:r>
      <w:proofErr w:type="spellEnd"/>
      <w:r w:rsidR="007D21D4">
        <w:rPr>
          <w:rFonts w:cstheme="minorHAnsi"/>
        </w:rPr>
        <w:t xml:space="preserve"> </w:t>
      </w:r>
      <w:r w:rsidR="007D21D4" w:rsidRPr="007D21D4">
        <w:rPr>
          <w:rFonts w:cstheme="minorHAnsi"/>
          <w:b/>
          <w:bCs/>
        </w:rPr>
        <w:t>AGREED</w:t>
      </w:r>
      <w:r>
        <w:rPr>
          <w:rFonts w:cstheme="minorHAnsi"/>
          <w:b/>
          <w:bCs/>
        </w:rPr>
        <w:t xml:space="preserve">, </w:t>
      </w:r>
      <w:r w:rsidRPr="00E11D01">
        <w:rPr>
          <w:rFonts w:cstheme="minorHAnsi"/>
        </w:rPr>
        <w:t>after discussion</w:t>
      </w:r>
      <w:r>
        <w:rPr>
          <w:rFonts w:cstheme="minorHAnsi"/>
          <w:b/>
          <w:bCs/>
        </w:rPr>
        <w:t xml:space="preserve">, </w:t>
      </w:r>
      <w:r w:rsidR="00E1454D">
        <w:rPr>
          <w:rFonts w:cstheme="minorHAnsi"/>
        </w:rPr>
        <w:t>to r</w:t>
      </w:r>
      <w:r w:rsidR="003A26B1">
        <w:rPr>
          <w:rFonts w:cstheme="minorHAnsi"/>
        </w:rPr>
        <w:t>emain neutral</w:t>
      </w:r>
      <w:r w:rsidR="007D21D4">
        <w:rPr>
          <w:rFonts w:cstheme="minorHAnsi"/>
        </w:rPr>
        <w:t xml:space="preserve"> </w:t>
      </w:r>
      <w:r w:rsidR="00BD06D3">
        <w:rPr>
          <w:rFonts w:cstheme="minorHAnsi"/>
        </w:rPr>
        <w:t>regarding</w:t>
      </w:r>
      <w:r w:rsidR="007D21D4">
        <w:rPr>
          <w:rFonts w:cstheme="minorHAnsi"/>
        </w:rPr>
        <w:t xml:space="preserve"> </w:t>
      </w:r>
      <w:r w:rsidR="002F1020">
        <w:rPr>
          <w:rFonts w:cstheme="minorHAnsi"/>
        </w:rPr>
        <w:t>this</w:t>
      </w:r>
      <w:r w:rsidR="007D21D4">
        <w:rPr>
          <w:rFonts w:cstheme="minorHAnsi"/>
        </w:rPr>
        <w:t xml:space="preserve"> proposal</w:t>
      </w:r>
      <w:r w:rsidR="003A26B1">
        <w:rPr>
          <w:rFonts w:cstheme="minorHAnsi"/>
        </w:rPr>
        <w:t xml:space="preserve">. </w:t>
      </w:r>
    </w:p>
    <w:p w14:paraId="5CD383AB" w14:textId="5BB35878" w:rsidR="001E3B8B" w:rsidRPr="001E3B8B" w:rsidRDefault="001E3B8B" w:rsidP="001E3B8B">
      <w:pPr>
        <w:pStyle w:val="ListParagraph"/>
        <w:widowControl/>
        <w:numPr>
          <w:ilvl w:val="0"/>
          <w:numId w:val="9"/>
        </w:numPr>
        <w:spacing w:line="259" w:lineRule="auto"/>
        <w:rPr>
          <w:rFonts w:asciiTheme="minorHAnsi" w:hAnsiTheme="minorHAnsi" w:cstheme="minorHAnsi"/>
          <w:sz w:val="22"/>
          <w:szCs w:val="22"/>
        </w:rPr>
      </w:pPr>
      <w:r w:rsidRPr="001E3B8B">
        <w:rPr>
          <w:rFonts w:asciiTheme="minorHAnsi" w:hAnsiTheme="minorHAnsi" w:cstheme="minorHAnsi"/>
          <w:sz w:val="22"/>
          <w:szCs w:val="22"/>
        </w:rPr>
        <w:t xml:space="preserve">Ashurst Parish Council’s proposal to implement a 40mph speed limit north of  </w:t>
      </w:r>
    </w:p>
    <w:p w14:paraId="396F1B73" w14:textId="07EA974D" w:rsidR="001E3B8B" w:rsidRPr="001E3B8B" w:rsidRDefault="001E3B8B" w:rsidP="001E3B8B">
      <w:pPr>
        <w:pStyle w:val="ListParagraph"/>
        <w:ind w:left="1080"/>
        <w:rPr>
          <w:rFonts w:asciiTheme="minorHAnsi" w:hAnsiTheme="minorHAnsi" w:cstheme="minorHAnsi"/>
          <w:sz w:val="22"/>
          <w:szCs w:val="22"/>
        </w:rPr>
      </w:pPr>
      <w:r w:rsidRPr="001E3B8B">
        <w:rPr>
          <w:rFonts w:asciiTheme="minorHAnsi" w:hAnsiTheme="minorHAnsi" w:cstheme="minorHAnsi"/>
          <w:sz w:val="22"/>
          <w:szCs w:val="22"/>
        </w:rPr>
        <w:t xml:space="preserve">Ashurst village, equivalent to the </w:t>
      </w:r>
      <w:r w:rsidR="00F468CD">
        <w:rPr>
          <w:rFonts w:asciiTheme="minorHAnsi" w:hAnsiTheme="minorHAnsi" w:cstheme="minorHAnsi"/>
          <w:sz w:val="22"/>
          <w:szCs w:val="22"/>
        </w:rPr>
        <w:t xml:space="preserve">existing </w:t>
      </w:r>
      <w:r w:rsidRPr="001E3B8B">
        <w:rPr>
          <w:rFonts w:asciiTheme="minorHAnsi" w:hAnsiTheme="minorHAnsi" w:cstheme="minorHAnsi"/>
          <w:sz w:val="22"/>
          <w:szCs w:val="22"/>
        </w:rPr>
        <w:t>40mph limit to the south of the village.</w:t>
      </w:r>
    </w:p>
    <w:p w14:paraId="34F49C1D" w14:textId="04F0D27A" w:rsidR="007C6A74" w:rsidRDefault="00D12C06" w:rsidP="003D4D82">
      <w:pPr>
        <w:pStyle w:val="Level1"/>
        <w:numPr>
          <w:ilvl w:val="0"/>
          <w:numId w:val="0"/>
        </w:numPr>
        <w:tabs>
          <w:tab w:val="left" w:pos="-1440"/>
        </w:tabs>
        <w:ind w:left="1080" w:hanging="720"/>
        <w:rPr>
          <w:rFonts w:asciiTheme="minorHAnsi" w:hAnsiTheme="minorHAnsi" w:cstheme="minorHAnsi"/>
          <w:bCs/>
          <w:sz w:val="22"/>
          <w:szCs w:val="22"/>
          <w:lang w:val="en-GB"/>
        </w:rPr>
      </w:pPr>
      <w:r>
        <w:rPr>
          <w:rFonts w:asciiTheme="minorHAnsi" w:hAnsiTheme="minorHAnsi" w:cstheme="minorHAnsi"/>
          <w:bCs/>
          <w:sz w:val="22"/>
          <w:szCs w:val="22"/>
          <w:lang w:val="en-GB"/>
        </w:rPr>
        <w:tab/>
      </w:r>
      <w:r w:rsidR="00992FF0">
        <w:rPr>
          <w:rFonts w:asciiTheme="minorHAnsi" w:hAnsiTheme="minorHAnsi" w:cstheme="minorHAnsi"/>
          <w:bCs/>
          <w:sz w:val="22"/>
          <w:szCs w:val="22"/>
          <w:lang w:val="en-GB"/>
        </w:rPr>
        <w:t xml:space="preserve">In this case the proposal seemed to be well supported. </w:t>
      </w:r>
      <w:r w:rsidR="003F5350">
        <w:rPr>
          <w:rFonts w:asciiTheme="minorHAnsi" w:hAnsiTheme="minorHAnsi" w:cstheme="minorHAnsi"/>
          <w:bCs/>
          <w:sz w:val="22"/>
          <w:szCs w:val="22"/>
          <w:lang w:val="en-GB"/>
        </w:rPr>
        <w:t xml:space="preserve">After discussion, </w:t>
      </w:r>
      <w:r w:rsidR="00992FF0">
        <w:rPr>
          <w:rFonts w:asciiTheme="minorHAnsi" w:hAnsiTheme="minorHAnsi" w:cstheme="minorHAnsi"/>
          <w:bCs/>
          <w:sz w:val="22"/>
          <w:szCs w:val="22"/>
          <w:lang w:val="en-GB"/>
        </w:rPr>
        <w:t>C</w:t>
      </w:r>
      <w:r w:rsidR="003F5350">
        <w:rPr>
          <w:rFonts w:asciiTheme="minorHAnsi" w:hAnsiTheme="minorHAnsi" w:cstheme="minorHAnsi"/>
          <w:bCs/>
          <w:sz w:val="22"/>
          <w:szCs w:val="22"/>
          <w:lang w:val="en-GB"/>
        </w:rPr>
        <w:t xml:space="preserve">ouncillors </w:t>
      </w:r>
      <w:r w:rsidR="003F5350" w:rsidRPr="00A3058D">
        <w:rPr>
          <w:rFonts w:asciiTheme="minorHAnsi" w:hAnsiTheme="minorHAnsi" w:cstheme="minorHAnsi"/>
          <w:b/>
          <w:sz w:val="22"/>
          <w:szCs w:val="22"/>
          <w:lang w:val="en-GB"/>
        </w:rPr>
        <w:t>AGREED</w:t>
      </w:r>
      <w:r w:rsidR="003F5350">
        <w:rPr>
          <w:rFonts w:asciiTheme="minorHAnsi" w:hAnsiTheme="minorHAnsi" w:cstheme="minorHAnsi"/>
          <w:bCs/>
          <w:sz w:val="22"/>
          <w:szCs w:val="22"/>
          <w:lang w:val="en-GB"/>
        </w:rPr>
        <w:t xml:space="preserve"> to </w:t>
      </w:r>
      <w:r w:rsidR="005B6816">
        <w:rPr>
          <w:rFonts w:asciiTheme="minorHAnsi" w:hAnsiTheme="minorHAnsi" w:cstheme="minorHAnsi"/>
          <w:bCs/>
          <w:sz w:val="22"/>
          <w:szCs w:val="22"/>
          <w:lang w:val="en-GB"/>
        </w:rPr>
        <w:t xml:space="preserve">defer any decision until </w:t>
      </w:r>
      <w:r w:rsidR="00824385">
        <w:rPr>
          <w:rFonts w:asciiTheme="minorHAnsi" w:hAnsiTheme="minorHAnsi" w:cstheme="minorHAnsi"/>
          <w:bCs/>
          <w:sz w:val="22"/>
          <w:szCs w:val="22"/>
          <w:lang w:val="en-GB"/>
        </w:rPr>
        <w:t>the next Council meeting</w:t>
      </w:r>
      <w:r w:rsidR="00992FF0">
        <w:rPr>
          <w:rFonts w:asciiTheme="minorHAnsi" w:hAnsiTheme="minorHAnsi" w:cstheme="minorHAnsi"/>
          <w:bCs/>
          <w:sz w:val="22"/>
          <w:szCs w:val="22"/>
          <w:lang w:val="en-GB"/>
        </w:rPr>
        <w:t xml:space="preserve"> regarding this proposal.</w:t>
      </w:r>
      <w:r w:rsidR="005B6816">
        <w:rPr>
          <w:rFonts w:asciiTheme="minorHAnsi" w:hAnsiTheme="minorHAnsi" w:cstheme="minorHAnsi"/>
          <w:bCs/>
          <w:sz w:val="22"/>
          <w:szCs w:val="22"/>
          <w:lang w:val="en-GB"/>
        </w:rPr>
        <w:t xml:space="preserve"> </w:t>
      </w:r>
      <w:r w:rsidR="00BD06D3">
        <w:rPr>
          <w:rFonts w:asciiTheme="minorHAnsi" w:hAnsiTheme="minorHAnsi" w:cstheme="minorHAnsi"/>
          <w:bCs/>
          <w:sz w:val="22"/>
          <w:szCs w:val="22"/>
          <w:lang w:val="en-GB"/>
        </w:rPr>
        <w:t xml:space="preserve">  </w:t>
      </w:r>
    </w:p>
    <w:p w14:paraId="74BDC11D" w14:textId="77777777" w:rsidR="007D21D4" w:rsidRDefault="007D21D4" w:rsidP="007C6A74">
      <w:pPr>
        <w:pStyle w:val="Level1"/>
        <w:numPr>
          <w:ilvl w:val="0"/>
          <w:numId w:val="0"/>
        </w:numPr>
        <w:tabs>
          <w:tab w:val="left" w:pos="-1440"/>
        </w:tabs>
        <w:ind w:left="720" w:hanging="720"/>
        <w:rPr>
          <w:rFonts w:asciiTheme="minorHAnsi" w:hAnsiTheme="minorHAnsi" w:cstheme="minorHAnsi"/>
          <w:bCs/>
          <w:sz w:val="22"/>
          <w:szCs w:val="22"/>
          <w:lang w:val="en-GB"/>
        </w:rPr>
      </w:pPr>
    </w:p>
    <w:p w14:paraId="01B8EED7" w14:textId="778E4B68" w:rsidR="00D12C06" w:rsidRPr="00D12C06" w:rsidRDefault="00D12C06" w:rsidP="00D12C06">
      <w:pPr>
        <w:pStyle w:val="Level1"/>
        <w:numPr>
          <w:ilvl w:val="0"/>
          <w:numId w:val="1"/>
        </w:numPr>
        <w:tabs>
          <w:tab w:val="left" w:pos="-1440"/>
        </w:tabs>
        <w:ind w:left="1080"/>
        <w:rPr>
          <w:rFonts w:asciiTheme="minorHAnsi" w:hAnsiTheme="minorHAnsi" w:cstheme="minorHAnsi"/>
          <w:b/>
          <w:sz w:val="22"/>
          <w:szCs w:val="22"/>
          <w:lang w:val="en-GB"/>
        </w:rPr>
      </w:pPr>
      <w:r w:rsidRPr="00D12C06">
        <w:rPr>
          <w:rFonts w:asciiTheme="minorHAnsi" w:hAnsiTheme="minorHAnsi" w:cstheme="minorHAnsi"/>
          <w:b/>
          <w:sz w:val="22"/>
          <w:szCs w:val="22"/>
          <w:lang w:val="en-GB"/>
        </w:rPr>
        <w:t>Rampion</w:t>
      </w:r>
    </w:p>
    <w:p w14:paraId="54659DB8" w14:textId="296A411C" w:rsidR="004C544E" w:rsidRPr="006E465D" w:rsidRDefault="003E5526" w:rsidP="00F468CD">
      <w:pPr>
        <w:pStyle w:val="Level1"/>
        <w:numPr>
          <w:ilvl w:val="0"/>
          <w:numId w:val="0"/>
        </w:numPr>
        <w:tabs>
          <w:tab w:val="left" w:pos="-1440"/>
        </w:tabs>
        <w:spacing w:line="264" w:lineRule="auto"/>
        <w:ind w:left="1080"/>
        <w:rPr>
          <w:rFonts w:ascii="Arial" w:hAnsi="Arial" w:cs="Arial"/>
          <w:b/>
          <w:bCs/>
          <w:sz w:val="22"/>
          <w:szCs w:val="22"/>
          <w:lang w:val="en-GB"/>
        </w:rPr>
      </w:pPr>
      <w:r>
        <w:rPr>
          <w:rFonts w:asciiTheme="minorHAnsi" w:hAnsiTheme="minorHAnsi" w:cstheme="minorHAnsi"/>
          <w:bCs/>
          <w:sz w:val="22"/>
          <w:szCs w:val="22"/>
          <w:lang w:val="en-GB"/>
        </w:rPr>
        <w:t xml:space="preserve">Councillor Knight confirmed that </w:t>
      </w:r>
      <w:r w:rsidR="004C544E" w:rsidRPr="006E465D">
        <w:rPr>
          <w:rFonts w:asciiTheme="minorHAnsi" w:hAnsiTheme="minorHAnsi" w:cstheme="minorHAnsi"/>
          <w:sz w:val="22"/>
          <w:szCs w:val="22"/>
          <w:lang w:val="en-GB"/>
        </w:rPr>
        <w:t xml:space="preserve">Rampion’s application order had been accepted for examination by the Planning </w:t>
      </w:r>
      <w:r w:rsidR="006E465D">
        <w:rPr>
          <w:rFonts w:asciiTheme="minorHAnsi" w:hAnsiTheme="minorHAnsi" w:cstheme="minorHAnsi"/>
          <w:sz w:val="22"/>
          <w:szCs w:val="22"/>
          <w:lang w:val="en-GB"/>
        </w:rPr>
        <w:t>I</w:t>
      </w:r>
      <w:r w:rsidR="004C544E" w:rsidRPr="006E465D">
        <w:rPr>
          <w:rFonts w:asciiTheme="minorHAnsi" w:hAnsiTheme="minorHAnsi" w:cstheme="minorHAnsi"/>
          <w:sz w:val="22"/>
          <w:szCs w:val="22"/>
          <w:lang w:val="en-GB"/>
        </w:rPr>
        <w:t>nspectorate on 7</w:t>
      </w:r>
      <w:r w:rsidR="004C544E" w:rsidRPr="006E465D">
        <w:rPr>
          <w:rFonts w:asciiTheme="minorHAnsi" w:hAnsiTheme="minorHAnsi" w:cstheme="minorHAnsi"/>
          <w:sz w:val="22"/>
          <w:szCs w:val="22"/>
          <w:vertAlign w:val="superscript"/>
          <w:lang w:val="en-GB"/>
        </w:rPr>
        <w:t>th</w:t>
      </w:r>
      <w:r w:rsidR="004C544E" w:rsidRPr="006E465D">
        <w:rPr>
          <w:rFonts w:asciiTheme="minorHAnsi" w:hAnsiTheme="minorHAnsi" w:cstheme="minorHAnsi"/>
          <w:sz w:val="22"/>
          <w:szCs w:val="22"/>
          <w:lang w:val="en-GB"/>
        </w:rPr>
        <w:t xml:space="preserve"> September. Representations on this application </w:t>
      </w:r>
      <w:r w:rsidR="00F468CD">
        <w:rPr>
          <w:rFonts w:asciiTheme="minorHAnsi" w:hAnsiTheme="minorHAnsi" w:cstheme="minorHAnsi"/>
          <w:sz w:val="22"/>
          <w:szCs w:val="22"/>
          <w:lang w:val="en-GB"/>
        </w:rPr>
        <w:t>were</w:t>
      </w:r>
      <w:r w:rsidR="004C544E" w:rsidRPr="006E465D">
        <w:rPr>
          <w:rFonts w:asciiTheme="minorHAnsi" w:hAnsiTheme="minorHAnsi" w:cstheme="minorHAnsi"/>
          <w:sz w:val="22"/>
          <w:szCs w:val="22"/>
          <w:lang w:val="en-GB"/>
        </w:rPr>
        <w:t xml:space="preserve"> now invited, with a deadline of </w:t>
      </w:r>
      <w:r w:rsidR="004C544E" w:rsidRPr="006E465D">
        <w:rPr>
          <w:rFonts w:asciiTheme="minorHAnsi" w:hAnsiTheme="minorHAnsi" w:cstheme="minorHAnsi"/>
          <w:b/>
          <w:bCs/>
          <w:sz w:val="22"/>
          <w:szCs w:val="22"/>
          <w:lang w:val="en-GB"/>
        </w:rPr>
        <w:t>6</w:t>
      </w:r>
      <w:r w:rsidR="004C544E" w:rsidRPr="006E465D">
        <w:rPr>
          <w:rFonts w:asciiTheme="minorHAnsi" w:hAnsiTheme="minorHAnsi" w:cstheme="minorHAnsi"/>
          <w:b/>
          <w:bCs/>
          <w:sz w:val="22"/>
          <w:szCs w:val="22"/>
          <w:vertAlign w:val="superscript"/>
          <w:lang w:val="en-GB"/>
        </w:rPr>
        <w:t>th</w:t>
      </w:r>
      <w:r w:rsidR="004C544E" w:rsidRPr="006E465D">
        <w:rPr>
          <w:rFonts w:asciiTheme="minorHAnsi" w:hAnsiTheme="minorHAnsi" w:cstheme="minorHAnsi"/>
          <w:b/>
          <w:bCs/>
          <w:sz w:val="22"/>
          <w:szCs w:val="22"/>
          <w:lang w:val="en-GB"/>
        </w:rPr>
        <w:t xml:space="preserve"> November 2023</w:t>
      </w:r>
      <w:r w:rsidR="004C544E" w:rsidRPr="006E465D">
        <w:rPr>
          <w:rFonts w:asciiTheme="minorHAnsi" w:hAnsiTheme="minorHAnsi" w:cstheme="minorHAnsi"/>
          <w:sz w:val="22"/>
          <w:szCs w:val="22"/>
          <w:lang w:val="en-GB"/>
        </w:rPr>
        <w:t xml:space="preserve">. </w:t>
      </w:r>
    </w:p>
    <w:p w14:paraId="0CC451B8" w14:textId="77777777" w:rsidR="00D12C06" w:rsidRDefault="00D12C06" w:rsidP="006E465D">
      <w:pPr>
        <w:pStyle w:val="Level1"/>
        <w:numPr>
          <w:ilvl w:val="0"/>
          <w:numId w:val="0"/>
        </w:numPr>
        <w:tabs>
          <w:tab w:val="left" w:pos="-1440"/>
        </w:tabs>
        <w:rPr>
          <w:rFonts w:asciiTheme="minorHAnsi" w:hAnsiTheme="minorHAnsi" w:cstheme="minorHAnsi"/>
          <w:bCs/>
          <w:sz w:val="22"/>
          <w:szCs w:val="22"/>
          <w:lang w:val="en-GB"/>
        </w:rPr>
      </w:pPr>
    </w:p>
    <w:p w14:paraId="538D02ED" w14:textId="77777777" w:rsidR="00CA2DA0" w:rsidRDefault="007C6A74" w:rsidP="00D12C06">
      <w:pPr>
        <w:pStyle w:val="ListParagraph"/>
        <w:numPr>
          <w:ilvl w:val="0"/>
          <w:numId w:val="1"/>
        </w:numPr>
        <w:ind w:left="1080"/>
        <w:rPr>
          <w:rFonts w:asciiTheme="minorHAnsi" w:hAnsiTheme="minorHAnsi" w:cstheme="minorHAnsi"/>
          <w:b/>
          <w:bCs/>
          <w:sz w:val="22"/>
          <w:szCs w:val="22"/>
        </w:rPr>
      </w:pPr>
      <w:r w:rsidRPr="0087543C">
        <w:rPr>
          <w:rFonts w:asciiTheme="minorHAnsi" w:hAnsiTheme="minorHAnsi" w:cstheme="minorHAnsi"/>
          <w:b/>
          <w:bCs/>
          <w:sz w:val="22"/>
          <w:szCs w:val="22"/>
        </w:rPr>
        <w:t>Correspondence</w:t>
      </w:r>
      <w:r w:rsidR="00CA2DA0">
        <w:rPr>
          <w:rFonts w:asciiTheme="minorHAnsi" w:hAnsiTheme="minorHAnsi" w:cstheme="minorHAnsi"/>
          <w:b/>
          <w:bCs/>
          <w:sz w:val="22"/>
          <w:szCs w:val="22"/>
        </w:rPr>
        <w:t xml:space="preserve"> </w:t>
      </w:r>
    </w:p>
    <w:p w14:paraId="2715C5CD" w14:textId="22C3480C" w:rsidR="007C6A74" w:rsidRPr="0087543C" w:rsidRDefault="00AE0CB5" w:rsidP="00D12C06">
      <w:pPr>
        <w:pStyle w:val="ListParagraph"/>
        <w:ind w:left="1008"/>
        <w:rPr>
          <w:rFonts w:asciiTheme="minorHAnsi" w:hAnsiTheme="minorHAnsi" w:cstheme="minorHAnsi"/>
          <w:b/>
          <w:bCs/>
          <w:sz w:val="22"/>
          <w:szCs w:val="22"/>
        </w:rPr>
      </w:pPr>
      <w:r>
        <w:rPr>
          <w:rFonts w:asciiTheme="minorHAnsi" w:hAnsiTheme="minorHAnsi" w:cstheme="minorHAnsi"/>
          <w:sz w:val="22"/>
          <w:szCs w:val="22"/>
        </w:rPr>
        <w:t xml:space="preserve"> </w:t>
      </w:r>
      <w:r w:rsidR="00CA2DA0" w:rsidRPr="00CA2DA0">
        <w:rPr>
          <w:rFonts w:asciiTheme="minorHAnsi" w:hAnsiTheme="minorHAnsi" w:cstheme="minorHAnsi"/>
          <w:sz w:val="22"/>
          <w:szCs w:val="22"/>
        </w:rPr>
        <w:t>There was none.</w:t>
      </w:r>
    </w:p>
    <w:p w14:paraId="61DB50F9" w14:textId="77777777" w:rsidR="001E3B8B" w:rsidRPr="00FF1197" w:rsidRDefault="001E3B8B" w:rsidP="007C6A74">
      <w:pPr>
        <w:spacing w:after="120"/>
        <w:rPr>
          <w:rFonts w:cstheme="minorHAnsi"/>
          <w:sz w:val="10"/>
          <w:szCs w:val="10"/>
        </w:rPr>
      </w:pPr>
    </w:p>
    <w:p w14:paraId="20289DC0" w14:textId="21A28F32" w:rsidR="00BD06D3" w:rsidRDefault="007C6A74" w:rsidP="007C6A74">
      <w:r>
        <w:t xml:space="preserve">Date of next meeting: </w:t>
      </w:r>
      <w:r w:rsidR="001E3B8B" w:rsidRPr="001E3B8B">
        <w:rPr>
          <w:b/>
          <w:bCs/>
        </w:rPr>
        <w:t>Thursday</w:t>
      </w:r>
      <w:r w:rsidR="001E3B8B">
        <w:t xml:space="preserve"> </w:t>
      </w:r>
      <w:r w:rsidR="001E3B8B">
        <w:rPr>
          <w:b/>
          <w:bCs/>
        </w:rPr>
        <w:t>16</w:t>
      </w:r>
      <w:r w:rsidR="001E3B8B" w:rsidRPr="001E3B8B">
        <w:rPr>
          <w:b/>
          <w:bCs/>
          <w:vertAlign w:val="superscript"/>
        </w:rPr>
        <w:t>th</w:t>
      </w:r>
      <w:r w:rsidR="001E3B8B">
        <w:rPr>
          <w:b/>
          <w:bCs/>
        </w:rPr>
        <w:t xml:space="preserve"> November </w:t>
      </w:r>
      <w:r w:rsidR="001E3B8B" w:rsidRPr="001E3B8B">
        <w:rPr>
          <w:b/>
          <w:bCs/>
        </w:rPr>
        <w:t>at 7.30pm</w:t>
      </w:r>
      <w:r w:rsidRPr="001E3B8B">
        <w:rPr>
          <w:b/>
          <w:bCs/>
        </w:rPr>
        <w:t>.</w:t>
      </w:r>
      <w:r>
        <w:t xml:space="preserve"> </w:t>
      </w:r>
    </w:p>
    <w:p w14:paraId="10C7F8CB" w14:textId="77777777" w:rsidR="003D4D82" w:rsidRPr="00756FE7" w:rsidRDefault="003D4D82" w:rsidP="007C6A74">
      <w:pPr>
        <w:rPr>
          <w:sz w:val="8"/>
          <w:szCs w:val="8"/>
        </w:rPr>
      </w:pPr>
    </w:p>
    <w:p w14:paraId="00A39457" w14:textId="4E620E16" w:rsidR="00BD06D3" w:rsidRPr="00AE0CB5" w:rsidRDefault="007C6A74" w:rsidP="007C6A74">
      <w:r>
        <w:t>The Chairman closed the meeting at</w:t>
      </w:r>
      <w:r w:rsidR="001E3B8B">
        <w:t xml:space="preserve"> </w:t>
      </w:r>
      <w:r w:rsidR="00245381">
        <w:t>8:</w:t>
      </w:r>
      <w:r w:rsidR="003043C7">
        <w:t>16</w:t>
      </w:r>
      <w:r w:rsidR="00245381">
        <w:t>pm</w:t>
      </w:r>
      <w:r>
        <w:t>.</w:t>
      </w:r>
    </w:p>
    <w:p w14:paraId="7619328D" w14:textId="77777777" w:rsidR="009E695C" w:rsidRPr="00F468CD" w:rsidRDefault="009E695C" w:rsidP="007C6A74">
      <w:pPr>
        <w:rPr>
          <w:b/>
          <w:bCs/>
          <w:sz w:val="48"/>
          <w:szCs w:val="48"/>
          <w:u w:val="single"/>
        </w:rPr>
      </w:pPr>
    </w:p>
    <w:p w14:paraId="74CBD0A4" w14:textId="77777777" w:rsidR="009E695C" w:rsidRDefault="007C6A74" w:rsidP="0047613F">
      <w:pPr>
        <w:rPr>
          <w:b/>
          <w:bCs/>
        </w:rPr>
      </w:pPr>
      <w:r w:rsidRPr="00A7322C">
        <w:rPr>
          <w:b/>
          <w:bCs/>
        </w:rPr>
        <w:t>Signed …………………………………………………….                            Date …………………….</w:t>
      </w:r>
    </w:p>
    <w:p w14:paraId="3BCCA89E" w14:textId="77777777" w:rsidR="004B1A4A" w:rsidRDefault="004B1A4A" w:rsidP="0047613F">
      <w:pPr>
        <w:rPr>
          <w:u w:val="single"/>
        </w:rPr>
      </w:pPr>
    </w:p>
    <w:p w14:paraId="111E73B9" w14:textId="254DFC16" w:rsidR="0047613F" w:rsidRPr="009E695C" w:rsidRDefault="00A0221C" w:rsidP="0047613F">
      <w:pPr>
        <w:rPr>
          <w:b/>
          <w:bCs/>
        </w:rPr>
      </w:pPr>
      <w:r w:rsidRPr="00A0221C">
        <w:rPr>
          <w:u w:val="single"/>
        </w:rPr>
        <w:t>Appendix 1</w:t>
      </w:r>
    </w:p>
    <w:p w14:paraId="529BC761" w14:textId="7E760804" w:rsidR="0047613F" w:rsidRDefault="0047613F" w:rsidP="0047613F">
      <w:pPr>
        <w:rPr>
          <w:u w:val="single"/>
        </w:rPr>
      </w:pPr>
      <w:r>
        <w:rPr>
          <w:u w:val="single"/>
        </w:rPr>
        <w:t>Bank reconciliation – September 14</w:t>
      </w:r>
      <w:r w:rsidRPr="00FC6318">
        <w:rPr>
          <w:u w:val="single"/>
          <w:vertAlign w:val="superscript"/>
        </w:rPr>
        <w:t>th</w:t>
      </w:r>
      <w:r>
        <w:rPr>
          <w:u w:val="single"/>
        </w:rPr>
        <w:t xml:space="preserve"> 2023</w:t>
      </w:r>
    </w:p>
    <w:tbl>
      <w:tblPr>
        <w:tblW w:w="5951" w:type="dxa"/>
        <w:tblLook w:val="04A0" w:firstRow="1" w:lastRow="0" w:firstColumn="1" w:lastColumn="0" w:noHBand="0" w:noVBand="1"/>
      </w:tblPr>
      <w:tblGrid>
        <w:gridCol w:w="4844"/>
        <w:gridCol w:w="1107"/>
      </w:tblGrid>
      <w:tr w:rsidR="0047613F" w:rsidRPr="00FC6318" w14:paraId="6DAB79F8" w14:textId="77777777" w:rsidTr="0095624B">
        <w:trPr>
          <w:trHeight w:val="300"/>
        </w:trPr>
        <w:tc>
          <w:tcPr>
            <w:tcW w:w="4844" w:type="dxa"/>
            <w:tcBorders>
              <w:top w:val="nil"/>
              <w:left w:val="nil"/>
              <w:bottom w:val="nil"/>
              <w:right w:val="nil"/>
            </w:tcBorders>
            <w:shd w:val="clear" w:color="auto" w:fill="auto"/>
            <w:noWrap/>
            <w:vAlign w:val="bottom"/>
            <w:hideMark/>
          </w:tcPr>
          <w:p w14:paraId="5FEB7906" w14:textId="77777777" w:rsidR="0047613F" w:rsidRPr="00FC6318" w:rsidRDefault="0047613F" w:rsidP="0095624B">
            <w:pPr>
              <w:spacing w:after="0" w:line="240" w:lineRule="auto"/>
              <w:rPr>
                <w:rFonts w:ascii="Arial" w:eastAsia="Times New Roman" w:hAnsi="Arial" w:cs="Arial"/>
                <w:kern w:val="0"/>
                <w:sz w:val="20"/>
                <w:szCs w:val="20"/>
                <w14:ligatures w14:val="none"/>
              </w:rPr>
            </w:pPr>
            <w:r>
              <w:rPr>
                <w:rFonts w:ascii="Arial" w:hAnsi="Arial" w:cs="Arial"/>
                <w:b/>
                <w:bCs/>
                <w:sz w:val="20"/>
                <w:szCs w:val="20"/>
              </w:rPr>
              <w:t>Closing balance 14th September 2023</w:t>
            </w:r>
          </w:p>
        </w:tc>
        <w:tc>
          <w:tcPr>
            <w:tcW w:w="1107" w:type="dxa"/>
            <w:tcBorders>
              <w:top w:val="nil"/>
              <w:left w:val="nil"/>
              <w:bottom w:val="nil"/>
              <w:right w:val="nil"/>
            </w:tcBorders>
            <w:shd w:val="clear" w:color="auto" w:fill="auto"/>
            <w:noWrap/>
            <w:vAlign w:val="bottom"/>
            <w:hideMark/>
          </w:tcPr>
          <w:p w14:paraId="678ED5C3" w14:textId="77777777" w:rsidR="0047613F" w:rsidRPr="00FC6318" w:rsidRDefault="0047613F" w:rsidP="0095624B">
            <w:pPr>
              <w:spacing w:after="0" w:line="240" w:lineRule="auto"/>
              <w:rPr>
                <w:rFonts w:ascii="Arial" w:eastAsia="Times New Roman" w:hAnsi="Arial" w:cs="Arial"/>
                <w:kern w:val="0"/>
                <w:sz w:val="20"/>
                <w:szCs w:val="20"/>
                <w14:ligatures w14:val="none"/>
              </w:rPr>
            </w:pPr>
            <w:r>
              <w:rPr>
                <w:rFonts w:ascii="Calibri" w:hAnsi="Calibri" w:cs="Calibri"/>
                <w:color w:val="000000"/>
              </w:rPr>
              <w:t>16,328.14</w:t>
            </w:r>
          </w:p>
        </w:tc>
      </w:tr>
      <w:tr w:rsidR="0047613F" w:rsidRPr="00FC6318" w14:paraId="02607EC7" w14:textId="77777777" w:rsidTr="0095624B">
        <w:trPr>
          <w:trHeight w:val="300"/>
        </w:trPr>
        <w:tc>
          <w:tcPr>
            <w:tcW w:w="4844" w:type="dxa"/>
            <w:tcBorders>
              <w:top w:val="nil"/>
              <w:left w:val="nil"/>
              <w:bottom w:val="nil"/>
              <w:right w:val="nil"/>
            </w:tcBorders>
            <w:shd w:val="clear" w:color="auto" w:fill="auto"/>
            <w:noWrap/>
            <w:vAlign w:val="bottom"/>
            <w:hideMark/>
          </w:tcPr>
          <w:p w14:paraId="66732104" w14:textId="77777777" w:rsidR="0047613F" w:rsidRPr="00FC6318" w:rsidRDefault="0047613F" w:rsidP="0095624B">
            <w:pPr>
              <w:spacing w:after="0" w:line="240" w:lineRule="auto"/>
              <w:rPr>
                <w:rFonts w:ascii="Arial" w:eastAsia="Times New Roman" w:hAnsi="Arial" w:cs="Arial"/>
                <w:kern w:val="0"/>
                <w:sz w:val="20"/>
                <w:szCs w:val="20"/>
                <w14:ligatures w14:val="none"/>
              </w:rPr>
            </w:pPr>
          </w:p>
        </w:tc>
        <w:tc>
          <w:tcPr>
            <w:tcW w:w="1107" w:type="dxa"/>
            <w:tcBorders>
              <w:top w:val="nil"/>
              <w:left w:val="nil"/>
              <w:bottom w:val="nil"/>
              <w:right w:val="nil"/>
            </w:tcBorders>
            <w:shd w:val="clear" w:color="auto" w:fill="auto"/>
            <w:noWrap/>
            <w:vAlign w:val="bottom"/>
            <w:hideMark/>
          </w:tcPr>
          <w:p w14:paraId="69C69574" w14:textId="77777777" w:rsidR="0047613F" w:rsidRPr="00FC6318" w:rsidRDefault="0047613F" w:rsidP="0095624B">
            <w:pPr>
              <w:spacing w:after="0" w:line="240" w:lineRule="auto"/>
              <w:rPr>
                <w:rFonts w:ascii="Arial" w:eastAsia="Times New Roman" w:hAnsi="Arial" w:cs="Arial"/>
                <w:kern w:val="0"/>
                <w:sz w:val="20"/>
                <w:szCs w:val="20"/>
                <w14:ligatures w14:val="none"/>
              </w:rPr>
            </w:pPr>
          </w:p>
        </w:tc>
      </w:tr>
      <w:tr w:rsidR="0047613F" w:rsidRPr="00FC6318" w14:paraId="610586F4" w14:textId="77777777" w:rsidTr="0095624B">
        <w:trPr>
          <w:trHeight w:val="300"/>
        </w:trPr>
        <w:tc>
          <w:tcPr>
            <w:tcW w:w="4844" w:type="dxa"/>
            <w:tcBorders>
              <w:top w:val="nil"/>
              <w:left w:val="nil"/>
              <w:bottom w:val="nil"/>
              <w:right w:val="nil"/>
            </w:tcBorders>
            <w:shd w:val="clear" w:color="auto" w:fill="auto"/>
            <w:noWrap/>
            <w:vAlign w:val="bottom"/>
            <w:hideMark/>
          </w:tcPr>
          <w:p w14:paraId="4AEC4087" w14:textId="77777777" w:rsidR="0047613F" w:rsidRPr="00FC6318" w:rsidRDefault="0047613F" w:rsidP="0095624B">
            <w:pPr>
              <w:spacing w:after="0" w:line="240" w:lineRule="auto"/>
              <w:rPr>
                <w:rFonts w:ascii="Times New Roman" w:eastAsia="Times New Roman" w:hAnsi="Times New Roman" w:cs="Times New Roman"/>
                <w:kern w:val="0"/>
                <w:sz w:val="20"/>
                <w:szCs w:val="20"/>
                <w14:ligatures w14:val="none"/>
              </w:rPr>
            </w:pPr>
            <w:r>
              <w:rPr>
                <w:rFonts w:ascii="Arial" w:hAnsi="Arial" w:cs="Arial"/>
                <w:b/>
                <w:bCs/>
                <w:sz w:val="20"/>
                <w:szCs w:val="20"/>
              </w:rPr>
              <w:t>Add: outstanding receipts</w:t>
            </w:r>
          </w:p>
        </w:tc>
        <w:tc>
          <w:tcPr>
            <w:tcW w:w="1107" w:type="dxa"/>
            <w:tcBorders>
              <w:top w:val="nil"/>
              <w:left w:val="nil"/>
              <w:bottom w:val="nil"/>
              <w:right w:val="nil"/>
            </w:tcBorders>
            <w:shd w:val="clear" w:color="auto" w:fill="auto"/>
            <w:noWrap/>
            <w:vAlign w:val="bottom"/>
            <w:hideMark/>
          </w:tcPr>
          <w:p w14:paraId="647469A3" w14:textId="77777777" w:rsidR="0047613F" w:rsidRPr="00FC6318" w:rsidRDefault="0047613F" w:rsidP="0095624B">
            <w:pPr>
              <w:spacing w:after="0" w:line="240" w:lineRule="auto"/>
              <w:rPr>
                <w:rFonts w:ascii="Times New Roman" w:eastAsia="Times New Roman" w:hAnsi="Times New Roman" w:cs="Times New Roman"/>
                <w:kern w:val="0"/>
                <w:sz w:val="20"/>
                <w:szCs w:val="20"/>
                <w14:ligatures w14:val="none"/>
              </w:rPr>
            </w:pPr>
            <w:r>
              <w:rPr>
                <w:rFonts w:ascii="Calibri" w:hAnsi="Calibri" w:cs="Calibri"/>
                <w:color w:val="000000"/>
              </w:rPr>
              <w:t>0.00</w:t>
            </w:r>
          </w:p>
        </w:tc>
      </w:tr>
      <w:tr w:rsidR="0047613F" w:rsidRPr="00FC6318" w14:paraId="4F41C0AB" w14:textId="77777777" w:rsidTr="0095624B">
        <w:trPr>
          <w:trHeight w:val="300"/>
        </w:trPr>
        <w:tc>
          <w:tcPr>
            <w:tcW w:w="4844" w:type="dxa"/>
            <w:tcBorders>
              <w:top w:val="nil"/>
              <w:left w:val="nil"/>
              <w:bottom w:val="nil"/>
              <w:right w:val="nil"/>
            </w:tcBorders>
            <w:shd w:val="clear" w:color="auto" w:fill="auto"/>
            <w:noWrap/>
            <w:vAlign w:val="bottom"/>
            <w:hideMark/>
          </w:tcPr>
          <w:p w14:paraId="2C171855" w14:textId="77777777" w:rsidR="0047613F" w:rsidRPr="00FC6318" w:rsidRDefault="0047613F" w:rsidP="0095624B">
            <w:pPr>
              <w:spacing w:after="0" w:line="240" w:lineRule="auto"/>
              <w:rPr>
                <w:rFonts w:ascii="Times New Roman" w:eastAsia="Times New Roman" w:hAnsi="Times New Roman" w:cs="Times New Roman"/>
                <w:kern w:val="0"/>
                <w:sz w:val="20"/>
                <w:szCs w:val="20"/>
                <w14:ligatures w14:val="none"/>
              </w:rPr>
            </w:pPr>
            <w:r>
              <w:rPr>
                <w:rFonts w:ascii="Arial" w:hAnsi="Arial" w:cs="Arial"/>
                <w:b/>
                <w:bCs/>
                <w:sz w:val="20"/>
                <w:szCs w:val="20"/>
              </w:rPr>
              <w:t>Less: outstanding payments</w:t>
            </w:r>
          </w:p>
        </w:tc>
        <w:tc>
          <w:tcPr>
            <w:tcW w:w="1107" w:type="dxa"/>
            <w:tcBorders>
              <w:top w:val="nil"/>
              <w:left w:val="nil"/>
              <w:bottom w:val="nil"/>
              <w:right w:val="nil"/>
            </w:tcBorders>
            <w:shd w:val="clear" w:color="auto" w:fill="auto"/>
            <w:noWrap/>
            <w:vAlign w:val="bottom"/>
            <w:hideMark/>
          </w:tcPr>
          <w:p w14:paraId="0D0D389E" w14:textId="77777777" w:rsidR="0047613F" w:rsidRPr="00FC6318" w:rsidRDefault="0047613F" w:rsidP="0095624B">
            <w:pPr>
              <w:spacing w:after="0" w:line="240" w:lineRule="auto"/>
              <w:rPr>
                <w:rFonts w:ascii="Times New Roman" w:eastAsia="Times New Roman" w:hAnsi="Times New Roman" w:cs="Times New Roman"/>
                <w:kern w:val="0"/>
                <w:sz w:val="20"/>
                <w:szCs w:val="20"/>
                <w14:ligatures w14:val="none"/>
              </w:rPr>
            </w:pPr>
          </w:p>
        </w:tc>
      </w:tr>
      <w:tr w:rsidR="0047613F" w:rsidRPr="00FC6318" w14:paraId="72856D0F" w14:textId="77777777" w:rsidTr="0095624B">
        <w:trPr>
          <w:trHeight w:val="300"/>
        </w:trPr>
        <w:tc>
          <w:tcPr>
            <w:tcW w:w="4844" w:type="dxa"/>
            <w:tcBorders>
              <w:top w:val="nil"/>
              <w:left w:val="nil"/>
              <w:bottom w:val="nil"/>
              <w:right w:val="nil"/>
            </w:tcBorders>
            <w:shd w:val="clear" w:color="auto" w:fill="auto"/>
            <w:noWrap/>
            <w:vAlign w:val="bottom"/>
            <w:hideMark/>
          </w:tcPr>
          <w:p w14:paraId="28892D99" w14:textId="77777777" w:rsidR="0047613F" w:rsidRPr="00FC6318" w:rsidRDefault="0047613F" w:rsidP="0095624B">
            <w:pPr>
              <w:spacing w:after="0" w:line="240" w:lineRule="auto"/>
              <w:rPr>
                <w:rFonts w:ascii="Arial" w:eastAsia="Times New Roman" w:hAnsi="Arial" w:cs="Arial"/>
                <w:b/>
                <w:bCs/>
                <w:kern w:val="0"/>
                <w:sz w:val="20"/>
                <w:szCs w:val="20"/>
                <w14:ligatures w14:val="none"/>
              </w:rPr>
            </w:pPr>
          </w:p>
        </w:tc>
        <w:tc>
          <w:tcPr>
            <w:tcW w:w="1107" w:type="dxa"/>
            <w:tcBorders>
              <w:top w:val="nil"/>
              <w:left w:val="nil"/>
              <w:bottom w:val="nil"/>
              <w:right w:val="nil"/>
            </w:tcBorders>
            <w:shd w:val="clear" w:color="auto" w:fill="auto"/>
            <w:noWrap/>
            <w:vAlign w:val="bottom"/>
            <w:hideMark/>
          </w:tcPr>
          <w:p w14:paraId="31A71961" w14:textId="77777777" w:rsidR="0047613F" w:rsidRPr="00FC6318" w:rsidRDefault="0047613F" w:rsidP="0095624B">
            <w:pPr>
              <w:spacing w:after="0" w:line="240" w:lineRule="auto"/>
              <w:jc w:val="right"/>
              <w:rPr>
                <w:rFonts w:ascii="Calibri" w:eastAsia="Times New Roman" w:hAnsi="Calibri" w:cs="Calibri"/>
                <w:color w:val="000000"/>
                <w:kern w:val="0"/>
                <w14:ligatures w14:val="none"/>
              </w:rPr>
            </w:pPr>
          </w:p>
        </w:tc>
      </w:tr>
      <w:tr w:rsidR="0047613F" w:rsidRPr="00FC6318" w14:paraId="5C45060E" w14:textId="77777777" w:rsidTr="0095624B">
        <w:trPr>
          <w:trHeight w:val="300"/>
        </w:trPr>
        <w:tc>
          <w:tcPr>
            <w:tcW w:w="4844" w:type="dxa"/>
            <w:tcBorders>
              <w:top w:val="nil"/>
              <w:left w:val="nil"/>
              <w:bottom w:val="nil"/>
              <w:right w:val="nil"/>
            </w:tcBorders>
            <w:shd w:val="clear" w:color="auto" w:fill="auto"/>
            <w:noWrap/>
            <w:vAlign w:val="bottom"/>
            <w:hideMark/>
          </w:tcPr>
          <w:p w14:paraId="03B5DBF4" w14:textId="77777777" w:rsidR="0047613F" w:rsidRPr="00FC6318" w:rsidRDefault="0047613F" w:rsidP="0095624B">
            <w:pPr>
              <w:spacing w:after="0" w:line="240" w:lineRule="auto"/>
              <w:jc w:val="right"/>
              <w:rPr>
                <w:rFonts w:ascii="Calibri" w:eastAsia="Times New Roman" w:hAnsi="Calibri" w:cs="Calibri"/>
                <w:color w:val="000000"/>
                <w:kern w:val="0"/>
                <w14:ligatures w14:val="none"/>
              </w:rPr>
            </w:pPr>
            <w:r>
              <w:rPr>
                <w:rFonts w:ascii="Arial" w:hAnsi="Arial" w:cs="Arial"/>
                <w:b/>
                <w:bCs/>
                <w:sz w:val="20"/>
                <w:szCs w:val="20"/>
              </w:rPr>
              <w:t xml:space="preserve">Net balances </w:t>
            </w:r>
          </w:p>
        </w:tc>
        <w:tc>
          <w:tcPr>
            <w:tcW w:w="1107" w:type="dxa"/>
            <w:tcBorders>
              <w:top w:val="nil"/>
              <w:left w:val="nil"/>
              <w:bottom w:val="nil"/>
              <w:right w:val="nil"/>
            </w:tcBorders>
            <w:shd w:val="clear" w:color="auto" w:fill="auto"/>
            <w:noWrap/>
            <w:vAlign w:val="bottom"/>
            <w:hideMark/>
          </w:tcPr>
          <w:p w14:paraId="72C3CAB9" w14:textId="77777777" w:rsidR="0047613F" w:rsidRPr="00FC6318" w:rsidRDefault="0047613F" w:rsidP="0095624B">
            <w:pPr>
              <w:spacing w:after="0" w:line="240" w:lineRule="auto"/>
              <w:rPr>
                <w:rFonts w:ascii="Times New Roman" w:eastAsia="Times New Roman" w:hAnsi="Times New Roman" w:cs="Times New Roman"/>
                <w:kern w:val="0"/>
                <w:sz w:val="20"/>
                <w:szCs w:val="20"/>
                <w14:ligatures w14:val="none"/>
              </w:rPr>
            </w:pPr>
            <w:r>
              <w:rPr>
                <w:rFonts w:ascii="Calibri" w:hAnsi="Calibri" w:cs="Calibri"/>
                <w:color w:val="000000"/>
              </w:rPr>
              <w:t>16,328.14</w:t>
            </w:r>
          </w:p>
        </w:tc>
      </w:tr>
      <w:tr w:rsidR="0047613F" w:rsidRPr="00FC6318" w14:paraId="551356A5" w14:textId="77777777" w:rsidTr="0095624B">
        <w:trPr>
          <w:trHeight w:val="300"/>
        </w:trPr>
        <w:tc>
          <w:tcPr>
            <w:tcW w:w="4844" w:type="dxa"/>
            <w:tcBorders>
              <w:top w:val="nil"/>
              <w:left w:val="nil"/>
              <w:bottom w:val="nil"/>
              <w:right w:val="nil"/>
            </w:tcBorders>
            <w:shd w:val="clear" w:color="auto" w:fill="auto"/>
            <w:noWrap/>
            <w:vAlign w:val="bottom"/>
            <w:hideMark/>
          </w:tcPr>
          <w:p w14:paraId="5F0621D3" w14:textId="77777777" w:rsidR="0047613F" w:rsidRPr="00FC6318" w:rsidRDefault="0047613F" w:rsidP="0095624B">
            <w:pPr>
              <w:spacing w:after="0" w:line="240" w:lineRule="auto"/>
              <w:rPr>
                <w:rFonts w:ascii="Arial" w:eastAsia="Times New Roman" w:hAnsi="Arial" w:cs="Arial"/>
                <w:b/>
                <w:bCs/>
                <w:kern w:val="0"/>
                <w:sz w:val="20"/>
                <w:szCs w:val="20"/>
                <w14:ligatures w14:val="none"/>
              </w:rPr>
            </w:pPr>
          </w:p>
        </w:tc>
        <w:tc>
          <w:tcPr>
            <w:tcW w:w="1107" w:type="dxa"/>
            <w:tcBorders>
              <w:top w:val="nil"/>
              <w:left w:val="nil"/>
              <w:bottom w:val="nil"/>
              <w:right w:val="nil"/>
            </w:tcBorders>
            <w:shd w:val="clear" w:color="auto" w:fill="auto"/>
            <w:noWrap/>
            <w:vAlign w:val="bottom"/>
            <w:hideMark/>
          </w:tcPr>
          <w:p w14:paraId="094C7439" w14:textId="77777777" w:rsidR="0047613F" w:rsidRPr="00FC6318" w:rsidRDefault="0047613F" w:rsidP="0095624B">
            <w:pPr>
              <w:spacing w:after="0" w:line="240" w:lineRule="auto"/>
              <w:jc w:val="right"/>
              <w:rPr>
                <w:rFonts w:ascii="Calibri" w:eastAsia="Times New Roman" w:hAnsi="Calibri" w:cs="Calibri"/>
                <w:color w:val="000000"/>
                <w:kern w:val="0"/>
                <w14:ligatures w14:val="none"/>
              </w:rPr>
            </w:pPr>
          </w:p>
        </w:tc>
      </w:tr>
      <w:tr w:rsidR="0047613F" w:rsidRPr="00FC6318" w14:paraId="49179F4B" w14:textId="77777777" w:rsidTr="0095624B">
        <w:trPr>
          <w:trHeight w:val="300"/>
        </w:trPr>
        <w:tc>
          <w:tcPr>
            <w:tcW w:w="4844" w:type="dxa"/>
            <w:tcBorders>
              <w:top w:val="nil"/>
              <w:left w:val="nil"/>
              <w:bottom w:val="nil"/>
              <w:right w:val="nil"/>
            </w:tcBorders>
            <w:shd w:val="clear" w:color="auto" w:fill="auto"/>
            <w:noWrap/>
            <w:vAlign w:val="bottom"/>
            <w:hideMark/>
          </w:tcPr>
          <w:p w14:paraId="61EFCAA9" w14:textId="77777777" w:rsidR="0047613F" w:rsidRPr="00FC6318" w:rsidRDefault="0047613F" w:rsidP="0095624B">
            <w:pPr>
              <w:spacing w:after="0" w:line="240" w:lineRule="auto"/>
              <w:rPr>
                <w:rFonts w:ascii="Arial" w:eastAsia="Times New Roman" w:hAnsi="Arial" w:cs="Arial"/>
                <w:b/>
                <w:bCs/>
                <w:kern w:val="0"/>
                <w:sz w:val="20"/>
                <w:szCs w:val="20"/>
                <w14:ligatures w14:val="none"/>
              </w:rPr>
            </w:pPr>
            <w:r>
              <w:rPr>
                <w:rFonts w:ascii="Arial" w:hAnsi="Arial" w:cs="Arial"/>
                <w:b/>
                <w:bCs/>
                <w:sz w:val="20"/>
                <w:szCs w:val="20"/>
              </w:rPr>
              <w:t xml:space="preserve">Cashbook </w:t>
            </w:r>
            <w:r>
              <w:rPr>
                <w:rFonts w:ascii="Arial" w:hAnsi="Arial" w:cs="Arial"/>
                <w:sz w:val="20"/>
                <w:szCs w:val="20"/>
              </w:rPr>
              <w:t>(balance as of 1st April 2023)</w:t>
            </w:r>
          </w:p>
        </w:tc>
        <w:tc>
          <w:tcPr>
            <w:tcW w:w="1107" w:type="dxa"/>
            <w:tcBorders>
              <w:top w:val="nil"/>
              <w:left w:val="nil"/>
              <w:bottom w:val="nil"/>
              <w:right w:val="nil"/>
            </w:tcBorders>
            <w:shd w:val="clear" w:color="auto" w:fill="auto"/>
            <w:noWrap/>
            <w:vAlign w:val="bottom"/>
            <w:hideMark/>
          </w:tcPr>
          <w:p w14:paraId="473EA39D" w14:textId="77777777" w:rsidR="0047613F" w:rsidRPr="00FC6318" w:rsidRDefault="0047613F" w:rsidP="0095624B">
            <w:pPr>
              <w:spacing w:after="0" w:line="240" w:lineRule="auto"/>
              <w:jc w:val="right"/>
              <w:rPr>
                <w:rFonts w:ascii="Calibri" w:eastAsia="Times New Roman" w:hAnsi="Calibri" w:cs="Calibri"/>
                <w:color w:val="000000"/>
                <w:kern w:val="0"/>
                <w14:ligatures w14:val="none"/>
              </w:rPr>
            </w:pPr>
            <w:r>
              <w:rPr>
                <w:rFonts w:ascii="Calibri" w:hAnsi="Calibri" w:cs="Calibri"/>
                <w:color w:val="000000"/>
              </w:rPr>
              <w:t>15,155.91</w:t>
            </w:r>
          </w:p>
        </w:tc>
      </w:tr>
      <w:tr w:rsidR="0047613F" w:rsidRPr="00FC6318" w14:paraId="266D370D" w14:textId="77777777" w:rsidTr="0095624B">
        <w:trPr>
          <w:trHeight w:val="300"/>
        </w:trPr>
        <w:tc>
          <w:tcPr>
            <w:tcW w:w="4844" w:type="dxa"/>
            <w:tcBorders>
              <w:top w:val="nil"/>
              <w:left w:val="nil"/>
              <w:bottom w:val="nil"/>
              <w:right w:val="nil"/>
            </w:tcBorders>
            <w:shd w:val="clear" w:color="auto" w:fill="auto"/>
            <w:noWrap/>
            <w:vAlign w:val="bottom"/>
            <w:hideMark/>
          </w:tcPr>
          <w:p w14:paraId="2A46D13F" w14:textId="267D1F03" w:rsidR="0047613F" w:rsidRPr="00FC6318" w:rsidRDefault="0047613F" w:rsidP="00BD06D3">
            <w:pPr>
              <w:spacing w:after="0" w:line="240" w:lineRule="auto"/>
              <w:jc w:val="center"/>
              <w:rPr>
                <w:rFonts w:ascii="Calibri" w:eastAsia="Times New Roman" w:hAnsi="Calibri" w:cs="Calibri"/>
                <w:color w:val="000000"/>
                <w:kern w:val="0"/>
                <w14:ligatures w14:val="none"/>
              </w:rPr>
            </w:pPr>
            <w:r>
              <w:rPr>
                <w:rFonts w:ascii="Arial" w:hAnsi="Arial" w:cs="Arial"/>
                <w:sz w:val="20"/>
                <w:szCs w:val="20"/>
              </w:rPr>
              <w:t>Add receipts (from 1st April - 13th September 2023)</w:t>
            </w:r>
            <w:r w:rsidR="00BD06D3">
              <w:rPr>
                <w:rFonts w:ascii="Arial" w:hAnsi="Arial" w:cs="Arial"/>
                <w:sz w:val="20"/>
                <w:szCs w:val="20"/>
              </w:rPr>
              <w:t xml:space="preserve">      </w:t>
            </w:r>
          </w:p>
        </w:tc>
        <w:tc>
          <w:tcPr>
            <w:tcW w:w="1107" w:type="dxa"/>
            <w:tcBorders>
              <w:top w:val="nil"/>
              <w:left w:val="nil"/>
              <w:bottom w:val="nil"/>
              <w:right w:val="nil"/>
            </w:tcBorders>
            <w:shd w:val="clear" w:color="auto" w:fill="auto"/>
            <w:noWrap/>
            <w:vAlign w:val="bottom"/>
            <w:hideMark/>
          </w:tcPr>
          <w:p w14:paraId="79D61EEC" w14:textId="77777777" w:rsidR="0047613F" w:rsidRPr="00FC6318" w:rsidRDefault="0047613F" w:rsidP="00BD06D3">
            <w:pPr>
              <w:spacing w:after="0" w:line="240" w:lineRule="auto"/>
              <w:jc w:val="center"/>
              <w:rPr>
                <w:rFonts w:ascii="Times New Roman" w:eastAsia="Times New Roman" w:hAnsi="Times New Roman" w:cs="Times New Roman"/>
                <w:kern w:val="0"/>
                <w:sz w:val="20"/>
                <w:szCs w:val="20"/>
                <w14:ligatures w14:val="none"/>
              </w:rPr>
            </w:pPr>
            <w:r>
              <w:rPr>
                <w:rFonts w:ascii="Calibri" w:hAnsi="Calibri" w:cs="Calibri"/>
                <w:color w:val="000000"/>
              </w:rPr>
              <w:t>6,700</w:t>
            </w:r>
          </w:p>
        </w:tc>
      </w:tr>
      <w:tr w:rsidR="0047613F" w:rsidRPr="00FC6318" w14:paraId="6933964D" w14:textId="77777777" w:rsidTr="0095624B">
        <w:trPr>
          <w:trHeight w:val="300"/>
        </w:trPr>
        <w:tc>
          <w:tcPr>
            <w:tcW w:w="4844" w:type="dxa"/>
            <w:tcBorders>
              <w:top w:val="nil"/>
              <w:left w:val="nil"/>
              <w:bottom w:val="nil"/>
              <w:right w:val="nil"/>
            </w:tcBorders>
            <w:shd w:val="clear" w:color="auto" w:fill="auto"/>
            <w:noWrap/>
            <w:vAlign w:val="bottom"/>
            <w:hideMark/>
          </w:tcPr>
          <w:p w14:paraId="46E5B62E" w14:textId="6C508CFC" w:rsidR="0047613F" w:rsidRPr="00FC6318" w:rsidRDefault="0047613F" w:rsidP="0095624B">
            <w:pPr>
              <w:spacing w:after="0" w:line="240" w:lineRule="auto"/>
              <w:rPr>
                <w:rFonts w:ascii="Arial" w:eastAsia="Times New Roman" w:hAnsi="Arial" w:cs="Arial"/>
                <w:b/>
                <w:bCs/>
                <w:kern w:val="0"/>
                <w:sz w:val="20"/>
                <w:szCs w:val="20"/>
                <w14:ligatures w14:val="none"/>
              </w:rPr>
            </w:pPr>
            <w:r>
              <w:rPr>
                <w:rFonts w:ascii="Arial" w:hAnsi="Arial" w:cs="Arial"/>
                <w:sz w:val="20"/>
                <w:szCs w:val="20"/>
              </w:rPr>
              <w:t>Less payments (from 1st April - 13th September 2023</w:t>
            </w:r>
            <w:r w:rsidR="00F468CD">
              <w:rPr>
                <w:rFonts w:ascii="Arial" w:hAnsi="Arial" w:cs="Arial"/>
                <w:sz w:val="20"/>
                <w:szCs w:val="20"/>
              </w:rPr>
              <w:t>)</w:t>
            </w:r>
          </w:p>
        </w:tc>
        <w:tc>
          <w:tcPr>
            <w:tcW w:w="1107" w:type="dxa"/>
            <w:tcBorders>
              <w:top w:val="nil"/>
              <w:left w:val="nil"/>
              <w:bottom w:val="nil"/>
              <w:right w:val="nil"/>
            </w:tcBorders>
            <w:shd w:val="clear" w:color="auto" w:fill="auto"/>
            <w:noWrap/>
            <w:vAlign w:val="bottom"/>
            <w:hideMark/>
          </w:tcPr>
          <w:p w14:paraId="758ACEFC" w14:textId="77777777" w:rsidR="0047613F" w:rsidRPr="00FC6318" w:rsidRDefault="0047613F" w:rsidP="0095624B">
            <w:pPr>
              <w:spacing w:after="0" w:line="240" w:lineRule="auto"/>
              <w:jc w:val="right"/>
              <w:rPr>
                <w:rFonts w:ascii="Calibri" w:eastAsia="Times New Roman" w:hAnsi="Calibri" w:cs="Calibri"/>
                <w:color w:val="000000"/>
                <w:kern w:val="0"/>
                <w14:ligatures w14:val="none"/>
              </w:rPr>
            </w:pPr>
            <w:r>
              <w:rPr>
                <w:rFonts w:ascii="Calibri" w:hAnsi="Calibri" w:cs="Calibri"/>
                <w:color w:val="000000"/>
              </w:rPr>
              <w:t>-5527.77</w:t>
            </w:r>
          </w:p>
        </w:tc>
      </w:tr>
      <w:tr w:rsidR="0047613F" w:rsidRPr="00FC6318" w14:paraId="441D3CEA" w14:textId="77777777" w:rsidTr="0095624B">
        <w:trPr>
          <w:trHeight w:val="300"/>
        </w:trPr>
        <w:tc>
          <w:tcPr>
            <w:tcW w:w="4844" w:type="dxa"/>
            <w:tcBorders>
              <w:top w:val="nil"/>
              <w:left w:val="nil"/>
              <w:bottom w:val="nil"/>
              <w:right w:val="nil"/>
            </w:tcBorders>
            <w:shd w:val="clear" w:color="auto" w:fill="auto"/>
            <w:noWrap/>
            <w:vAlign w:val="bottom"/>
            <w:hideMark/>
          </w:tcPr>
          <w:p w14:paraId="7B19F271" w14:textId="77777777" w:rsidR="0047613F" w:rsidRPr="00FC6318" w:rsidRDefault="0047613F" w:rsidP="0095624B">
            <w:pPr>
              <w:spacing w:after="0" w:line="240" w:lineRule="auto"/>
              <w:jc w:val="right"/>
              <w:rPr>
                <w:rFonts w:ascii="Calibri" w:eastAsia="Times New Roman" w:hAnsi="Calibri" w:cs="Calibri"/>
                <w:color w:val="000000"/>
                <w:kern w:val="0"/>
                <w14:ligatures w14:val="none"/>
              </w:rPr>
            </w:pPr>
            <w:r>
              <w:rPr>
                <w:rFonts w:ascii="Arial" w:hAnsi="Arial" w:cs="Arial"/>
                <w:b/>
                <w:bCs/>
                <w:sz w:val="20"/>
                <w:szCs w:val="20"/>
              </w:rPr>
              <w:t>Net balance</w:t>
            </w:r>
          </w:p>
        </w:tc>
        <w:tc>
          <w:tcPr>
            <w:tcW w:w="1107" w:type="dxa"/>
            <w:tcBorders>
              <w:top w:val="nil"/>
              <w:left w:val="nil"/>
              <w:bottom w:val="nil"/>
              <w:right w:val="nil"/>
            </w:tcBorders>
            <w:shd w:val="clear" w:color="auto" w:fill="auto"/>
            <w:noWrap/>
            <w:vAlign w:val="bottom"/>
            <w:hideMark/>
          </w:tcPr>
          <w:p w14:paraId="2D76DD87" w14:textId="77777777" w:rsidR="0047613F" w:rsidRPr="00FC6318" w:rsidRDefault="0047613F" w:rsidP="0095624B">
            <w:pPr>
              <w:spacing w:after="0" w:line="240" w:lineRule="auto"/>
              <w:rPr>
                <w:rFonts w:ascii="Times New Roman" w:eastAsia="Times New Roman" w:hAnsi="Times New Roman" w:cs="Times New Roman"/>
                <w:kern w:val="0"/>
                <w:sz w:val="20"/>
                <w:szCs w:val="20"/>
                <w14:ligatures w14:val="none"/>
              </w:rPr>
            </w:pPr>
            <w:r>
              <w:rPr>
                <w:rFonts w:ascii="Arial" w:hAnsi="Arial" w:cs="Arial"/>
                <w:b/>
                <w:bCs/>
                <w:sz w:val="20"/>
                <w:szCs w:val="20"/>
              </w:rPr>
              <w:t>16328.14</w:t>
            </w:r>
          </w:p>
        </w:tc>
      </w:tr>
      <w:tr w:rsidR="0047613F" w:rsidRPr="00FC6318" w14:paraId="6A34C7CB" w14:textId="77777777" w:rsidTr="0095624B">
        <w:trPr>
          <w:trHeight w:val="300"/>
        </w:trPr>
        <w:tc>
          <w:tcPr>
            <w:tcW w:w="4844" w:type="dxa"/>
            <w:tcBorders>
              <w:top w:val="nil"/>
              <w:left w:val="nil"/>
              <w:bottom w:val="nil"/>
              <w:right w:val="nil"/>
            </w:tcBorders>
            <w:shd w:val="clear" w:color="auto" w:fill="auto"/>
            <w:noWrap/>
            <w:vAlign w:val="bottom"/>
            <w:hideMark/>
          </w:tcPr>
          <w:p w14:paraId="30B6B1AE" w14:textId="77777777" w:rsidR="0047613F" w:rsidRPr="00FC6318" w:rsidRDefault="0047613F" w:rsidP="0095624B">
            <w:pPr>
              <w:spacing w:after="0" w:line="240" w:lineRule="auto"/>
              <w:rPr>
                <w:rFonts w:ascii="Arial" w:eastAsia="Times New Roman" w:hAnsi="Arial" w:cs="Arial"/>
                <w:b/>
                <w:bCs/>
                <w:kern w:val="0"/>
                <w:sz w:val="20"/>
                <w:szCs w:val="20"/>
                <w14:ligatures w14:val="none"/>
              </w:rPr>
            </w:pPr>
            <w:r>
              <w:rPr>
                <w:rFonts w:ascii="Arial" w:hAnsi="Arial" w:cs="Arial"/>
                <w:b/>
                <w:bCs/>
                <w:sz w:val="20"/>
                <w:szCs w:val="20"/>
              </w:rPr>
              <w:t>Closing balance 14th September 2023</w:t>
            </w:r>
          </w:p>
        </w:tc>
        <w:tc>
          <w:tcPr>
            <w:tcW w:w="1107" w:type="dxa"/>
            <w:tcBorders>
              <w:top w:val="nil"/>
              <w:left w:val="nil"/>
              <w:bottom w:val="nil"/>
              <w:right w:val="nil"/>
            </w:tcBorders>
            <w:shd w:val="clear" w:color="auto" w:fill="auto"/>
            <w:noWrap/>
            <w:vAlign w:val="bottom"/>
            <w:hideMark/>
          </w:tcPr>
          <w:p w14:paraId="6BCB1D6D" w14:textId="77777777" w:rsidR="0047613F" w:rsidRPr="00FC6318" w:rsidRDefault="0047613F" w:rsidP="0095624B">
            <w:pPr>
              <w:spacing w:after="0" w:line="240" w:lineRule="auto"/>
              <w:jc w:val="right"/>
              <w:rPr>
                <w:rFonts w:ascii="Calibri" w:eastAsia="Times New Roman" w:hAnsi="Calibri" w:cs="Calibri"/>
                <w:color w:val="000000"/>
                <w:kern w:val="0"/>
                <w14:ligatures w14:val="none"/>
              </w:rPr>
            </w:pPr>
            <w:r>
              <w:rPr>
                <w:rFonts w:ascii="Calibri" w:hAnsi="Calibri" w:cs="Calibri"/>
                <w:color w:val="000000"/>
              </w:rPr>
              <w:t>16,328.14</w:t>
            </w:r>
          </w:p>
        </w:tc>
      </w:tr>
      <w:tr w:rsidR="0047613F" w:rsidRPr="00FC6318" w14:paraId="01B88F5C" w14:textId="77777777" w:rsidTr="0095624B">
        <w:trPr>
          <w:trHeight w:val="300"/>
        </w:trPr>
        <w:tc>
          <w:tcPr>
            <w:tcW w:w="4844" w:type="dxa"/>
            <w:tcBorders>
              <w:top w:val="nil"/>
              <w:left w:val="nil"/>
              <w:bottom w:val="nil"/>
              <w:right w:val="nil"/>
            </w:tcBorders>
            <w:shd w:val="clear" w:color="auto" w:fill="auto"/>
            <w:noWrap/>
            <w:vAlign w:val="bottom"/>
            <w:hideMark/>
          </w:tcPr>
          <w:p w14:paraId="05E1B7DA" w14:textId="77777777" w:rsidR="0047613F" w:rsidRPr="00FC6318" w:rsidRDefault="0047613F" w:rsidP="0095624B">
            <w:pPr>
              <w:spacing w:after="0" w:line="240" w:lineRule="auto"/>
              <w:rPr>
                <w:rFonts w:ascii="Arial" w:eastAsia="Times New Roman" w:hAnsi="Arial" w:cs="Arial"/>
                <w:kern w:val="0"/>
                <w:sz w:val="20"/>
                <w:szCs w:val="20"/>
                <w14:ligatures w14:val="none"/>
              </w:rPr>
            </w:pPr>
          </w:p>
        </w:tc>
        <w:tc>
          <w:tcPr>
            <w:tcW w:w="1107" w:type="dxa"/>
            <w:tcBorders>
              <w:top w:val="nil"/>
              <w:left w:val="nil"/>
              <w:bottom w:val="nil"/>
              <w:right w:val="nil"/>
            </w:tcBorders>
            <w:shd w:val="clear" w:color="auto" w:fill="auto"/>
            <w:noWrap/>
            <w:vAlign w:val="bottom"/>
            <w:hideMark/>
          </w:tcPr>
          <w:p w14:paraId="3F56D866" w14:textId="77777777" w:rsidR="0047613F" w:rsidRPr="00FC6318" w:rsidRDefault="0047613F" w:rsidP="0095624B">
            <w:pPr>
              <w:spacing w:after="0" w:line="240" w:lineRule="auto"/>
              <w:jc w:val="right"/>
              <w:rPr>
                <w:rFonts w:ascii="Calibri" w:eastAsia="Times New Roman" w:hAnsi="Calibri" w:cs="Calibri"/>
                <w:color w:val="000000"/>
                <w:kern w:val="0"/>
                <w14:ligatures w14:val="none"/>
              </w:rPr>
            </w:pPr>
          </w:p>
        </w:tc>
      </w:tr>
      <w:tr w:rsidR="0047613F" w:rsidRPr="00FC6318" w14:paraId="02A201DB" w14:textId="77777777" w:rsidTr="0095624B">
        <w:trPr>
          <w:trHeight w:val="300"/>
        </w:trPr>
        <w:tc>
          <w:tcPr>
            <w:tcW w:w="4844" w:type="dxa"/>
            <w:tcBorders>
              <w:top w:val="nil"/>
              <w:left w:val="nil"/>
              <w:bottom w:val="nil"/>
              <w:right w:val="nil"/>
            </w:tcBorders>
            <w:shd w:val="clear" w:color="auto" w:fill="auto"/>
            <w:noWrap/>
            <w:vAlign w:val="bottom"/>
            <w:hideMark/>
          </w:tcPr>
          <w:p w14:paraId="206068C8" w14:textId="77777777" w:rsidR="0047613F" w:rsidRPr="00FC6318" w:rsidRDefault="0047613F" w:rsidP="0095624B">
            <w:pPr>
              <w:spacing w:after="0" w:line="240" w:lineRule="auto"/>
              <w:rPr>
                <w:rFonts w:ascii="Arial" w:eastAsia="Times New Roman" w:hAnsi="Arial" w:cs="Arial"/>
                <w:kern w:val="0"/>
                <w:sz w:val="20"/>
                <w:szCs w:val="20"/>
                <w14:ligatures w14:val="none"/>
              </w:rPr>
            </w:pPr>
            <w:r>
              <w:rPr>
                <w:rFonts w:ascii="Arial" w:hAnsi="Arial" w:cs="Arial"/>
                <w:b/>
                <w:bCs/>
                <w:sz w:val="20"/>
                <w:szCs w:val="20"/>
              </w:rPr>
              <w:t>Add: outstanding receipts</w:t>
            </w:r>
          </w:p>
        </w:tc>
        <w:tc>
          <w:tcPr>
            <w:tcW w:w="1107" w:type="dxa"/>
            <w:tcBorders>
              <w:top w:val="nil"/>
              <w:left w:val="nil"/>
              <w:bottom w:val="nil"/>
              <w:right w:val="nil"/>
            </w:tcBorders>
            <w:shd w:val="clear" w:color="auto" w:fill="auto"/>
            <w:noWrap/>
            <w:vAlign w:val="bottom"/>
            <w:hideMark/>
          </w:tcPr>
          <w:p w14:paraId="2DA08884" w14:textId="77777777" w:rsidR="0047613F" w:rsidRPr="00FC6318" w:rsidRDefault="0047613F" w:rsidP="0095624B">
            <w:pPr>
              <w:spacing w:after="0" w:line="240" w:lineRule="auto"/>
              <w:jc w:val="right"/>
              <w:rPr>
                <w:rFonts w:ascii="Calibri" w:eastAsia="Times New Roman" w:hAnsi="Calibri" w:cs="Calibri"/>
                <w:color w:val="000000"/>
                <w:kern w:val="0"/>
                <w14:ligatures w14:val="none"/>
              </w:rPr>
            </w:pPr>
            <w:r>
              <w:rPr>
                <w:rFonts w:ascii="Calibri" w:hAnsi="Calibri" w:cs="Calibri"/>
                <w:color w:val="000000"/>
              </w:rPr>
              <w:t>0.00</w:t>
            </w:r>
          </w:p>
        </w:tc>
      </w:tr>
      <w:tr w:rsidR="0047613F" w:rsidRPr="00FC6318" w14:paraId="33B5E613" w14:textId="77777777" w:rsidTr="0095624B">
        <w:trPr>
          <w:trHeight w:val="300"/>
        </w:trPr>
        <w:tc>
          <w:tcPr>
            <w:tcW w:w="4844" w:type="dxa"/>
            <w:tcBorders>
              <w:top w:val="nil"/>
              <w:left w:val="nil"/>
              <w:bottom w:val="nil"/>
              <w:right w:val="nil"/>
            </w:tcBorders>
            <w:shd w:val="clear" w:color="auto" w:fill="auto"/>
            <w:noWrap/>
            <w:vAlign w:val="bottom"/>
            <w:hideMark/>
          </w:tcPr>
          <w:p w14:paraId="1C2DD021" w14:textId="77777777" w:rsidR="0047613F" w:rsidRPr="00FC6318" w:rsidRDefault="0047613F" w:rsidP="0095624B">
            <w:pPr>
              <w:spacing w:after="0" w:line="240" w:lineRule="auto"/>
              <w:rPr>
                <w:rFonts w:ascii="Arial" w:eastAsia="Times New Roman" w:hAnsi="Arial" w:cs="Arial"/>
                <w:b/>
                <w:bCs/>
                <w:kern w:val="0"/>
                <w:sz w:val="20"/>
                <w:szCs w:val="20"/>
                <w14:ligatures w14:val="none"/>
              </w:rPr>
            </w:pPr>
            <w:r>
              <w:rPr>
                <w:rFonts w:ascii="Arial" w:hAnsi="Arial" w:cs="Arial"/>
                <w:b/>
                <w:bCs/>
                <w:sz w:val="20"/>
                <w:szCs w:val="20"/>
              </w:rPr>
              <w:t>Less: outstanding payments</w:t>
            </w:r>
          </w:p>
        </w:tc>
        <w:tc>
          <w:tcPr>
            <w:tcW w:w="1107" w:type="dxa"/>
            <w:tcBorders>
              <w:top w:val="nil"/>
              <w:left w:val="nil"/>
              <w:bottom w:val="nil"/>
              <w:right w:val="nil"/>
            </w:tcBorders>
            <w:shd w:val="clear" w:color="auto" w:fill="auto"/>
            <w:noWrap/>
            <w:vAlign w:val="bottom"/>
            <w:hideMark/>
          </w:tcPr>
          <w:p w14:paraId="249643DB" w14:textId="77777777" w:rsidR="0047613F" w:rsidRPr="00FC6318" w:rsidRDefault="0047613F" w:rsidP="0095624B">
            <w:pPr>
              <w:spacing w:after="0" w:line="240" w:lineRule="auto"/>
              <w:jc w:val="right"/>
              <w:rPr>
                <w:rFonts w:ascii="Arial" w:eastAsia="Times New Roman" w:hAnsi="Arial" w:cs="Arial"/>
                <w:b/>
                <w:bCs/>
                <w:kern w:val="0"/>
                <w:sz w:val="20"/>
                <w:szCs w:val="20"/>
                <w14:ligatures w14:val="none"/>
              </w:rPr>
            </w:pPr>
          </w:p>
        </w:tc>
      </w:tr>
    </w:tbl>
    <w:p w14:paraId="6448459C" w14:textId="77777777" w:rsidR="0047613F" w:rsidRPr="00FC6318" w:rsidRDefault="0047613F" w:rsidP="0047613F">
      <w:pPr>
        <w:jc w:val="center"/>
        <w:rPr>
          <w:u w:val="single"/>
        </w:rPr>
      </w:pPr>
    </w:p>
    <w:p w14:paraId="4413A082" w14:textId="4F282838" w:rsidR="00A0221C" w:rsidRPr="00A0221C" w:rsidRDefault="00A0221C"/>
    <w:sectPr w:rsidR="00A0221C" w:rsidRPr="00A022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2AED" w14:textId="77777777" w:rsidR="004768CD" w:rsidRDefault="004768CD" w:rsidP="003D4D82">
      <w:pPr>
        <w:spacing w:after="0" w:line="240" w:lineRule="auto"/>
      </w:pPr>
      <w:r>
        <w:separator/>
      </w:r>
    </w:p>
  </w:endnote>
  <w:endnote w:type="continuationSeparator" w:id="0">
    <w:p w14:paraId="2BE4A7E9" w14:textId="77777777" w:rsidR="004768CD" w:rsidRDefault="004768CD" w:rsidP="003D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5E7B" w14:textId="77777777" w:rsidR="004768CD" w:rsidRDefault="004768CD" w:rsidP="003D4D82">
      <w:pPr>
        <w:spacing w:after="0" w:line="240" w:lineRule="auto"/>
      </w:pPr>
      <w:r>
        <w:separator/>
      </w:r>
    </w:p>
  </w:footnote>
  <w:footnote w:type="continuationSeparator" w:id="0">
    <w:p w14:paraId="70EA76BB" w14:textId="77777777" w:rsidR="004768CD" w:rsidRDefault="004768CD" w:rsidP="003D4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3D2175"/>
    <w:multiLevelType w:val="hybridMultilevel"/>
    <w:tmpl w:val="2A80ED88"/>
    <w:lvl w:ilvl="0" w:tplc="69846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F1149"/>
    <w:multiLevelType w:val="hybridMultilevel"/>
    <w:tmpl w:val="B6B0373A"/>
    <w:lvl w:ilvl="0" w:tplc="FA96EE0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84F27"/>
    <w:multiLevelType w:val="hybridMultilevel"/>
    <w:tmpl w:val="28301A62"/>
    <w:lvl w:ilvl="0" w:tplc="7B54CB9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BC4B59"/>
    <w:multiLevelType w:val="hybridMultilevel"/>
    <w:tmpl w:val="71C0348E"/>
    <w:lvl w:ilvl="0" w:tplc="CB6C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DD2FEF"/>
    <w:multiLevelType w:val="hybridMultilevel"/>
    <w:tmpl w:val="255698BA"/>
    <w:lvl w:ilvl="0" w:tplc="349CD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B16F06"/>
    <w:multiLevelType w:val="hybridMultilevel"/>
    <w:tmpl w:val="57561124"/>
    <w:lvl w:ilvl="0" w:tplc="188AC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E54B99"/>
    <w:multiLevelType w:val="hybridMultilevel"/>
    <w:tmpl w:val="2CC26C4A"/>
    <w:lvl w:ilvl="0" w:tplc="E59065F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A15FD3"/>
    <w:multiLevelType w:val="multilevel"/>
    <w:tmpl w:val="DD442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667C88"/>
    <w:multiLevelType w:val="hybridMultilevel"/>
    <w:tmpl w:val="9BA6BED0"/>
    <w:lvl w:ilvl="0" w:tplc="C592E4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3381938">
    <w:abstractNumId w:val="3"/>
  </w:num>
  <w:num w:numId="2" w16cid:durableId="2121948493">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84921762">
    <w:abstractNumId w:val="5"/>
  </w:num>
  <w:num w:numId="4" w16cid:durableId="991719075">
    <w:abstractNumId w:val="6"/>
  </w:num>
  <w:num w:numId="5" w16cid:durableId="1139688482">
    <w:abstractNumId w:val="2"/>
  </w:num>
  <w:num w:numId="6" w16cid:durableId="833953218">
    <w:abstractNumId w:val="4"/>
  </w:num>
  <w:num w:numId="7" w16cid:durableId="834344001">
    <w:abstractNumId w:val="1"/>
  </w:num>
  <w:num w:numId="8" w16cid:durableId="529341691">
    <w:abstractNumId w:val="7"/>
  </w:num>
  <w:num w:numId="9" w16cid:durableId="1069763824">
    <w:abstractNumId w:val="9"/>
  </w:num>
  <w:num w:numId="10" w16cid:durableId="630094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1C"/>
    <w:rsid w:val="00001564"/>
    <w:rsid w:val="000078E0"/>
    <w:rsid w:val="00064872"/>
    <w:rsid w:val="00070144"/>
    <w:rsid w:val="000E2A23"/>
    <w:rsid w:val="000F4B10"/>
    <w:rsid w:val="00137E89"/>
    <w:rsid w:val="001E3B8B"/>
    <w:rsid w:val="00245381"/>
    <w:rsid w:val="00287F88"/>
    <w:rsid w:val="002F1020"/>
    <w:rsid w:val="003043C7"/>
    <w:rsid w:val="003A26B1"/>
    <w:rsid w:val="003C23F8"/>
    <w:rsid w:val="003D3FC1"/>
    <w:rsid w:val="003D4D82"/>
    <w:rsid w:val="003E5526"/>
    <w:rsid w:val="003F5350"/>
    <w:rsid w:val="00423A45"/>
    <w:rsid w:val="00444F46"/>
    <w:rsid w:val="00462F3E"/>
    <w:rsid w:val="004724A9"/>
    <w:rsid w:val="0047353C"/>
    <w:rsid w:val="0047613F"/>
    <w:rsid w:val="004768CD"/>
    <w:rsid w:val="0049256A"/>
    <w:rsid w:val="004B1A4A"/>
    <w:rsid w:val="004C544E"/>
    <w:rsid w:val="004E0FF2"/>
    <w:rsid w:val="005635AC"/>
    <w:rsid w:val="005B6816"/>
    <w:rsid w:val="005F0D44"/>
    <w:rsid w:val="006B5DED"/>
    <w:rsid w:val="006E465D"/>
    <w:rsid w:val="006F0C29"/>
    <w:rsid w:val="00730BE4"/>
    <w:rsid w:val="00756FE7"/>
    <w:rsid w:val="00757F6B"/>
    <w:rsid w:val="007C6A74"/>
    <w:rsid w:val="007D21D4"/>
    <w:rsid w:val="00810EEF"/>
    <w:rsid w:val="00824385"/>
    <w:rsid w:val="00845E86"/>
    <w:rsid w:val="00873DFE"/>
    <w:rsid w:val="008D1358"/>
    <w:rsid w:val="008F701C"/>
    <w:rsid w:val="0098442F"/>
    <w:rsid w:val="00992FF0"/>
    <w:rsid w:val="009C6514"/>
    <w:rsid w:val="009E5FF3"/>
    <w:rsid w:val="009E695C"/>
    <w:rsid w:val="009F0B04"/>
    <w:rsid w:val="00A0221C"/>
    <w:rsid w:val="00A0591F"/>
    <w:rsid w:val="00A05D61"/>
    <w:rsid w:val="00A3058D"/>
    <w:rsid w:val="00AA44FE"/>
    <w:rsid w:val="00AA6D8C"/>
    <w:rsid w:val="00AD6B91"/>
    <w:rsid w:val="00AE0CB5"/>
    <w:rsid w:val="00B072FE"/>
    <w:rsid w:val="00B745F1"/>
    <w:rsid w:val="00BD06D3"/>
    <w:rsid w:val="00BE2704"/>
    <w:rsid w:val="00BF7769"/>
    <w:rsid w:val="00C03493"/>
    <w:rsid w:val="00C345F4"/>
    <w:rsid w:val="00C47031"/>
    <w:rsid w:val="00C55637"/>
    <w:rsid w:val="00C76B86"/>
    <w:rsid w:val="00CA2DA0"/>
    <w:rsid w:val="00CC1795"/>
    <w:rsid w:val="00CF0E1B"/>
    <w:rsid w:val="00CF53CA"/>
    <w:rsid w:val="00D12C06"/>
    <w:rsid w:val="00DD304E"/>
    <w:rsid w:val="00E11D01"/>
    <w:rsid w:val="00E1454D"/>
    <w:rsid w:val="00E661D9"/>
    <w:rsid w:val="00E754A4"/>
    <w:rsid w:val="00E86080"/>
    <w:rsid w:val="00EB0C2E"/>
    <w:rsid w:val="00EE3A33"/>
    <w:rsid w:val="00EF0CAA"/>
    <w:rsid w:val="00F43DBA"/>
    <w:rsid w:val="00F4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02C3"/>
  <w15:chartTrackingRefBased/>
  <w15:docId w15:val="{3673738A-91A8-4DDA-BDCC-BCADB0EC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A74"/>
    <w:pPr>
      <w:keepNext/>
      <w:keepLines/>
      <w:widowControl w:val="0"/>
      <w:snapToGrid w:val="0"/>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A74"/>
    <w:rPr>
      <w:rFonts w:asciiTheme="majorHAnsi" w:eastAsiaTheme="majorEastAsia" w:hAnsiTheme="majorHAnsi" w:cstheme="majorBidi"/>
      <w:color w:val="2F5496" w:themeColor="accent1" w:themeShade="BF"/>
      <w:kern w:val="0"/>
      <w:sz w:val="32"/>
      <w:szCs w:val="32"/>
      <w14:ligatures w14:val="none"/>
    </w:rPr>
  </w:style>
  <w:style w:type="character" w:customStyle="1" w:styleId="DefaultPara">
    <w:name w:val="Default Para"/>
    <w:rsid w:val="007C6A74"/>
  </w:style>
  <w:style w:type="table" w:styleId="TableGrid">
    <w:name w:val="Table Grid"/>
    <w:basedOn w:val="TableNormal"/>
    <w:uiPriority w:val="39"/>
    <w:rsid w:val="007C6A7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A74"/>
    <w:rPr>
      <w:color w:val="0563C1" w:themeColor="hyperlink"/>
      <w:u w:val="single"/>
    </w:rPr>
  </w:style>
  <w:style w:type="paragraph" w:styleId="ListParagraph">
    <w:name w:val="List Paragraph"/>
    <w:basedOn w:val="Normal"/>
    <w:uiPriority w:val="34"/>
    <w:qFormat/>
    <w:rsid w:val="007C6A74"/>
    <w:pPr>
      <w:widowControl w:val="0"/>
      <w:spacing w:after="0" w:line="240" w:lineRule="auto"/>
      <w:ind w:left="720"/>
      <w:contextualSpacing/>
    </w:pPr>
    <w:rPr>
      <w:rFonts w:ascii="Times New Roman" w:eastAsia="Times New Roman" w:hAnsi="Times New Roman" w:cs="Times New Roman"/>
      <w:snapToGrid w:val="0"/>
      <w:kern w:val="0"/>
      <w:sz w:val="24"/>
      <w:szCs w:val="20"/>
      <w14:ligatures w14:val="none"/>
    </w:rPr>
  </w:style>
  <w:style w:type="paragraph" w:customStyle="1" w:styleId="Level1">
    <w:name w:val="Level 1"/>
    <w:basedOn w:val="Normal"/>
    <w:rsid w:val="007C6A74"/>
    <w:pPr>
      <w:widowControl w:val="0"/>
      <w:numPr>
        <w:numId w:val="2"/>
      </w:numPr>
      <w:spacing w:after="0" w:line="240" w:lineRule="auto"/>
      <w:ind w:left="720" w:hanging="720"/>
      <w:outlineLvl w:val="0"/>
    </w:pPr>
    <w:rPr>
      <w:rFonts w:ascii="Times New Roman" w:eastAsia="Times New Roman" w:hAnsi="Times New Roman" w:cs="Times New Roman"/>
      <w:snapToGrid w:val="0"/>
      <w:kern w:val="0"/>
      <w:sz w:val="24"/>
      <w:szCs w:val="20"/>
      <w14:ligatures w14:val="none"/>
    </w:rPr>
  </w:style>
  <w:style w:type="paragraph" w:styleId="Header">
    <w:name w:val="header"/>
    <w:basedOn w:val="Normal"/>
    <w:link w:val="HeaderChar"/>
    <w:uiPriority w:val="99"/>
    <w:unhideWhenUsed/>
    <w:rsid w:val="003D4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D82"/>
  </w:style>
  <w:style w:type="paragraph" w:styleId="Footer">
    <w:name w:val="footer"/>
    <w:basedOn w:val="Normal"/>
    <w:link w:val="FooterChar"/>
    <w:uiPriority w:val="99"/>
    <w:unhideWhenUsed/>
    <w:rsid w:val="003D4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D82"/>
  </w:style>
  <w:style w:type="paragraph" w:styleId="NormalWeb">
    <w:name w:val="Normal (Web)"/>
    <w:basedOn w:val="Normal"/>
    <w:uiPriority w:val="99"/>
    <w:unhideWhenUsed/>
    <w:rsid w:val="00444F4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3773">
      <w:bodyDiv w:val="1"/>
      <w:marLeft w:val="0"/>
      <w:marRight w:val="0"/>
      <w:marTop w:val="0"/>
      <w:marBottom w:val="0"/>
      <w:divBdr>
        <w:top w:val="none" w:sz="0" w:space="0" w:color="auto"/>
        <w:left w:val="none" w:sz="0" w:space="0" w:color="auto"/>
        <w:bottom w:val="none" w:sz="0" w:space="0" w:color="auto"/>
        <w:right w:val="none" w:sz="0" w:space="0" w:color="auto"/>
      </w:divBdr>
      <w:divsChild>
        <w:div w:id="841623355">
          <w:marLeft w:val="0"/>
          <w:marRight w:val="0"/>
          <w:marTop w:val="0"/>
          <w:marBottom w:val="0"/>
          <w:divBdr>
            <w:top w:val="none" w:sz="0" w:space="0" w:color="auto"/>
            <w:left w:val="none" w:sz="0" w:space="0" w:color="auto"/>
            <w:bottom w:val="none" w:sz="0" w:space="0" w:color="auto"/>
            <w:right w:val="none" w:sz="0" w:space="0" w:color="auto"/>
          </w:divBdr>
          <w:divsChild>
            <w:div w:id="904026126">
              <w:marLeft w:val="0"/>
              <w:marRight w:val="0"/>
              <w:marTop w:val="0"/>
              <w:marBottom w:val="0"/>
              <w:divBdr>
                <w:top w:val="none" w:sz="0" w:space="0" w:color="auto"/>
                <w:left w:val="none" w:sz="0" w:space="0" w:color="auto"/>
                <w:bottom w:val="none" w:sz="0" w:space="0" w:color="auto"/>
                <w:right w:val="none" w:sz="0" w:space="0" w:color="auto"/>
              </w:divBdr>
              <w:divsChild>
                <w:div w:id="9143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hurstclerk@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D9237-4874-4163-8E2A-F135DF5F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elder</dc:creator>
  <cp:keywords/>
  <dc:description/>
  <cp:lastModifiedBy>charlotte elder</cp:lastModifiedBy>
  <cp:revision>2</cp:revision>
  <dcterms:created xsi:type="dcterms:W3CDTF">2023-10-21T14:54:00Z</dcterms:created>
  <dcterms:modified xsi:type="dcterms:W3CDTF">2023-10-21T14:54:00Z</dcterms:modified>
</cp:coreProperties>
</file>