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11027" w14:textId="77777777" w:rsidR="006654C7" w:rsidRDefault="006654C7"/>
    <w:tbl>
      <w:tblPr>
        <w:tblStyle w:val="TableGrid"/>
        <w:tblW w:w="1098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0"/>
        <w:gridCol w:w="4010"/>
      </w:tblGrid>
      <w:tr w:rsidR="00D04447" w14:paraId="004492D9" w14:textId="77777777" w:rsidTr="00A22175">
        <w:tc>
          <w:tcPr>
            <w:tcW w:w="6970" w:type="dxa"/>
          </w:tcPr>
          <w:p w14:paraId="0A87BBF0" w14:textId="77777777" w:rsidR="00D04447" w:rsidRDefault="00D04447" w:rsidP="00A22175">
            <w:pPr>
              <w:pStyle w:val="Heading1"/>
              <w:rPr>
                <w:noProof/>
              </w:rPr>
            </w:pPr>
            <w:bookmarkStart w:id="0" w:name="_Hlk534303082"/>
            <w:r>
              <w:rPr>
                <w:noProof/>
              </w:rPr>
              <w:drawing>
                <wp:inline distT="0" distB="0" distL="0" distR="0" wp14:anchorId="5B239484" wp14:editId="7F058136">
                  <wp:extent cx="1771650" cy="1663282"/>
                  <wp:effectExtent l="0" t="0" r="0" b="0"/>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pic:nvPicPr>
                        <pic:blipFill rotWithShape="1">
                          <a:blip r:embed="rId7"/>
                          <a:srcRect l="51122" t="44956" r="20833" b="8210"/>
                          <a:stretch/>
                        </pic:blipFill>
                        <pic:spPr bwMode="auto">
                          <a:xfrm>
                            <a:off x="0" y="0"/>
                            <a:ext cx="1771650" cy="1663282"/>
                          </a:xfrm>
                          <a:prstGeom prst="rect">
                            <a:avLst/>
                          </a:prstGeom>
                          <a:ln>
                            <a:noFill/>
                          </a:ln>
                          <a:extLst>
                            <a:ext uri="{53640926-AAD7-44D8-BBD7-CCE9431645EC}">
                              <a14:shadowObscured xmlns:a14="http://schemas.microsoft.com/office/drawing/2010/main"/>
                            </a:ext>
                          </a:extLst>
                        </pic:spPr>
                      </pic:pic>
                    </a:graphicData>
                  </a:graphic>
                </wp:inline>
              </w:drawing>
            </w:r>
          </w:p>
        </w:tc>
        <w:tc>
          <w:tcPr>
            <w:tcW w:w="4010" w:type="dxa"/>
          </w:tcPr>
          <w:p w14:paraId="14418C54" w14:textId="77777777" w:rsidR="00D04447" w:rsidRDefault="00D04447" w:rsidP="00A22175">
            <w:pPr>
              <w:jc w:val="right"/>
              <w:rPr>
                <w:rFonts w:cstheme="minorHAnsi"/>
              </w:rPr>
            </w:pPr>
          </w:p>
          <w:p w14:paraId="31B13773" w14:textId="77777777" w:rsidR="00D04447" w:rsidRDefault="00D04447" w:rsidP="00A22175">
            <w:pPr>
              <w:jc w:val="right"/>
              <w:rPr>
                <w:rFonts w:cstheme="minorHAnsi"/>
              </w:rPr>
            </w:pPr>
          </w:p>
          <w:p w14:paraId="76A914CF" w14:textId="77777777" w:rsidR="00D04447" w:rsidRDefault="00D04447" w:rsidP="00A22175">
            <w:pPr>
              <w:jc w:val="right"/>
              <w:rPr>
                <w:rFonts w:cstheme="minorHAnsi"/>
                <w:noProof/>
              </w:rPr>
            </w:pPr>
          </w:p>
          <w:p w14:paraId="4F9047D4" w14:textId="77777777" w:rsidR="00D04447" w:rsidRPr="00B430E0" w:rsidRDefault="00D04447" w:rsidP="00A22175">
            <w:pPr>
              <w:jc w:val="right"/>
              <w:rPr>
                <w:rFonts w:cstheme="minorHAnsi"/>
                <w:noProof/>
              </w:rPr>
            </w:pPr>
          </w:p>
          <w:p w14:paraId="6D2068F4" w14:textId="77777777" w:rsidR="00D04447" w:rsidRPr="00B430E0" w:rsidRDefault="00D04447" w:rsidP="00A22175">
            <w:pPr>
              <w:tabs>
                <w:tab w:val="left" w:pos="8100"/>
              </w:tabs>
              <w:jc w:val="right"/>
              <w:rPr>
                <w:rFonts w:cstheme="minorHAnsi"/>
                <w:szCs w:val="24"/>
              </w:rPr>
            </w:pPr>
            <w:r w:rsidRPr="00B430E0">
              <w:rPr>
                <w:rFonts w:cstheme="minorHAnsi"/>
                <w:b/>
                <w:szCs w:val="24"/>
              </w:rPr>
              <w:t>Clerk to the Council:</w:t>
            </w:r>
            <w:r w:rsidRPr="00B430E0">
              <w:rPr>
                <w:rFonts w:cstheme="minorHAnsi"/>
                <w:szCs w:val="24"/>
              </w:rPr>
              <w:t xml:space="preserve">  </w:t>
            </w:r>
            <w:r>
              <w:rPr>
                <w:rFonts w:cstheme="minorHAnsi"/>
                <w:szCs w:val="24"/>
              </w:rPr>
              <w:t>Emily Simpson</w:t>
            </w:r>
          </w:p>
          <w:p w14:paraId="0F6749C9" w14:textId="77777777" w:rsidR="00D04447" w:rsidRPr="00B430E0" w:rsidRDefault="00D04447" w:rsidP="00A22175">
            <w:pPr>
              <w:tabs>
                <w:tab w:val="left" w:pos="8100"/>
              </w:tabs>
              <w:jc w:val="right"/>
              <w:rPr>
                <w:rFonts w:cstheme="minorHAnsi"/>
                <w:sz w:val="20"/>
              </w:rPr>
            </w:pPr>
            <w:r w:rsidRPr="00B430E0">
              <w:rPr>
                <w:rFonts w:cstheme="minorHAnsi"/>
                <w:b/>
                <w:sz w:val="20"/>
              </w:rPr>
              <w:t>Tel:</w:t>
            </w:r>
            <w:r w:rsidRPr="00B430E0">
              <w:rPr>
                <w:rFonts w:cstheme="minorHAnsi"/>
                <w:sz w:val="20"/>
              </w:rPr>
              <w:t xml:space="preserve">  </w:t>
            </w:r>
            <w:r>
              <w:rPr>
                <w:rFonts w:cstheme="minorHAnsi"/>
                <w:sz w:val="20"/>
              </w:rPr>
              <w:t>07881714526</w:t>
            </w:r>
            <w:r w:rsidRPr="00B430E0">
              <w:rPr>
                <w:rFonts w:cstheme="minorHAnsi"/>
                <w:sz w:val="20"/>
              </w:rPr>
              <w:t xml:space="preserve">   </w:t>
            </w:r>
          </w:p>
          <w:p w14:paraId="0886624A" w14:textId="77777777" w:rsidR="00D04447" w:rsidRPr="00B430E0" w:rsidRDefault="00D04447" w:rsidP="00A22175">
            <w:pPr>
              <w:tabs>
                <w:tab w:val="left" w:pos="8100"/>
              </w:tabs>
              <w:jc w:val="right"/>
              <w:rPr>
                <w:szCs w:val="24"/>
              </w:rPr>
            </w:pPr>
            <w:r w:rsidRPr="00B430E0">
              <w:rPr>
                <w:rFonts w:cstheme="minorHAnsi"/>
                <w:b/>
                <w:sz w:val="20"/>
              </w:rPr>
              <w:t>e-mail:</w:t>
            </w:r>
            <w:r w:rsidRPr="00B430E0">
              <w:rPr>
                <w:rFonts w:cstheme="minorHAnsi"/>
                <w:sz w:val="20"/>
              </w:rPr>
              <w:t xml:space="preserve"> </w:t>
            </w:r>
            <w:hyperlink r:id="rId8" w:history="1">
              <w:r w:rsidRPr="00B430E0">
                <w:rPr>
                  <w:rStyle w:val="Hyperlink"/>
                  <w:rFonts w:cstheme="minorHAnsi"/>
                  <w:sz w:val="20"/>
                </w:rPr>
                <w:t>ashurstclerk@outlook.com</w:t>
              </w:r>
            </w:hyperlink>
          </w:p>
          <w:p w14:paraId="26756230" w14:textId="77777777" w:rsidR="00D04447" w:rsidRDefault="00D04447" w:rsidP="00A22175">
            <w:pPr>
              <w:jc w:val="right"/>
              <w:rPr>
                <w:noProof/>
              </w:rPr>
            </w:pPr>
          </w:p>
        </w:tc>
      </w:tr>
      <w:bookmarkEnd w:id="0"/>
      <w:tr w:rsidR="00D04447" w14:paraId="5AD3EA7E" w14:textId="77777777" w:rsidTr="00A22175">
        <w:tc>
          <w:tcPr>
            <w:tcW w:w="6970" w:type="dxa"/>
          </w:tcPr>
          <w:p w14:paraId="61C24647" w14:textId="77777777" w:rsidR="00D04447" w:rsidRDefault="00D04447" w:rsidP="00A22175"/>
        </w:tc>
        <w:tc>
          <w:tcPr>
            <w:tcW w:w="4010" w:type="dxa"/>
          </w:tcPr>
          <w:p w14:paraId="750EFB84" w14:textId="77777777" w:rsidR="00D04447" w:rsidRDefault="00D04447" w:rsidP="00A22175"/>
        </w:tc>
      </w:tr>
    </w:tbl>
    <w:p w14:paraId="0ED7C136" w14:textId="77777777" w:rsidR="00D04447" w:rsidRPr="00C47E26" w:rsidRDefault="00D04447" w:rsidP="00D04447">
      <w:pPr>
        <w:jc w:val="both"/>
        <w:rPr>
          <w:rStyle w:val="DefaultPara"/>
          <w:rFonts w:cstheme="minorHAnsi"/>
          <w:b/>
          <w:sz w:val="16"/>
          <w:szCs w:val="16"/>
        </w:rPr>
      </w:pPr>
    </w:p>
    <w:p w14:paraId="061BFB81" w14:textId="12186D87" w:rsidR="00D04447" w:rsidRPr="00FF63CB" w:rsidRDefault="00D04447" w:rsidP="00D04447">
      <w:pPr>
        <w:jc w:val="both"/>
        <w:rPr>
          <w:rFonts w:cstheme="minorHAnsi"/>
          <w:b/>
          <w:sz w:val="28"/>
          <w:szCs w:val="28"/>
          <w:lang w:val="en-GB"/>
        </w:rPr>
      </w:pPr>
      <w:r w:rsidRPr="006422F7">
        <w:rPr>
          <w:rStyle w:val="DefaultPara"/>
          <w:rFonts w:cstheme="minorHAnsi"/>
          <w:b/>
          <w:sz w:val="28"/>
          <w:szCs w:val="28"/>
        </w:rPr>
        <w:t>DRAFT MINUTES OF THE MEETING OF ASHURST PARISH COUNCIL, HELD AT ASHURST VILLAGE HALL</w:t>
      </w:r>
      <w:r w:rsidRPr="006422F7">
        <w:rPr>
          <w:rFonts w:cstheme="minorHAnsi"/>
          <w:b/>
          <w:sz w:val="28"/>
          <w:szCs w:val="28"/>
          <w:lang w:val="en-GB"/>
        </w:rPr>
        <w:t xml:space="preserve"> ON THURSDAY </w:t>
      </w:r>
      <w:r w:rsidR="00A863EF">
        <w:rPr>
          <w:rFonts w:cstheme="minorHAnsi"/>
          <w:b/>
          <w:sz w:val="28"/>
          <w:szCs w:val="28"/>
          <w:lang w:val="en-GB"/>
        </w:rPr>
        <w:t>19</w:t>
      </w:r>
      <w:r w:rsidR="00A863EF" w:rsidRPr="00A863EF">
        <w:rPr>
          <w:rFonts w:cstheme="minorHAnsi"/>
          <w:b/>
          <w:sz w:val="28"/>
          <w:szCs w:val="28"/>
          <w:vertAlign w:val="superscript"/>
          <w:lang w:val="en-GB"/>
        </w:rPr>
        <w:t>th</w:t>
      </w:r>
      <w:r w:rsidR="00A863EF">
        <w:rPr>
          <w:rFonts w:cstheme="minorHAnsi"/>
          <w:b/>
          <w:sz w:val="28"/>
          <w:szCs w:val="28"/>
          <w:lang w:val="en-GB"/>
        </w:rPr>
        <w:t xml:space="preserve"> JANUARY 2023 </w:t>
      </w:r>
      <w:r w:rsidRPr="006422F7">
        <w:rPr>
          <w:rFonts w:cstheme="minorHAnsi"/>
          <w:b/>
          <w:sz w:val="28"/>
          <w:szCs w:val="28"/>
          <w:lang w:val="en-GB"/>
        </w:rPr>
        <w:t>AT 7.30PM</w:t>
      </w:r>
    </w:p>
    <w:p w14:paraId="7A8C30E4" w14:textId="77777777" w:rsidR="00D04447" w:rsidRPr="00D609E5" w:rsidRDefault="00D04447" w:rsidP="00C47E26">
      <w:pPr>
        <w:jc w:val="both"/>
        <w:rPr>
          <w:rFonts w:cstheme="minorHAnsi"/>
          <w:b/>
          <w:szCs w:val="28"/>
          <w:lang w:val="en-GB"/>
        </w:rPr>
      </w:pPr>
      <w:r w:rsidRPr="0088191F">
        <w:rPr>
          <w:rFonts w:cstheme="minorHAnsi"/>
          <w:b/>
          <w:szCs w:val="28"/>
          <w:lang w:val="en-GB"/>
        </w:rPr>
        <w:t>Attendance</w:t>
      </w:r>
      <w:r>
        <w:rPr>
          <w:rFonts w:cstheme="minorHAnsi"/>
          <w:b/>
          <w:szCs w:val="28"/>
          <w:lang w:val="en-GB"/>
        </w:rPr>
        <w:t>.</w:t>
      </w:r>
    </w:p>
    <w:tbl>
      <w:tblPr>
        <w:tblStyle w:val="TableGrid"/>
        <w:tblW w:w="0" w:type="auto"/>
        <w:tblLook w:val="04A0" w:firstRow="1" w:lastRow="0" w:firstColumn="1" w:lastColumn="0" w:noHBand="0" w:noVBand="1"/>
      </w:tblPr>
      <w:tblGrid>
        <w:gridCol w:w="3338"/>
        <w:gridCol w:w="6012"/>
      </w:tblGrid>
      <w:tr w:rsidR="00D04447" w:rsidRPr="0088191F" w14:paraId="5B3856EF" w14:textId="77777777" w:rsidTr="00A22175">
        <w:tc>
          <w:tcPr>
            <w:tcW w:w="3595" w:type="dxa"/>
          </w:tcPr>
          <w:p w14:paraId="6F3CA166" w14:textId="77777777" w:rsidR="00D04447" w:rsidRPr="0088191F" w:rsidRDefault="00D04447" w:rsidP="00A22175">
            <w:pPr>
              <w:jc w:val="both"/>
              <w:rPr>
                <w:rFonts w:cstheme="minorHAnsi"/>
                <w:b/>
              </w:rPr>
            </w:pPr>
            <w:r w:rsidRPr="0088191F">
              <w:rPr>
                <w:rFonts w:cstheme="minorHAnsi"/>
                <w:b/>
              </w:rPr>
              <w:t>Chairman</w:t>
            </w:r>
          </w:p>
        </w:tc>
        <w:tc>
          <w:tcPr>
            <w:tcW w:w="6570" w:type="dxa"/>
          </w:tcPr>
          <w:p w14:paraId="0408A897" w14:textId="77777777" w:rsidR="00D04447" w:rsidRPr="00F0298E" w:rsidRDefault="00D04447" w:rsidP="00A22175">
            <w:pPr>
              <w:jc w:val="both"/>
              <w:rPr>
                <w:rFonts w:cstheme="minorHAnsi"/>
              </w:rPr>
            </w:pPr>
            <w:r w:rsidRPr="00F0298E">
              <w:rPr>
                <w:rFonts w:cstheme="minorHAnsi"/>
              </w:rPr>
              <w:t>Cllr Fischel</w:t>
            </w:r>
          </w:p>
        </w:tc>
      </w:tr>
      <w:tr w:rsidR="00D04447" w:rsidRPr="0088191F" w14:paraId="4F01E2A9" w14:textId="77777777" w:rsidTr="00A22175">
        <w:tc>
          <w:tcPr>
            <w:tcW w:w="3595" w:type="dxa"/>
          </w:tcPr>
          <w:p w14:paraId="1B6C03DD" w14:textId="77777777" w:rsidR="00D04447" w:rsidRPr="0088191F" w:rsidRDefault="00D04447" w:rsidP="00A22175">
            <w:pPr>
              <w:jc w:val="both"/>
              <w:rPr>
                <w:rFonts w:cstheme="minorHAnsi"/>
                <w:b/>
              </w:rPr>
            </w:pPr>
            <w:r w:rsidRPr="0088191F">
              <w:rPr>
                <w:rFonts w:cstheme="minorHAnsi"/>
                <w:b/>
              </w:rPr>
              <w:t>Ashurst Parish Council</w:t>
            </w:r>
            <w:r>
              <w:rPr>
                <w:rFonts w:cstheme="minorHAnsi"/>
                <w:b/>
              </w:rPr>
              <w:t xml:space="preserve"> (APC)</w:t>
            </w:r>
          </w:p>
        </w:tc>
        <w:tc>
          <w:tcPr>
            <w:tcW w:w="6570" w:type="dxa"/>
          </w:tcPr>
          <w:p w14:paraId="19DD047D" w14:textId="07EE5060" w:rsidR="00D04447" w:rsidRPr="00F0298E" w:rsidRDefault="00D04447" w:rsidP="00A22175">
            <w:pPr>
              <w:jc w:val="both"/>
              <w:rPr>
                <w:rFonts w:cstheme="minorHAnsi"/>
              </w:rPr>
            </w:pPr>
            <w:r w:rsidRPr="00F0298E">
              <w:rPr>
                <w:rFonts w:cstheme="minorHAnsi"/>
              </w:rPr>
              <w:t>Cllrs</w:t>
            </w:r>
            <w:r>
              <w:rPr>
                <w:rFonts w:cstheme="minorHAnsi"/>
              </w:rPr>
              <w:t xml:space="preserve"> Russell, Nicholson, Hedley, Jesse</w:t>
            </w:r>
          </w:p>
        </w:tc>
      </w:tr>
      <w:tr w:rsidR="00D04447" w:rsidRPr="0088191F" w14:paraId="75AC116C" w14:textId="77777777" w:rsidTr="00A22175">
        <w:tc>
          <w:tcPr>
            <w:tcW w:w="3595" w:type="dxa"/>
          </w:tcPr>
          <w:p w14:paraId="16615087" w14:textId="77777777" w:rsidR="00D04447" w:rsidRPr="0088191F" w:rsidRDefault="00D04447" w:rsidP="00A22175">
            <w:pPr>
              <w:jc w:val="both"/>
              <w:rPr>
                <w:rFonts w:cstheme="minorHAnsi"/>
                <w:b/>
              </w:rPr>
            </w:pPr>
            <w:r w:rsidRPr="0088191F">
              <w:rPr>
                <w:rFonts w:cstheme="minorHAnsi"/>
                <w:b/>
              </w:rPr>
              <w:t>Horsham District Council</w:t>
            </w:r>
            <w:r>
              <w:rPr>
                <w:rFonts w:cstheme="minorHAnsi"/>
                <w:b/>
              </w:rPr>
              <w:t xml:space="preserve"> (HDC)</w:t>
            </w:r>
          </w:p>
        </w:tc>
        <w:tc>
          <w:tcPr>
            <w:tcW w:w="6570" w:type="dxa"/>
          </w:tcPr>
          <w:p w14:paraId="2E5B0A6F" w14:textId="7C056826" w:rsidR="00D04447" w:rsidRPr="00F0298E" w:rsidRDefault="00D04447" w:rsidP="00A22175">
            <w:pPr>
              <w:jc w:val="both"/>
              <w:rPr>
                <w:rFonts w:cstheme="minorHAnsi"/>
              </w:rPr>
            </w:pPr>
            <w:r>
              <w:rPr>
                <w:rFonts w:cstheme="minorHAnsi"/>
              </w:rPr>
              <w:t>Cllr Platt</w:t>
            </w:r>
          </w:p>
        </w:tc>
      </w:tr>
      <w:tr w:rsidR="00D04447" w:rsidRPr="0088191F" w14:paraId="3E0B5FF3" w14:textId="77777777" w:rsidTr="00A22175">
        <w:tc>
          <w:tcPr>
            <w:tcW w:w="3595" w:type="dxa"/>
          </w:tcPr>
          <w:p w14:paraId="652558EA" w14:textId="77777777" w:rsidR="00D04447" w:rsidRPr="0088191F" w:rsidRDefault="00D04447" w:rsidP="00A22175">
            <w:pPr>
              <w:jc w:val="both"/>
              <w:rPr>
                <w:rFonts w:cstheme="minorHAnsi"/>
                <w:b/>
              </w:rPr>
            </w:pPr>
            <w:r w:rsidRPr="0088191F">
              <w:rPr>
                <w:rFonts w:cstheme="minorHAnsi"/>
                <w:b/>
              </w:rPr>
              <w:t>Clerk</w:t>
            </w:r>
          </w:p>
        </w:tc>
        <w:tc>
          <w:tcPr>
            <w:tcW w:w="6570" w:type="dxa"/>
          </w:tcPr>
          <w:p w14:paraId="64D0EC70" w14:textId="77777777" w:rsidR="00D04447" w:rsidRPr="00F0298E" w:rsidRDefault="00D04447" w:rsidP="00A22175">
            <w:pPr>
              <w:jc w:val="both"/>
              <w:rPr>
                <w:rFonts w:cstheme="minorHAnsi"/>
              </w:rPr>
            </w:pPr>
            <w:r>
              <w:rPr>
                <w:rFonts w:cstheme="minorHAnsi"/>
              </w:rPr>
              <w:t>Emily Simpson</w:t>
            </w:r>
          </w:p>
        </w:tc>
      </w:tr>
      <w:tr w:rsidR="00D04447" w:rsidRPr="0088191F" w14:paraId="6A2E8016" w14:textId="77777777" w:rsidTr="00A22175">
        <w:tc>
          <w:tcPr>
            <w:tcW w:w="3595" w:type="dxa"/>
          </w:tcPr>
          <w:p w14:paraId="556CD042" w14:textId="77777777" w:rsidR="00D04447" w:rsidRPr="0088191F" w:rsidRDefault="00D04447" w:rsidP="00A22175">
            <w:pPr>
              <w:jc w:val="both"/>
              <w:rPr>
                <w:rFonts w:cstheme="minorHAnsi"/>
                <w:b/>
              </w:rPr>
            </w:pPr>
            <w:r>
              <w:rPr>
                <w:rFonts w:cstheme="minorHAnsi"/>
                <w:b/>
              </w:rPr>
              <w:t>Public</w:t>
            </w:r>
          </w:p>
        </w:tc>
        <w:tc>
          <w:tcPr>
            <w:tcW w:w="6570" w:type="dxa"/>
          </w:tcPr>
          <w:p w14:paraId="4A7E4BCB" w14:textId="37E7D40C" w:rsidR="00D04447" w:rsidRPr="00F0298E" w:rsidRDefault="00D04447" w:rsidP="00A22175">
            <w:pPr>
              <w:jc w:val="both"/>
              <w:rPr>
                <w:rFonts w:cstheme="minorHAnsi"/>
              </w:rPr>
            </w:pPr>
            <w:r>
              <w:rPr>
                <w:rFonts w:cstheme="minorHAnsi"/>
              </w:rPr>
              <w:t xml:space="preserve">There were </w:t>
            </w:r>
            <w:r w:rsidR="00FE354C">
              <w:rPr>
                <w:rFonts w:cstheme="minorHAnsi"/>
              </w:rPr>
              <w:t xml:space="preserve">no </w:t>
            </w:r>
            <w:r>
              <w:rPr>
                <w:rFonts w:cstheme="minorHAnsi"/>
              </w:rPr>
              <w:t>members of the public</w:t>
            </w:r>
          </w:p>
        </w:tc>
      </w:tr>
    </w:tbl>
    <w:p w14:paraId="4A6A365D" w14:textId="77777777" w:rsidR="00D04447" w:rsidRPr="00A63BA5" w:rsidRDefault="00D04447" w:rsidP="00D04447">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inorHAnsi" w:hAnsiTheme="minorHAnsi" w:cstheme="minorHAnsi"/>
          <w:b/>
          <w:sz w:val="20"/>
        </w:rPr>
      </w:pPr>
    </w:p>
    <w:p w14:paraId="67B46D04" w14:textId="77777777" w:rsidR="00D04447" w:rsidRDefault="00D04447" w:rsidP="00D04447">
      <w:pPr>
        <w:pStyle w:val="ListParagraph"/>
        <w:rPr>
          <w:rFonts w:asciiTheme="minorHAnsi" w:hAnsiTheme="minorHAnsi" w:cstheme="minorHAnsi"/>
          <w:bCs/>
          <w:color w:val="000000" w:themeColor="text1"/>
          <w:sz w:val="22"/>
          <w:lang w:val="en-GB"/>
        </w:rPr>
      </w:pPr>
      <w:r w:rsidRPr="005976B0">
        <w:rPr>
          <w:rFonts w:asciiTheme="minorHAnsi" w:hAnsiTheme="minorHAnsi" w:cstheme="minorHAnsi"/>
          <w:b/>
          <w:sz w:val="22"/>
          <w:lang w:val="en-GB"/>
        </w:rPr>
        <w:t>To discuss any questions submitted by the public.</w:t>
      </w:r>
    </w:p>
    <w:p w14:paraId="0FC72D7D" w14:textId="77777777" w:rsidR="00D04447" w:rsidRPr="007B0857" w:rsidRDefault="00D04447" w:rsidP="00D04447">
      <w:pPr>
        <w:rPr>
          <w:rFonts w:cstheme="minorHAnsi"/>
          <w:bCs/>
          <w:color w:val="000000" w:themeColor="text1"/>
          <w:lang w:val="en-GB"/>
        </w:rPr>
      </w:pPr>
      <w:r>
        <w:rPr>
          <w:rFonts w:cstheme="minorHAnsi"/>
          <w:bCs/>
          <w:color w:val="000000" w:themeColor="text1"/>
          <w:lang w:val="en-GB"/>
        </w:rPr>
        <w:tab/>
        <w:t xml:space="preserve">There were none. </w:t>
      </w:r>
    </w:p>
    <w:p w14:paraId="6728D1A0" w14:textId="77777777" w:rsidR="00D04447" w:rsidRPr="007B0857" w:rsidRDefault="00D04447" w:rsidP="00D04447">
      <w:pPr>
        <w:pStyle w:val="Level1"/>
        <w:numPr>
          <w:ilvl w:val="0"/>
          <w:numId w:val="1"/>
        </w:numPr>
        <w:tabs>
          <w:tab w:val="left" w:pos="-1440"/>
        </w:tabs>
        <w:ind w:left="714" w:hanging="357"/>
        <w:rPr>
          <w:rFonts w:asciiTheme="minorHAnsi" w:hAnsiTheme="minorHAnsi" w:cstheme="minorHAnsi"/>
          <w:color w:val="000000" w:themeColor="text1"/>
          <w:sz w:val="22"/>
          <w:szCs w:val="22"/>
        </w:rPr>
      </w:pPr>
      <w:r w:rsidRPr="007B0857">
        <w:rPr>
          <w:rFonts w:asciiTheme="minorHAnsi" w:hAnsiTheme="minorHAnsi" w:cstheme="minorHAnsi"/>
          <w:b/>
          <w:color w:val="000000" w:themeColor="text1"/>
          <w:sz w:val="22"/>
          <w:szCs w:val="22"/>
        </w:rPr>
        <w:t>Apologies for Absence</w:t>
      </w:r>
      <w:r w:rsidRPr="007B0857">
        <w:rPr>
          <w:rFonts w:asciiTheme="minorHAnsi" w:hAnsiTheme="minorHAnsi" w:cstheme="minorHAnsi"/>
          <w:color w:val="000000" w:themeColor="text1"/>
          <w:sz w:val="22"/>
          <w:szCs w:val="22"/>
        </w:rPr>
        <w:t>.</w:t>
      </w:r>
    </w:p>
    <w:p w14:paraId="23FED054" w14:textId="3443E6B3" w:rsidR="00D04447" w:rsidRPr="00673A8D" w:rsidRDefault="00D04447" w:rsidP="00C47E26">
      <w:pPr>
        <w:pStyle w:val="Level1"/>
        <w:numPr>
          <w:ilvl w:val="0"/>
          <w:numId w:val="0"/>
        </w:numPr>
        <w:tabs>
          <w:tab w:val="left" w:pos="-1440"/>
        </w:tabs>
        <w:spacing w:after="240"/>
        <w:ind w:left="714"/>
        <w:rPr>
          <w:rFonts w:asciiTheme="minorHAnsi" w:hAnsiTheme="minorHAnsi" w:cstheme="minorHAnsi"/>
          <w:sz w:val="22"/>
          <w:szCs w:val="22"/>
        </w:rPr>
      </w:pPr>
      <w:r>
        <w:rPr>
          <w:rFonts w:asciiTheme="minorHAnsi" w:hAnsiTheme="minorHAnsi" w:cstheme="minorHAnsi"/>
          <w:sz w:val="22"/>
          <w:szCs w:val="22"/>
        </w:rPr>
        <w:t xml:space="preserve">Apologies were received from Councillors Knight and </w:t>
      </w:r>
      <w:r w:rsidR="006A0EB8">
        <w:rPr>
          <w:rFonts w:asciiTheme="minorHAnsi" w:hAnsiTheme="minorHAnsi" w:cstheme="minorHAnsi"/>
          <w:sz w:val="22"/>
          <w:szCs w:val="22"/>
        </w:rPr>
        <w:t>Hammond</w:t>
      </w:r>
      <w:r w:rsidR="00CE2871">
        <w:rPr>
          <w:rFonts w:asciiTheme="minorHAnsi" w:hAnsiTheme="minorHAnsi" w:cstheme="minorHAnsi"/>
          <w:sz w:val="22"/>
          <w:szCs w:val="22"/>
        </w:rPr>
        <w:t xml:space="preserve"> which Councillors </w:t>
      </w:r>
      <w:r w:rsidR="00CE2871" w:rsidRPr="00CE2871">
        <w:rPr>
          <w:rFonts w:asciiTheme="minorHAnsi" w:hAnsiTheme="minorHAnsi" w:cstheme="minorHAnsi"/>
          <w:b/>
          <w:bCs/>
          <w:sz w:val="22"/>
          <w:szCs w:val="22"/>
        </w:rPr>
        <w:t>RESOLVED</w:t>
      </w:r>
      <w:r w:rsidR="00CE2871">
        <w:rPr>
          <w:rFonts w:asciiTheme="minorHAnsi" w:hAnsiTheme="minorHAnsi" w:cstheme="minorHAnsi"/>
          <w:sz w:val="22"/>
          <w:szCs w:val="22"/>
        </w:rPr>
        <w:t xml:space="preserve"> to accept</w:t>
      </w:r>
      <w:r w:rsidR="006D7E75">
        <w:rPr>
          <w:rFonts w:asciiTheme="minorHAnsi" w:hAnsiTheme="minorHAnsi" w:cstheme="minorHAnsi"/>
          <w:sz w:val="22"/>
          <w:szCs w:val="22"/>
        </w:rPr>
        <w:t xml:space="preserve">. County Councillor Lloyd </w:t>
      </w:r>
      <w:r w:rsidR="002F5065">
        <w:rPr>
          <w:rFonts w:asciiTheme="minorHAnsi" w:hAnsiTheme="minorHAnsi" w:cstheme="minorHAnsi"/>
          <w:sz w:val="22"/>
          <w:szCs w:val="22"/>
        </w:rPr>
        <w:t>also sent</w:t>
      </w:r>
      <w:r w:rsidR="00A8101B">
        <w:rPr>
          <w:rFonts w:asciiTheme="minorHAnsi" w:hAnsiTheme="minorHAnsi" w:cstheme="minorHAnsi"/>
          <w:sz w:val="22"/>
          <w:szCs w:val="22"/>
        </w:rPr>
        <w:t xml:space="preserve"> his apologies. </w:t>
      </w:r>
    </w:p>
    <w:p w14:paraId="018ADAE5" w14:textId="2BF62729" w:rsidR="00D04447" w:rsidRDefault="00D04447" w:rsidP="00D04447">
      <w:pPr>
        <w:pStyle w:val="Level1"/>
        <w:numPr>
          <w:ilvl w:val="0"/>
          <w:numId w:val="1"/>
        </w:numPr>
        <w:tabs>
          <w:tab w:val="left" w:pos="-1440"/>
        </w:tabs>
        <w:ind w:left="714" w:hanging="357"/>
        <w:rPr>
          <w:rFonts w:asciiTheme="minorHAnsi" w:hAnsiTheme="minorHAnsi" w:cstheme="minorHAnsi"/>
          <w:b/>
          <w:bCs/>
          <w:sz w:val="22"/>
          <w:szCs w:val="22"/>
          <w:lang w:val="en-GB"/>
        </w:rPr>
      </w:pPr>
      <w:r w:rsidRPr="00B07092">
        <w:rPr>
          <w:rFonts w:asciiTheme="minorHAnsi" w:eastAsiaTheme="minorEastAsia" w:hAnsiTheme="minorHAnsi" w:cstheme="minorHAnsi"/>
          <w:b/>
          <w:bCs/>
          <w:sz w:val="22"/>
          <w:szCs w:val="22"/>
        </w:rPr>
        <w:t>Declaration of Members’ Interests</w:t>
      </w:r>
      <w:r>
        <w:rPr>
          <w:rFonts w:asciiTheme="minorHAnsi" w:eastAsiaTheme="minorEastAsia" w:hAnsiTheme="minorHAnsi" w:cstheme="minorHAnsi"/>
          <w:b/>
          <w:bCs/>
          <w:sz w:val="22"/>
          <w:szCs w:val="22"/>
        </w:rPr>
        <w:t>, notification of changes to Members’ Interests, and consideration of any requests for dispensation</w:t>
      </w:r>
      <w:r w:rsidRPr="00B07092">
        <w:rPr>
          <w:rFonts w:asciiTheme="minorHAnsi" w:eastAsiaTheme="minorEastAsia" w:hAnsiTheme="minorHAnsi" w:cstheme="minorHAnsi"/>
          <w:b/>
          <w:bCs/>
          <w:sz w:val="22"/>
          <w:szCs w:val="22"/>
        </w:rPr>
        <w:t>.</w:t>
      </w:r>
      <w:r>
        <w:rPr>
          <w:rFonts w:asciiTheme="minorHAnsi" w:hAnsiTheme="minorHAnsi" w:cstheme="minorHAnsi"/>
          <w:b/>
          <w:bCs/>
          <w:sz w:val="22"/>
          <w:szCs w:val="22"/>
          <w:lang w:val="en-GB"/>
        </w:rPr>
        <w:t xml:space="preserve">           </w:t>
      </w:r>
    </w:p>
    <w:p w14:paraId="46FC3565" w14:textId="2D3B23C8" w:rsidR="00D04447" w:rsidRPr="00D609E5" w:rsidRDefault="00D04447" w:rsidP="00A63BA5">
      <w:pPr>
        <w:pStyle w:val="Level1"/>
        <w:numPr>
          <w:ilvl w:val="0"/>
          <w:numId w:val="0"/>
        </w:numPr>
        <w:tabs>
          <w:tab w:val="left" w:pos="-1440"/>
        </w:tabs>
        <w:spacing w:after="240"/>
        <w:ind w:left="714"/>
        <w:rPr>
          <w:rFonts w:asciiTheme="minorHAnsi" w:hAnsiTheme="minorHAnsi" w:cstheme="minorHAnsi"/>
          <w:b/>
          <w:bCs/>
          <w:sz w:val="22"/>
          <w:szCs w:val="22"/>
          <w:lang w:val="en-GB"/>
        </w:rPr>
      </w:pPr>
      <w:r>
        <w:rPr>
          <w:rFonts w:asciiTheme="minorHAnsi" w:hAnsiTheme="minorHAnsi" w:cstheme="minorHAnsi"/>
          <w:sz w:val="22"/>
          <w:szCs w:val="22"/>
        </w:rPr>
        <w:t xml:space="preserve">There were none. </w:t>
      </w:r>
    </w:p>
    <w:p w14:paraId="549931FE" w14:textId="2CECECB8" w:rsidR="00D04447" w:rsidRPr="00A45FD7" w:rsidRDefault="00D04447" w:rsidP="00D04447">
      <w:pPr>
        <w:pStyle w:val="Level1"/>
        <w:numPr>
          <w:ilvl w:val="0"/>
          <w:numId w:val="1"/>
        </w:numPr>
        <w:tabs>
          <w:tab w:val="left" w:pos="-1440"/>
        </w:tabs>
        <w:ind w:left="714" w:hanging="357"/>
        <w:rPr>
          <w:rFonts w:asciiTheme="minorHAnsi" w:hAnsiTheme="minorHAnsi" w:cstheme="minorHAnsi"/>
          <w:sz w:val="22"/>
          <w:szCs w:val="22"/>
          <w:lang w:val="en-GB"/>
        </w:rPr>
      </w:pPr>
      <w:r w:rsidRPr="00A45FD7">
        <w:rPr>
          <w:rFonts w:asciiTheme="minorHAnsi" w:hAnsiTheme="minorHAnsi" w:cstheme="minorHAnsi"/>
          <w:b/>
          <w:sz w:val="22"/>
          <w:szCs w:val="22"/>
        </w:rPr>
        <w:t xml:space="preserve">Approve the Minutes of the Meeting of </w:t>
      </w:r>
      <w:r>
        <w:rPr>
          <w:rFonts w:asciiTheme="minorHAnsi" w:hAnsiTheme="minorHAnsi" w:cstheme="minorHAnsi"/>
          <w:b/>
          <w:sz w:val="22"/>
          <w:szCs w:val="22"/>
        </w:rPr>
        <w:t>24</w:t>
      </w:r>
      <w:r w:rsidRPr="00D04447">
        <w:rPr>
          <w:rFonts w:asciiTheme="minorHAnsi" w:hAnsiTheme="minorHAnsi" w:cstheme="minorHAnsi"/>
          <w:b/>
          <w:sz w:val="22"/>
          <w:szCs w:val="22"/>
          <w:vertAlign w:val="superscript"/>
        </w:rPr>
        <w:t>th</w:t>
      </w:r>
      <w:r>
        <w:rPr>
          <w:rFonts w:asciiTheme="minorHAnsi" w:hAnsiTheme="minorHAnsi" w:cstheme="minorHAnsi"/>
          <w:b/>
          <w:sz w:val="22"/>
          <w:szCs w:val="22"/>
        </w:rPr>
        <w:t xml:space="preserve"> November 2022.</w:t>
      </w:r>
    </w:p>
    <w:p w14:paraId="141FBB76" w14:textId="755D5B4B" w:rsidR="00D04447" w:rsidRPr="002A1CFE" w:rsidRDefault="00D04447" w:rsidP="00D04447">
      <w:pPr>
        <w:pStyle w:val="Level1"/>
        <w:numPr>
          <w:ilvl w:val="0"/>
          <w:numId w:val="0"/>
        </w:numPr>
        <w:tabs>
          <w:tab w:val="left" w:pos="-1440"/>
        </w:tabs>
        <w:spacing w:after="240"/>
        <w:ind w:left="720"/>
        <w:rPr>
          <w:rFonts w:asciiTheme="minorHAnsi" w:hAnsiTheme="minorHAnsi" w:cstheme="minorHAnsi"/>
          <w:sz w:val="22"/>
          <w:szCs w:val="22"/>
          <w:lang w:val="en-GB"/>
        </w:rPr>
      </w:pPr>
      <w:r w:rsidRPr="002A1CFE">
        <w:rPr>
          <w:rFonts w:asciiTheme="minorHAnsi" w:hAnsiTheme="minorHAnsi" w:cstheme="minorHAnsi"/>
          <w:sz w:val="22"/>
          <w:szCs w:val="22"/>
          <w:lang w:val="en-GB"/>
        </w:rPr>
        <w:t xml:space="preserve">The minutes </w:t>
      </w:r>
      <w:r>
        <w:rPr>
          <w:rFonts w:asciiTheme="minorHAnsi" w:hAnsiTheme="minorHAnsi" w:cstheme="minorHAnsi"/>
          <w:sz w:val="22"/>
          <w:szCs w:val="22"/>
          <w:lang w:val="en-GB"/>
        </w:rPr>
        <w:t>had been</w:t>
      </w:r>
      <w:r w:rsidRPr="002A1CFE">
        <w:rPr>
          <w:rFonts w:asciiTheme="minorHAnsi" w:hAnsiTheme="minorHAnsi" w:cstheme="minorHAnsi"/>
          <w:sz w:val="22"/>
          <w:szCs w:val="22"/>
          <w:lang w:val="en-GB"/>
        </w:rPr>
        <w:t xml:space="preserve"> circulated to all councillor</w:t>
      </w:r>
      <w:r w:rsidR="00BA2982">
        <w:rPr>
          <w:rFonts w:asciiTheme="minorHAnsi" w:hAnsiTheme="minorHAnsi" w:cstheme="minorHAnsi"/>
          <w:sz w:val="22"/>
          <w:szCs w:val="22"/>
          <w:lang w:val="en-GB"/>
        </w:rPr>
        <w:t>s. I</w:t>
      </w:r>
      <w:r w:rsidRPr="002A1CFE">
        <w:rPr>
          <w:rFonts w:asciiTheme="minorHAnsi" w:hAnsiTheme="minorHAnsi" w:cstheme="minorHAnsi"/>
          <w:sz w:val="22"/>
          <w:szCs w:val="22"/>
          <w:lang w:val="en-GB"/>
        </w:rPr>
        <w:t xml:space="preserve">t was </w:t>
      </w:r>
      <w:r w:rsidRPr="002A1CFE">
        <w:rPr>
          <w:rFonts w:asciiTheme="minorHAnsi" w:hAnsiTheme="minorHAnsi" w:cstheme="minorHAnsi"/>
          <w:b/>
          <w:sz w:val="22"/>
          <w:szCs w:val="22"/>
          <w:lang w:val="en-GB"/>
        </w:rPr>
        <w:t>RESOLVED</w:t>
      </w:r>
      <w:r w:rsidRPr="002A1CFE">
        <w:rPr>
          <w:rFonts w:asciiTheme="minorHAnsi" w:hAnsiTheme="minorHAnsi" w:cstheme="minorHAnsi"/>
          <w:sz w:val="22"/>
          <w:szCs w:val="22"/>
          <w:lang w:val="en-GB"/>
        </w:rPr>
        <w:t xml:space="preserve"> to approve them as a true and accurate record. They were then signed by the Chairman. </w:t>
      </w:r>
    </w:p>
    <w:p w14:paraId="20675DB5" w14:textId="77777777" w:rsidR="00D04447" w:rsidRDefault="00D04447" w:rsidP="00D04447">
      <w:pPr>
        <w:pStyle w:val="Level1"/>
        <w:numPr>
          <w:ilvl w:val="0"/>
          <w:numId w:val="1"/>
        </w:numPr>
        <w:tabs>
          <w:tab w:val="left" w:pos="-1440"/>
        </w:tabs>
        <w:rPr>
          <w:rFonts w:asciiTheme="minorHAnsi" w:hAnsiTheme="minorHAnsi" w:cstheme="minorHAnsi"/>
          <w:b/>
          <w:sz w:val="22"/>
          <w:szCs w:val="22"/>
          <w:lang w:val="en-GB"/>
        </w:rPr>
      </w:pPr>
      <w:r w:rsidRPr="00A45FD7">
        <w:rPr>
          <w:rFonts w:asciiTheme="minorHAnsi" w:hAnsiTheme="minorHAnsi" w:cstheme="minorHAnsi"/>
          <w:b/>
          <w:sz w:val="22"/>
          <w:szCs w:val="22"/>
          <w:lang w:val="en-GB"/>
        </w:rPr>
        <w:t>Reports from District &amp; County Councillors.</w:t>
      </w:r>
    </w:p>
    <w:p w14:paraId="01A3BFE2" w14:textId="77777777" w:rsidR="00A63BA5" w:rsidRDefault="001A07D5" w:rsidP="00A63BA5">
      <w:pPr>
        <w:pStyle w:val="Level1"/>
        <w:numPr>
          <w:ilvl w:val="0"/>
          <w:numId w:val="0"/>
        </w:numPr>
        <w:tabs>
          <w:tab w:val="left" w:pos="-1440"/>
        </w:tabs>
        <w:ind w:left="720"/>
        <w:rPr>
          <w:rFonts w:asciiTheme="minorHAnsi" w:hAnsiTheme="minorHAnsi" w:cstheme="minorHAnsi"/>
          <w:bCs/>
          <w:sz w:val="22"/>
          <w:szCs w:val="22"/>
          <w:lang w:val="en-GB"/>
        </w:rPr>
      </w:pPr>
      <w:r w:rsidRPr="001A07D5">
        <w:rPr>
          <w:rFonts w:asciiTheme="minorHAnsi" w:hAnsiTheme="minorHAnsi" w:cstheme="minorHAnsi"/>
          <w:bCs/>
          <w:sz w:val="22"/>
          <w:szCs w:val="22"/>
          <w:lang w:val="en-GB"/>
        </w:rPr>
        <w:t xml:space="preserve">Councillor Platt </w:t>
      </w:r>
      <w:r w:rsidR="00C766FE">
        <w:rPr>
          <w:rFonts w:asciiTheme="minorHAnsi" w:hAnsiTheme="minorHAnsi" w:cstheme="minorHAnsi"/>
          <w:bCs/>
          <w:sz w:val="22"/>
          <w:szCs w:val="22"/>
          <w:lang w:val="en-GB"/>
        </w:rPr>
        <w:t>reported on Water Neutrality</w:t>
      </w:r>
      <w:r w:rsidR="00831E50">
        <w:rPr>
          <w:rFonts w:asciiTheme="minorHAnsi" w:hAnsiTheme="minorHAnsi" w:cstheme="minorHAnsi"/>
          <w:bCs/>
          <w:sz w:val="22"/>
          <w:szCs w:val="22"/>
          <w:lang w:val="en-GB"/>
        </w:rPr>
        <w:t>.</w:t>
      </w:r>
      <w:r w:rsidR="006E176E">
        <w:rPr>
          <w:rFonts w:asciiTheme="minorHAnsi" w:hAnsiTheme="minorHAnsi" w:cstheme="minorHAnsi"/>
          <w:bCs/>
          <w:sz w:val="22"/>
          <w:szCs w:val="22"/>
          <w:lang w:val="en-GB"/>
        </w:rPr>
        <w:t xml:space="preserve"> Na</w:t>
      </w:r>
      <w:r w:rsidR="006E176E" w:rsidRPr="008A086C">
        <w:rPr>
          <w:rFonts w:asciiTheme="minorHAnsi" w:hAnsiTheme="minorHAnsi" w:cstheme="minorHAnsi"/>
          <w:bCs/>
          <w:sz w:val="22"/>
          <w:szCs w:val="22"/>
          <w:lang w:val="en-GB"/>
        </w:rPr>
        <w:t xml:space="preserve">tural England </w:t>
      </w:r>
      <w:r w:rsidR="00831E50">
        <w:rPr>
          <w:rFonts w:asciiTheme="minorHAnsi" w:hAnsiTheme="minorHAnsi" w:cstheme="minorHAnsi"/>
          <w:bCs/>
          <w:sz w:val="22"/>
          <w:szCs w:val="22"/>
          <w:lang w:val="en-GB"/>
        </w:rPr>
        <w:t xml:space="preserve">was now </w:t>
      </w:r>
      <w:r w:rsidR="006E176E" w:rsidRPr="008A086C">
        <w:rPr>
          <w:rFonts w:asciiTheme="minorHAnsi" w:hAnsiTheme="minorHAnsi" w:cstheme="minorHAnsi"/>
          <w:bCs/>
          <w:sz w:val="22"/>
          <w:szCs w:val="22"/>
          <w:lang w:val="en-GB"/>
        </w:rPr>
        <w:t>vet</w:t>
      </w:r>
      <w:r w:rsidR="001408D4" w:rsidRPr="008A086C">
        <w:rPr>
          <w:rFonts w:asciiTheme="minorHAnsi" w:hAnsiTheme="minorHAnsi" w:cstheme="minorHAnsi"/>
          <w:bCs/>
          <w:sz w:val="22"/>
          <w:szCs w:val="22"/>
          <w:lang w:val="en-GB"/>
        </w:rPr>
        <w:t>t</w:t>
      </w:r>
      <w:r w:rsidR="00831E50">
        <w:rPr>
          <w:rFonts w:asciiTheme="minorHAnsi" w:hAnsiTheme="minorHAnsi" w:cstheme="minorHAnsi"/>
          <w:bCs/>
          <w:sz w:val="22"/>
          <w:szCs w:val="22"/>
          <w:lang w:val="en-GB"/>
        </w:rPr>
        <w:t>ing</w:t>
      </w:r>
      <w:r w:rsidR="006E176E" w:rsidRPr="008A086C">
        <w:rPr>
          <w:rFonts w:asciiTheme="minorHAnsi" w:hAnsiTheme="minorHAnsi" w:cstheme="minorHAnsi"/>
          <w:bCs/>
          <w:sz w:val="22"/>
          <w:szCs w:val="22"/>
          <w:lang w:val="en-GB"/>
        </w:rPr>
        <w:t xml:space="preserve"> every application</w:t>
      </w:r>
      <w:r w:rsidR="007613C3" w:rsidRPr="008A086C">
        <w:rPr>
          <w:rFonts w:asciiTheme="minorHAnsi" w:hAnsiTheme="minorHAnsi" w:cstheme="minorHAnsi"/>
          <w:bCs/>
          <w:sz w:val="22"/>
          <w:szCs w:val="22"/>
          <w:lang w:val="en-GB"/>
        </w:rPr>
        <w:t xml:space="preserve"> submitted</w:t>
      </w:r>
      <w:r w:rsidR="00D64B36">
        <w:rPr>
          <w:rFonts w:asciiTheme="minorHAnsi" w:hAnsiTheme="minorHAnsi" w:cstheme="minorHAnsi"/>
          <w:bCs/>
          <w:sz w:val="22"/>
          <w:szCs w:val="22"/>
          <w:lang w:val="en-GB"/>
        </w:rPr>
        <w:t xml:space="preserve"> for water neutrality</w:t>
      </w:r>
      <w:r w:rsidR="00927AC6" w:rsidRPr="008A086C">
        <w:rPr>
          <w:rFonts w:asciiTheme="minorHAnsi" w:hAnsiTheme="minorHAnsi" w:cstheme="minorHAnsi"/>
          <w:bCs/>
          <w:sz w:val="22"/>
          <w:szCs w:val="22"/>
          <w:lang w:val="en-GB"/>
        </w:rPr>
        <w:t xml:space="preserve">. </w:t>
      </w:r>
    </w:p>
    <w:p w14:paraId="58F75838" w14:textId="0204EA51" w:rsidR="00831E50" w:rsidRDefault="001408D4" w:rsidP="00A63BA5">
      <w:pPr>
        <w:pStyle w:val="Level1"/>
        <w:numPr>
          <w:ilvl w:val="0"/>
          <w:numId w:val="0"/>
        </w:numPr>
        <w:tabs>
          <w:tab w:val="left" w:pos="-1440"/>
        </w:tabs>
        <w:ind w:left="720"/>
        <w:rPr>
          <w:rFonts w:asciiTheme="minorHAnsi" w:hAnsiTheme="minorHAnsi" w:cstheme="minorHAnsi"/>
          <w:bCs/>
          <w:sz w:val="22"/>
          <w:szCs w:val="22"/>
          <w:lang w:val="en-GB"/>
        </w:rPr>
      </w:pPr>
      <w:r w:rsidRPr="008A086C">
        <w:rPr>
          <w:rFonts w:asciiTheme="minorHAnsi" w:hAnsiTheme="minorHAnsi" w:cstheme="minorHAnsi"/>
          <w:bCs/>
          <w:sz w:val="22"/>
          <w:szCs w:val="22"/>
          <w:lang w:val="en-GB"/>
        </w:rPr>
        <w:t xml:space="preserve">Horsham District </w:t>
      </w:r>
      <w:r w:rsidR="003740B4">
        <w:rPr>
          <w:rFonts w:asciiTheme="minorHAnsi" w:hAnsiTheme="minorHAnsi" w:cstheme="minorHAnsi"/>
          <w:bCs/>
          <w:sz w:val="22"/>
          <w:szCs w:val="22"/>
          <w:lang w:val="en-GB"/>
        </w:rPr>
        <w:t xml:space="preserve">Council </w:t>
      </w:r>
      <w:r w:rsidR="00831E50" w:rsidRPr="008A086C">
        <w:rPr>
          <w:rFonts w:asciiTheme="minorHAnsi" w:hAnsiTheme="minorHAnsi" w:cstheme="minorHAnsi"/>
          <w:bCs/>
          <w:sz w:val="22"/>
          <w:szCs w:val="22"/>
          <w:lang w:val="en-GB"/>
        </w:rPr>
        <w:t xml:space="preserve">had </w:t>
      </w:r>
      <w:r w:rsidR="00831E50">
        <w:rPr>
          <w:rFonts w:asciiTheme="minorHAnsi" w:hAnsiTheme="minorHAnsi" w:cstheme="minorHAnsi"/>
          <w:bCs/>
          <w:sz w:val="22"/>
          <w:szCs w:val="22"/>
          <w:lang w:val="en-GB"/>
        </w:rPr>
        <w:t xml:space="preserve">postponed approval </w:t>
      </w:r>
      <w:r w:rsidR="003740B4">
        <w:rPr>
          <w:rFonts w:asciiTheme="minorHAnsi" w:hAnsiTheme="minorHAnsi" w:cstheme="minorHAnsi"/>
          <w:bCs/>
          <w:sz w:val="22"/>
          <w:szCs w:val="22"/>
          <w:lang w:val="en-GB"/>
        </w:rPr>
        <w:t xml:space="preserve">of its </w:t>
      </w:r>
      <w:r w:rsidRPr="008A086C">
        <w:rPr>
          <w:rFonts w:asciiTheme="minorHAnsi" w:hAnsiTheme="minorHAnsi" w:cstheme="minorHAnsi"/>
          <w:bCs/>
          <w:sz w:val="22"/>
          <w:szCs w:val="22"/>
          <w:lang w:val="en-GB"/>
        </w:rPr>
        <w:t>Local Plan</w:t>
      </w:r>
      <w:r w:rsidR="003740B4">
        <w:rPr>
          <w:rFonts w:asciiTheme="minorHAnsi" w:hAnsiTheme="minorHAnsi" w:cstheme="minorHAnsi"/>
          <w:bCs/>
          <w:sz w:val="22"/>
          <w:szCs w:val="22"/>
          <w:lang w:val="en-GB"/>
        </w:rPr>
        <w:t>.</w:t>
      </w:r>
      <w:r w:rsidR="00834C6B" w:rsidRPr="008A086C">
        <w:rPr>
          <w:rFonts w:asciiTheme="minorHAnsi" w:hAnsiTheme="minorHAnsi" w:cstheme="minorHAnsi"/>
          <w:bCs/>
          <w:sz w:val="22"/>
          <w:szCs w:val="22"/>
          <w:lang w:val="en-GB"/>
        </w:rPr>
        <w:t xml:space="preserve"> </w:t>
      </w:r>
      <w:r w:rsidR="00831E50">
        <w:rPr>
          <w:rFonts w:asciiTheme="minorHAnsi" w:hAnsiTheme="minorHAnsi" w:cstheme="minorHAnsi"/>
          <w:bCs/>
          <w:sz w:val="22"/>
          <w:szCs w:val="22"/>
          <w:lang w:val="en-GB"/>
        </w:rPr>
        <w:t>(See Councillor Lloyd’s report below)</w:t>
      </w:r>
      <w:r w:rsidR="00D64B36">
        <w:rPr>
          <w:rFonts w:asciiTheme="minorHAnsi" w:hAnsiTheme="minorHAnsi" w:cstheme="minorHAnsi"/>
          <w:bCs/>
          <w:sz w:val="22"/>
          <w:szCs w:val="22"/>
          <w:lang w:val="en-GB"/>
        </w:rPr>
        <w:t>.</w:t>
      </w:r>
      <w:r w:rsidR="00831E50">
        <w:rPr>
          <w:rFonts w:asciiTheme="minorHAnsi" w:hAnsiTheme="minorHAnsi" w:cstheme="minorHAnsi"/>
          <w:bCs/>
          <w:sz w:val="22"/>
          <w:szCs w:val="22"/>
          <w:lang w:val="en-GB"/>
        </w:rPr>
        <w:t xml:space="preserve"> Jonathan </w:t>
      </w:r>
      <w:proofErr w:type="spellStart"/>
      <w:r w:rsidR="00831E50">
        <w:rPr>
          <w:rFonts w:asciiTheme="minorHAnsi" w:hAnsiTheme="minorHAnsi" w:cstheme="minorHAnsi"/>
          <w:bCs/>
          <w:sz w:val="22"/>
          <w:szCs w:val="22"/>
          <w:lang w:val="en-GB"/>
        </w:rPr>
        <w:t>Chowen</w:t>
      </w:r>
      <w:proofErr w:type="spellEnd"/>
      <w:r w:rsidR="00831E50">
        <w:rPr>
          <w:rFonts w:asciiTheme="minorHAnsi" w:hAnsiTheme="minorHAnsi" w:cstheme="minorHAnsi"/>
          <w:bCs/>
          <w:sz w:val="22"/>
          <w:szCs w:val="22"/>
          <w:lang w:val="en-GB"/>
        </w:rPr>
        <w:t>, the leader of</w:t>
      </w:r>
      <w:r w:rsidR="008C7348">
        <w:rPr>
          <w:rFonts w:asciiTheme="minorHAnsi" w:hAnsiTheme="minorHAnsi" w:cstheme="minorHAnsi"/>
          <w:bCs/>
          <w:sz w:val="22"/>
          <w:szCs w:val="22"/>
          <w:lang w:val="en-GB"/>
        </w:rPr>
        <w:t xml:space="preserve"> Horsham District Council </w:t>
      </w:r>
      <w:r w:rsidR="00831E50">
        <w:rPr>
          <w:rFonts w:asciiTheme="minorHAnsi" w:hAnsiTheme="minorHAnsi" w:cstheme="minorHAnsi"/>
          <w:bCs/>
          <w:sz w:val="22"/>
          <w:szCs w:val="22"/>
          <w:lang w:val="en-GB"/>
        </w:rPr>
        <w:t>had resigned</w:t>
      </w:r>
      <w:r w:rsidR="00A36386">
        <w:rPr>
          <w:rFonts w:asciiTheme="minorHAnsi" w:hAnsiTheme="minorHAnsi" w:cstheme="minorHAnsi"/>
          <w:bCs/>
          <w:sz w:val="22"/>
          <w:szCs w:val="22"/>
          <w:lang w:val="en-GB"/>
        </w:rPr>
        <w:t>.</w:t>
      </w:r>
      <w:r w:rsidR="00831E50">
        <w:rPr>
          <w:rFonts w:asciiTheme="minorHAnsi" w:hAnsiTheme="minorHAnsi" w:cstheme="minorHAnsi"/>
          <w:bCs/>
          <w:sz w:val="22"/>
          <w:szCs w:val="22"/>
          <w:lang w:val="en-GB"/>
        </w:rPr>
        <w:t xml:space="preserve"> </w:t>
      </w:r>
    </w:p>
    <w:p w14:paraId="3C6C0E82" w14:textId="61988195" w:rsidR="00831E50" w:rsidRDefault="003740B4" w:rsidP="003740B4">
      <w:pPr>
        <w:pStyle w:val="Level1"/>
        <w:numPr>
          <w:ilvl w:val="0"/>
          <w:numId w:val="0"/>
        </w:numPr>
        <w:tabs>
          <w:tab w:val="left" w:pos="-1440"/>
        </w:tabs>
        <w:ind w:left="720"/>
        <w:rPr>
          <w:rFonts w:asciiTheme="minorHAnsi" w:hAnsiTheme="minorHAnsi" w:cstheme="minorHAnsi"/>
          <w:bCs/>
          <w:sz w:val="22"/>
          <w:szCs w:val="22"/>
          <w:lang w:val="en-GB"/>
        </w:rPr>
      </w:pPr>
      <w:r>
        <w:rPr>
          <w:rFonts w:asciiTheme="minorHAnsi" w:hAnsiTheme="minorHAnsi" w:cstheme="minorHAnsi"/>
          <w:bCs/>
          <w:sz w:val="22"/>
          <w:szCs w:val="22"/>
          <w:lang w:val="en-GB"/>
        </w:rPr>
        <w:t>A</w:t>
      </w:r>
      <w:r w:rsidR="00A75EE4" w:rsidRPr="008A086C">
        <w:rPr>
          <w:rFonts w:asciiTheme="minorHAnsi" w:hAnsiTheme="minorHAnsi" w:cstheme="minorHAnsi"/>
          <w:bCs/>
          <w:sz w:val="22"/>
          <w:szCs w:val="22"/>
          <w:lang w:val="en-GB"/>
        </w:rPr>
        <w:t xml:space="preserve"> s</w:t>
      </w:r>
      <w:r w:rsidR="005B65FF" w:rsidRPr="008A086C">
        <w:rPr>
          <w:rFonts w:asciiTheme="minorHAnsi" w:hAnsiTheme="minorHAnsi" w:cstheme="minorHAnsi"/>
          <w:bCs/>
          <w:sz w:val="22"/>
          <w:szCs w:val="22"/>
          <w:lang w:val="en-GB"/>
        </w:rPr>
        <w:t xml:space="preserve">ustainable transport infrastructure </w:t>
      </w:r>
      <w:r>
        <w:rPr>
          <w:rFonts w:asciiTheme="minorHAnsi" w:hAnsiTheme="minorHAnsi" w:cstheme="minorHAnsi"/>
          <w:bCs/>
          <w:sz w:val="22"/>
          <w:szCs w:val="22"/>
          <w:lang w:val="en-GB"/>
        </w:rPr>
        <w:t xml:space="preserve">now </w:t>
      </w:r>
      <w:r w:rsidR="005B65FF" w:rsidRPr="008A086C">
        <w:rPr>
          <w:rFonts w:asciiTheme="minorHAnsi" w:hAnsiTheme="minorHAnsi" w:cstheme="minorHAnsi"/>
          <w:bCs/>
          <w:sz w:val="22"/>
          <w:szCs w:val="22"/>
          <w:lang w:val="en-GB"/>
        </w:rPr>
        <w:t>need</w:t>
      </w:r>
      <w:r w:rsidR="00A75EE4" w:rsidRPr="008A086C">
        <w:rPr>
          <w:rFonts w:asciiTheme="minorHAnsi" w:hAnsiTheme="minorHAnsi" w:cstheme="minorHAnsi"/>
          <w:bCs/>
          <w:sz w:val="22"/>
          <w:szCs w:val="22"/>
          <w:lang w:val="en-GB"/>
        </w:rPr>
        <w:t>ed</w:t>
      </w:r>
      <w:r w:rsidR="005B65FF" w:rsidRPr="008A086C">
        <w:rPr>
          <w:rFonts w:asciiTheme="minorHAnsi" w:hAnsiTheme="minorHAnsi" w:cstheme="minorHAnsi"/>
          <w:bCs/>
          <w:sz w:val="22"/>
          <w:szCs w:val="22"/>
          <w:lang w:val="en-GB"/>
        </w:rPr>
        <w:t xml:space="preserve"> to be provided for new builds</w:t>
      </w:r>
      <w:r w:rsidR="00962684" w:rsidRPr="008A086C">
        <w:rPr>
          <w:rFonts w:asciiTheme="minorHAnsi" w:hAnsiTheme="minorHAnsi" w:cstheme="minorHAnsi"/>
          <w:bCs/>
          <w:sz w:val="22"/>
          <w:szCs w:val="22"/>
          <w:lang w:val="en-GB"/>
        </w:rPr>
        <w:t>.</w:t>
      </w:r>
    </w:p>
    <w:p w14:paraId="5C634C76" w14:textId="6D3FCE77" w:rsidR="00152583" w:rsidRDefault="009641CA" w:rsidP="00A63BA5">
      <w:pPr>
        <w:pStyle w:val="Level1"/>
        <w:numPr>
          <w:ilvl w:val="0"/>
          <w:numId w:val="0"/>
        </w:numPr>
        <w:tabs>
          <w:tab w:val="left" w:pos="-1440"/>
        </w:tabs>
        <w:ind w:left="720"/>
        <w:rPr>
          <w:rFonts w:asciiTheme="minorHAnsi" w:hAnsiTheme="minorHAnsi" w:cstheme="minorHAnsi"/>
          <w:bCs/>
          <w:sz w:val="22"/>
          <w:szCs w:val="22"/>
          <w:lang w:val="en-GB"/>
        </w:rPr>
      </w:pPr>
      <w:r w:rsidRPr="008A086C">
        <w:rPr>
          <w:rFonts w:asciiTheme="minorHAnsi" w:hAnsiTheme="minorHAnsi" w:cstheme="minorHAnsi"/>
          <w:bCs/>
          <w:sz w:val="22"/>
          <w:szCs w:val="22"/>
          <w:lang w:val="en-GB"/>
        </w:rPr>
        <w:t xml:space="preserve">Horsham District Council </w:t>
      </w:r>
      <w:r w:rsidR="008E304C" w:rsidRPr="008A086C">
        <w:rPr>
          <w:rFonts w:asciiTheme="minorHAnsi" w:hAnsiTheme="minorHAnsi" w:cstheme="minorHAnsi"/>
          <w:bCs/>
          <w:sz w:val="22"/>
          <w:szCs w:val="22"/>
          <w:lang w:val="en-GB"/>
        </w:rPr>
        <w:t>had released plans t</w:t>
      </w:r>
      <w:r w:rsidR="00A23BE8" w:rsidRPr="008A086C">
        <w:rPr>
          <w:rFonts w:asciiTheme="minorHAnsi" w:hAnsiTheme="minorHAnsi" w:cstheme="minorHAnsi"/>
          <w:bCs/>
          <w:sz w:val="22"/>
          <w:szCs w:val="22"/>
          <w:lang w:val="en-GB"/>
        </w:rPr>
        <w:t xml:space="preserve">o </w:t>
      </w:r>
      <w:r w:rsidR="00F1794C" w:rsidRPr="008A086C">
        <w:rPr>
          <w:rFonts w:asciiTheme="minorHAnsi" w:hAnsiTheme="minorHAnsi" w:cstheme="minorHAnsi"/>
          <w:bCs/>
          <w:sz w:val="22"/>
          <w:szCs w:val="22"/>
          <w:lang w:val="en-GB"/>
        </w:rPr>
        <w:t xml:space="preserve">become </w:t>
      </w:r>
      <w:r w:rsidR="00665B3D" w:rsidRPr="008A086C">
        <w:rPr>
          <w:rFonts w:asciiTheme="minorHAnsi" w:hAnsiTheme="minorHAnsi" w:cstheme="minorHAnsi"/>
          <w:bCs/>
          <w:sz w:val="22"/>
          <w:szCs w:val="22"/>
          <w:lang w:val="en-GB"/>
        </w:rPr>
        <w:t>carbon neutral</w:t>
      </w:r>
      <w:r w:rsidR="002B2137" w:rsidRPr="008A086C">
        <w:rPr>
          <w:rFonts w:asciiTheme="minorHAnsi" w:hAnsiTheme="minorHAnsi" w:cstheme="minorHAnsi"/>
          <w:bCs/>
          <w:sz w:val="22"/>
          <w:szCs w:val="22"/>
          <w:lang w:val="en-GB"/>
        </w:rPr>
        <w:t xml:space="preserve"> </w:t>
      </w:r>
      <w:r w:rsidR="008E304C" w:rsidRPr="008A086C">
        <w:rPr>
          <w:rFonts w:asciiTheme="minorHAnsi" w:hAnsiTheme="minorHAnsi" w:cstheme="minorHAnsi"/>
          <w:bCs/>
          <w:sz w:val="22"/>
          <w:szCs w:val="22"/>
          <w:lang w:val="en-GB"/>
        </w:rPr>
        <w:t>by</w:t>
      </w:r>
      <w:r w:rsidR="008E304C" w:rsidRPr="008C7348">
        <w:rPr>
          <w:rFonts w:asciiTheme="minorHAnsi" w:hAnsiTheme="minorHAnsi" w:cstheme="minorHAnsi"/>
          <w:bCs/>
          <w:color w:val="000000" w:themeColor="text1"/>
          <w:sz w:val="22"/>
          <w:szCs w:val="22"/>
          <w:lang w:val="en-GB"/>
        </w:rPr>
        <w:t xml:space="preserve"> 2030</w:t>
      </w:r>
      <w:r w:rsidR="008C7348">
        <w:rPr>
          <w:rFonts w:asciiTheme="minorHAnsi" w:hAnsiTheme="minorHAnsi" w:cstheme="minorHAnsi"/>
          <w:bCs/>
          <w:color w:val="000000" w:themeColor="text1"/>
          <w:sz w:val="22"/>
          <w:szCs w:val="22"/>
          <w:lang w:val="en-GB"/>
        </w:rPr>
        <w:t>. An important</w:t>
      </w:r>
      <w:r w:rsidR="00C47E26">
        <w:rPr>
          <w:rFonts w:asciiTheme="minorHAnsi" w:hAnsiTheme="minorHAnsi" w:cstheme="minorHAnsi"/>
          <w:bCs/>
          <w:color w:val="000000" w:themeColor="text1"/>
          <w:sz w:val="22"/>
          <w:szCs w:val="22"/>
          <w:lang w:val="en-GB"/>
        </w:rPr>
        <w:t xml:space="preserve"> </w:t>
      </w:r>
      <w:r w:rsidR="008C7348">
        <w:rPr>
          <w:rFonts w:asciiTheme="minorHAnsi" w:hAnsiTheme="minorHAnsi" w:cstheme="minorHAnsi"/>
          <w:bCs/>
          <w:color w:val="000000" w:themeColor="text1"/>
          <w:sz w:val="22"/>
          <w:szCs w:val="22"/>
          <w:lang w:val="en-GB"/>
        </w:rPr>
        <w:t>part of this</w:t>
      </w:r>
      <w:r w:rsidR="002B2137" w:rsidRPr="008A086C">
        <w:rPr>
          <w:rFonts w:asciiTheme="minorHAnsi" w:hAnsiTheme="minorHAnsi" w:cstheme="minorHAnsi"/>
          <w:bCs/>
          <w:sz w:val="22"/>
          <w:szCs w:val="22"/>
          <w:lang w:val="en-GB"/>
        </w:rPr>
        <w:t xml:space="preserve"> include</w:t>
      </w:r>
      <w:r w:rsidR="008C7348">
        <w:rPr>
          <w:rFonts w:asciiTheme="minorHAnsi" w:hAnsiTheme="minorHAnsi" w:cstheme="minorHAnsi"/>
          <w:bCs/>
          <w:sz w:val="22"/>
          <w:szCs w:val="22"/>
          <w:lang w:val="en-GB"/>
        </w:rPr>
        <w:t>s</w:t>
      </w:r>
      <w:r w:rsidR="002B2137" w:rsidRPr="008A086C">
        <w:rPr>
          <w:rFonts w:asciiTheme="minorHAnsi" w:hAnsiTheme="minorHAnsi" w:cstheme="minorHAnsi"/>
          <w:bCs/>
          <w:sz w:val="22"/>
          <w:szCs w:val="22"/>
          <w:lang w:val="en-GB"/>
        </w:rPr>
        <w:t xml:space="preserve"> making changes to </w:t>
      </w:r>
      <w:r w:rsidR="00A23BE8" w:rsidRPr="008A086C">
        <w:rPr>
          <w:rFonts w:asciiTheme="minorHAnsi" w:hAnsiTheme="minorHAnsi" w:cstheme="minorHAnsi"/>
          <w:bCs/>
          <w:sz w:val="22"/>
          <w:szCs w:val="22"/>
          <w:lang w:val="en-GB"/>
        </w:rPr>
        <w:t xml:space="preserve">its </w:t>
      </w:r>
      <w:r w:rsidR="002B2137" w:rsidRPr="008A086C">
        <w:rPr>
          <w:rFonts w:asciiTheme="minorHAnsi" w:hAnsiTheme="minorHAnsi" w:cstheme="minorHAnsi"/>
          <w:bCs/>
          <w:sz w:val="22"/>
          <w:szCs w:val="22"/>
          <w:lang w:val="en-GB"/>
        </w:rPr>
        <w:t>vehicle fleet</w:t>
      </w:r>
      <w:r w:rsidR="008E304C" w:rsidRPr="008A086C">
        <w:rPr>
          <w:rFonts w:asciiTheme="minorHAnsi" w:hAnsiTheme="minorHAnsi" w:cstheme="minorHAnsi"/>
          <w:bCs/>
          <w:sz w:val="22"/>
          <w:szCs w:val="22"/>
          <w:lang w:val="en-GB"/>
        </w:rPr>
        <w:t xml:space="preserve">. </w:t>
      </w:r>
    </w:p>
    <w:p w14:paraId="1B8AA0C9" w14:textId="31833299" w:rsidR="005D74BF" w:rsidRPr="00152583" w:rsidRDefault="005D74BF" w:rsidP="001A07D5">
      <w:pPr>
        <w:pStyle w:val="Level1"/>
        <w:numPr>
          <w:ilvl w:val="0"/>
          <w:numId w:val="0"/>
        </w:numPr>
        <w:tabs>
          <w:tab w:val="left" w:pos="-1440"/>
        </w:tabs>
        <w:ind w:left="720"/>
        <w:rPr>
          <w:rFonts w:asciiTheme="minorHAnsi" w:hAnsiTheme="minorHAnsi" w:cstheme="minorHAnsi"/>
          <w:bCs/>
          <w:sz w:val="22"/>
          <w:szCs w:val="22"/>
          <w:lang w:val="en-GB"/>
        </w:rPr>
      </w:pPr>
      <w:r w:rsidRPr="00152583">
        <w:rPr>
          <w:rFonts w:asciiTheme="minorHAnsi" w:hAnsiTheme="minorHAnsi" w:cstheme="minorHAnsi"/>
          <w:bCs/>
          <w:sz w:val="22"/>
          <w:szCs w:val="22"/>
          <w:lang w:val="en-GB"/>
        </w:rPr>
        <w:lastRenderedPageBreak/>
        <w:t xml:space="preserve">Councillor Lloyd </w:t>
      </w:r>
      <w:r w:rsidR="00152583" w:rsidRPr="00152583">
        <w:rPr>
          <w:rFonts w:asciiTheme="minorHAnsi" w:hAnsiTheme="minorHAnsi" w:cstheme="minorHAnsi"/>
          <w:bCs/>
          <w:sz w:val="22"/>
          <w:szCs w:val="22"/>
          <w:lang w:val="en-GB"/>
        </w:rPr>
        <w:t xml:space="preserve">was unable to attend the meeting </w:t>
      </w:r>
      <w:r w:rsidR="00896E66">
        <w:rPr>
          <w:rFonts w:asciiTheme="minorHAnsi" w:hAnsiTheme="minorHAnsi" w:cstheme="minorHAnsi"/>
          <w:bCs/>
          <w:sz w:val="22"/>
          <w:szCs w:val="22"/>
          <w:lang w:val="en-GB"/>
        </w:rPr>
        <w:t>but had</w:t>
      </w:r>
      <w:r w:rsidR="00152583" w:rsidRPr="00152583">
        <w:rPr>
          <w:rFonts w:asciiTheme="minorHAnsi" w:hAnsiTheme="minorHAnsi" w:cstheme="minorHAnsi"/>
          <w:bCs/>
          <w:sz w:val="22"/>
          <w:szCs w:val="22"/>
          <w:lang w:val="en-GB"/>
        </w:rPr>
        <w:t xml:space="preserve"> provided </w:t>
      </w:r>
      <w:r w:rsidR="00FB6B21">
        <w:rPr>
          <w:rFonts w:asciiTheme="minorHAnsi" w:hAnsiTheme="minorHAnsi" w:cstheme="minorHAnsi"/>
          <w:bCs/>
          <w:sz w:val="22"/>
          <w:szCs w:val="22"/>
          <w:lang w:val="en-GB"/>
        </w:rPr>
        <w:t>a</w:t>
      </w:r>
      <w:r w:rsidR="00152583" w:rsidRPr="00152583">
        <w:rPr>
          <w:rFonts w:asciiTheme="minorHAnsi" w:hAnsiTheme="minorHAnsi" w:cstheme="minorHAnsi"/>
          <w:bCs/>
          <w:sz w:val="22"/>
          <w:szCs w:val="22"/>
          <w:lang w:val="en-GB"/>
        </w:rPr>
        <w:t xml:space="preserve"> brief report in advance: </w:t>
      </w:r>
    </w:p>
    <w:p w14:paraId="6C48C587" w14:textId="1014973C" w:rsidR="00152583" w:rsidRPr="00152583" w:rsidRDefault="00152583" w:rsidP="001A07D5">
      <w:pPr>
        <w:pStyle w:val="Level1"/>
        <w:numPr>
          <w:ilvl w:val="0"/>
          <w:numId w:val="0"/>
        </w:numPr>
        <w:tabs>
          <w:tab w:val="left" w:pos="-1440"/>
        </w:tabs>
        <w:ind w:left="720"/>
        <w:rPr>
          <w:rFonts w:asciiTheme="minorHAnsi" w:hAnsiTheme="minorHAnsi" w:cstheme="minorHAnsi"/>
          <w:bCs/>
          <w:sz w:val="22"/>
          <w:szCs w:val="22"/>
          <w:lang w:val="en-GB"/>
        </w:rPr>
      </w:pPr>
      <w:r w:rsidRPr="001128AE">
        <w:rPr>
          <w:rFonts w:asciiTheme="minorHAnsi" w:hAnsiTheme="minorHAnsi" w:cstheme="minorHAnsi"/>
          <w:i/>
          <w:iCs/>
          <w:color w:val="000000"/>
          <w:sz w:val="22"/>
          <w:szCs w:val="22"/>
          <w:shd w:val="clear" w:color="auto" w:fill="FFFFFF"/>
        </w:rPr>
        <w:t xml:space="preserve">The key thing to report is that the HDC Local Plan has been voted by the Conservative Group, to be delayed. It is unlikely therefore to go to Regulation 19 until later this year. Water Neutrality is therefore HDC's key </w:t>
      </w:r>
      <w:proofErr w:type="spellStart"/>
      <w:r w:rsidRPr="001128AE">
        <w:rPr>
          <w:rFonts w:asciiTheme="minorHAnsi" w:hAnsiTheme="minorHAnsi" w:cstheme="minorHAnsi"/>
          <w:i/>
          <w:iCs/>
          <w:color w:val="000000"/>
          <w:sz w:val="22"/>
          <w:szCs w:val="22"/>
          <w:shd w:val="clear" w:color="auto" w:fill="FFFFFF"/>
        </w:rPr>
        <w:t>defence</w:t>
      </w:r>
      <w:proofErr w:type="spellEnd"/>
      <w:r w:rsidRPr="001128AE">
        <w:rPr>
          <w:rFonts w:asciiTheme="minorHAnsi" w:hAnsiTheme="minorHAnsi" w:cstheme="minorHAnsi"/>
          <w:i/>
          <w:iCs/>
          <w:color w:val="000000"/>
          <w:sz w:val="22"/>
          <w:szCs w:val="22"/>
          <w:shd w:val="clear" w:color="auto" w:fill="FFFFFF"/>
        </w:rPr>
        <w:t xml:space="preserve"> on new developments as there is no L</w:t>
      </w:r>
      <w:r w:rsidR="00542998" w:rsidRPr="001128AE">
        <w:rPr>
          <w:rFonts w:asciiTheme="minorHAnsi" w:hAnsiTheme="minorHAnsi" w:cstheme="minorHAnsi"/>
          <w:i/>
          <w:iCs/>
          <w:color w:val="000000"/>
          <w:sz w:val="22"/>
          <w:szCs w:val="22"/>
          <w:shd w:val="clear" w:color="auto" w:fill="FFFFFF"/>
        </w:rPr>
        <w:t xml:space="preserve">ocal </w:t>
      </w:r>
      <w:r w:rsidRPr="001128AE">
        <w:rPr>
          <w:rFonts w:asciiTheme="minorHAnsi" w:hAnsiTheme="minorHAnsi" w:cstheme="minorHAnsi"/>
          <w:i/>
          <w:iCs/>
          <w:color w:val="000000"/>
          <w:sz w:val="22"/>
          <w:szCs w:val="22"/>
          <w:shd w:val="clear" w:color="auto" w:fill="FFFFFF"/>
        </w:rPr>
        <w:t>P</w:t>
      </w:r>
      <w:r w:rsidR="00542998" w:rsidRPr="001128AE">
        <w:rPr>
          <w:rFonts w:asciiTheme="minorHAnsi" w:hAnsiTheme="minorHAnsi" w:cstheme="minorHAnsi"/>
          <w:i/>
          <w:iCs/>
          <w:color w:val="000000"/>
          <w:sz w:val="22"/>
          <w:szCs w:val="22"/>
          <w:shd w:val="clear" w:color="auto" w:fill="FFFFFF"/>
        </w:rPr>
        <w:t>lan</w:t>
      </w:r>
      <w:r w:rsidRPr="001128AE">
        <w:rPr>
          <w:rFonts w:asciiTheme="minorHAnsi" w:hAnsiTheme="minorHAnsi" w:cstheme="minorHAnsi"/>
          <w:i/>
          <w:iCs/>
          <w:color w:val="000000"/>
          <w:sz w:val="22"/>
          <w:szCs w:val="22"/>
          <w:shd w:val="clear" w:color="auto" w:fill="FFFFFF"/>
        </w:rPr>
        <w:t xml:space="preserve"> to add weight to the planning decisions that it makes. I will update the Council as and when more is known as to the effects that the decision will have on developers</w:t>
      </w:r>
      <w:r w:rsidR="003740B4">
        <w:rPr>
          <w:rFonts w:asciiTheme="minorHAnsi" w:hAnsiTheme="minorHAnsi" w:cstheme="minorHAnsi"/>
          <w:i/>
          <w:iCs/>
          <w:color w:val="000000"/>
          <w:sz w:val="22"/>
          <w:szCs w:val="22"/>
          <w:shd w:val="clear" w:color="auto" w:fill="FFFFFF"/>
        </w:rPr>
        <w:t>’</w:t>
      </w:r>
      <w:r w:rsidRPr="001128AE">
        <w:rPr>
          <w:rFonts w:asciiTheme="minorHAnsi" w:hAnsiTheme="minorHAnsi" w:cstheme="minorHAnsi"/>
          <w:i/>
          <w:iCs/>
          <w:color w:val="000000"/>
          <w:sz w:val="22"/>
          <w:szCs w:val="22"/>
          <w:shd w:val="clear" w:color="auto" w:fill="FFFFFF"/>
        </w:rPr>
        <w:t xml:space="preserve"> plans in the immediate future</w:t>
      </w:r>
      <w:r w:rsidRPr="00152583">
        <w:rPr>
          <w:rFonts w:asciiTheme="minorHAnsi" w:hAnsiTheme="minorHAnsi" w:cstheme="minorHAnsi"/>
          <w:color w:val="000000"/>
          <w:sz w:val="22"/>
          <w:szCs w:val="22"/>
          <w:shd w:val="clear" w:color="auto" w:fill="FFFFFF"/>
        </w:rPr>
        <w:t>.</w:t>
      </w:r>
    </w:p>
    <w:p w14:paraId="0A0BA2EE" w14:textId="77777777" w:rsidR="00D04447" w:rsidRPr="00FF63CB" w:rsidRDefault="00D04447" w:rsidP="00D04447">
      <w:pPr>
        <w:pStyle w:val="Level1"/>
        <w:numPr>
          <w:ilvl w:val="0"/>
          <w:numId w:val="0"/>
        </w:numPr>
        <w:tabs>
          <w:tab w:val="left" w:pos="-1440"/>
        </w:tabs>
        <w:ind w:left="360"/>
        <w:rPr>
          <w:rFonts w:asciiTheme="minorHAnsi" w:hAnsiTheme="minorHAnsi" w:cstheme="minorHAnsi"/>
          <w:bCs/>
          <w:sz w:val="22"/>
          <w:szCs w:val="22"/>
          <w:lang w:val="en-GB"/>
        </w:rPr>
      </w:pPr>
    </w:p>
    <w:p w14:paraId="7B7643C6" w14:textId="77777777" w:rsidR="00D04447" w:rsidRDefault="00D04447" w:rsidP="00D04447">
      <w:pPr>
        <w:pStyle w:val="Level1"/>
        <w:numPr>
          <w:ilvl w:val="0"/>
          <w:numId w:val="1"/>
        </w:numPr>
        <w:tabs>
          <w:tab w:val="left" w:pos="-1440"/>
        </w:tabs>
        <w:rPr>
          <w:rFonts w:asciiTheme="minorHAnsi" w:hAnsiTheme="minorHAnsi" w:cstheme="minorHAnsi"/>
          <w:b/>
          <w:sz w:val="22"/>
          <w:szCs w:val="22"/>
          <w:lang w:val="en-GB"/>
        </w:rPr>
      </w:pPr>
      <w:r>
        <w:rPr>
          <w:rFonts w:asciiTheme="minorHAnsi" w:hAnsiTheme="minorHAnsi" w:cstheme="minorHAnsi"/>
          <w:b/>
          <w:sz w:val="22"/>
          <w:szCs w:val="22"/>
          <w:lang w:val="en-GB"/>
        </w:rPr>
        <w:t>Outstanding Actions.</w:t>
      </w:r>
    </w:p>
    <w:p w14:paraId="0312EF6E" w14:textId="77777777" w:rsidR="00D04447" w:rsidRPr="00EB4F3A" w:rsidRDefault="00D04447" w:rsidP="00D04447">
      <w:pPr>
        <w:pStyle w:val="Level1"/>
        <w:numPr>
          <w:ilvl w:val="0"/>
          <w:numId w:val="0"/>
        </w:numPr>
        <w:tabs>
          <w:tab w:val="left" w:pos="-1440"/>
        </w:tabs>
        <w:ind w:left="720"/>
        <w:rPr>
          <w:rFonts w:asciiTheme="minorHAnsi" w:hAnsiTheme="minorHAnsi" w:cstheme="minorHAnsi"/>
          <w:b/>
          <w:sz w:val="22"/>
          <w:szCs w:val="22"/>
          <w:lang w:val="en-GB"/>
        </w:rPr>
      </w:pPr>
    </w:p>
    <w:tbl>
      <w:tblPr>
        <w:tblStyle w:val="TableGrid"/>
        <w:tblW w:w="9639" w:type="dxa"/>
        <w:tblInd w:w="279" w:type="dxa"/>
        <w:tblLook w:val="04A0" w:firstRow="1" w:lastRow="0" w:firstColumn="1" w:lastColumn="0" w:noHBand="0" w:noVBand="1"/>
      </w:tblPr>
      <w:tblGrid>
        <w:gridCol w:w="4394"/>
        <w:gridCol w:w="5245"/>
      </w:tblGrid>
      <w:tr w:rsidR="00D04447" w14:paraId="099E8CEF" w14:textId="77777777" w:rsidTr="00831E50">
        <w:trPr>
          <w:trHeight w:val="276"/>
        </w:trPr>
        <w:tc>
          <w:tcPr>
            <w:tcW w:w="4394" w:type="dxa"/>
            <w:shd w:val="clear" w:color="auto" w:fill="D9E2F3" w:themeFill="accent1" w:themeFillTint="33"/>
          </w:tcPr>
          <w:p w14:paraId="0878030A" w14:textId="77777777" w:rsidR="00D04447" w:rsidRPr="005A448C" w:rsidRDefault="00D04447" w:rsidP="00A22175">
            <w:pPr>
              <w:pStyle w:val="Level1"/>
              <w:numPr>
                <w:ilvl w:val="0"/>
                <w:numId w:val="0"/>
              </w:numPr>
              <w:tabs>
                <w:tab w:val="left" w:pos="-1440"/>
              </w:tabs>
              <w:rPr>
                <w:rFonts w:asciiTheme="minorHAnsi" w:hAnsiTheme="minorHAnsi" w:cstheme="minorHAnsi"/>
                <w:b/>
                <w:bCs/>
                <w:sz w:val="22"/>
                <w:szCs w:val="22"/>
              </w:rPr>
            </w:pPr>
            <w:r>
              <w:rPr>
                <w:rFonts w:asciiTheme="minorHAnsi" w:hAnsiTheme="minorHAnsi" w:cstheme="minorHAnsi"/>
                <w:b/>
                <w:bCs/>
                <w:sz w:val="22"/>
                <w:szCs w:val="22"/>
              </w:rPr>
              <w:t>Action</w:t>
            </w:r>
          </w:p>
        </w:tc>
        <w:tc>
          <w:tcPr>
            <w:tcW w:w="5245" w:type="dxa"/>
            <w:shd w:val="clear" w:color="auto" w:fill="D9E2F3" w:themeFill="accent1" w:themeFillTint="33"/>
          </w:tcPr>
          <w:p w14:paraId="7F195353" w14:textId="77777777" w:rsidR="00D04447" w:rsidRPr="005A448C" w:rsidRDefault="00D04447" w:rsidP="00A22175">
            <w:pPr>
              <w:pStyle w:val="Level1"/>
              <w:numPr>
                <w:ilvl w:val="0"/>
                <w:numId w:val="0"/>
              </w:numPr>
              <w:tabs>
                <w:tab w:val="left" w:pos="-1440"/>
              </w:tabs>
              <w:rPr>
                <w:rFonts w:asciiTheme="minorHAnsi" w:hAnsiTheme="minorHAnsi" w:cstheme="minorHAnsi"/>
                <w:b/>
                <w:bCs/>
                <w:sz w:val="22"/>
                <w:szCs w:val="22"/>
              </w:rPr>
            </w:pPr>
            <w:r>
              <w:rPr>
                <w:rFonts w:asciiTheme="minorHAnsi" w:hAnsiTheme="minorHAnsi" w:cstheme="minorHAnsi"/>
                <w:b/>
                <w:bCs/>
                <w:sz w:val="22"/>
                <w:szCs w:val="22"/>
              </w:rPr>
              <w:t>Outcome</w:t>
            </w:r>
          </w:p>
        </w:tc>
      </w:tr>
      <w:tr w:rsidR="00D04447" w14:paraId="08DF9E3E" w14:textId="77777777" w:rsidTr="00831E50">
        <w:trPr>
          <w:trHeight w:val="813"/>
        </w:trPr>
        <w:tc>
          <w:tcPr>
            <w:tcW w:w="4394" w:type="dxa"/>
          </w:tcPr>
          <w:p w14:paraId="229165D9" w14:textId="77777777" w:rsidR="00D04447" w:rsidRPr="00C62D11" w:rsidRDefault="00D04447" w:rsidP="00A22175">
            <w:pPr>
              <w:pStyle w:val="Level1"/>
              <w:numPr>
                <w:ilvl w:val="0"/>
                <w:numId w:val="0"/>
              </w:numPr>
              <w:tabs>
                <w:tab w:val="left" w:pos="-1440"/>
              </w:tabs>
              <w:contextualSpacing/>
              <w:rPr>
                <w:rFonts w:asciiTheme="minorHAnsi" w:hAnsiTheme="minorHAnsi" w:cstheme="minorHAnsi"/>
                <w:sz w:val="22"/>
                <w:szCs w:val="22"/>
              </w:rPr>
            </w:pPr>
            <w:r w:rsidRPr="00C62D11">
              <w:rPr>
                <w:rFonts w:asciiTheme="minorHAnsi" w:eastAsiaTheme="minorEastAsia" w:hAnsiTheme="minorHAnsi" w:cstheme="minorHAnsi"/>
                <w:sz w:val="22"/>
                <w:szCs w:val="22"/>
              </w:rPr>
              <w:t>Cllr Fischel to speak to the Landlord of the Fountain Inn regarding registration as an Asset of Community Value.</w:t>
            </w:r>
          </w:p>
        </w:tc>
        <w:tc>
          <w:tcPr>
            <w:tcW w:w="5245" w:type="dxa"/>
          </w:tcPr>
          <w:p w14:paraId="3EFCF213" w14:textId="7AAD59F9" w:rsidR="00393415" w:rsidRPr="00393415" w:rsidRDefault="00393415" w:rsidP="00A22175">
            <w:pPr>
              <w:pStyle w:val="Level1"/>
              <w:numPr>
                <w:ilvl w:val="0"/>
                <w:numId w:val="0"/>
              </w:numPr>
              <w:tabs>
                <w:tab w:val="left" w:pos="-1440"/>
              </w:tabs>
              <w:rPr>
                <w:rFonts w:asciiTheme="minorHAnsi" w:hAnsiTheme="minorHAnsi" w:cstheme="minorHAnsi"/>
                <w:color w:val="FF0000"/>
                <w:sz w:val="22"/>
                <w:szCs w:val="22"/>
              </w:rPr>
            </w:pPr>
            <w:r w:rsidRPr="0082687C">
              <w:rPr>
                <w:rFonts w:asciiTheme="minorHAnsi" w:hAnsiTheme="minorHAnsi" w:cstheme="minorHAnsi"/>
                <w:color w:val="000000" w:themeColor="text1"/>
                <w:sz w:val="22"/>
                <w:szCs w:val="22"/>
              </w:rPr>
              <w:t xml:space="preserve">Post meeting note: Now </w:t>
            </w:r>
            <w:r w:rsidR="006A3E57" w:rsidRPr="0082687C">
              <w:rPr>
                <w:rFonts w:asciiTheme="minorHAnsi" w:hAnsiTheme="minorHAnsi" w:cstheme="minorHAnsi"/>
                <w:color w:val="000000" w:themeColor="text1"/>
                <w:sz w:val="22"/>
                <w:szCs w:val="22"/>
              </w:rPr>
              <w:t>spoken to the Landlord</w:t>
            </w:r>
            <w:r w:rsidR="0082687C" w:rsidRPr="0082687C">
              <w:rPr>
                <w:rFonts w:asciiTheme="minorHAnsi" w:hAnsiTheme="minorHAnsi" w:cstheme="minorHAnsi"/>
                <w:color w:val="000000" w:themeColor="text1"/>
                <w:sz w:val="22"/>
                <w:szCs w:val="22"/>
              </w:rPr>
              <w:t xml:space="preserve"> and have sent him the info. To discuss further but his initial response was favourable. </w:t>
            </w:r>
          </w:p>
        </w:tc>
      </w:tr>
      <w:tr w:rsidR="00D04447" w14:paraId="0F8FFF5F" w14:textId="77777777" w:rsidTr="00831E50">
        <w:trPr>
          <w:trHeight w:val="813"/>
        </w:trPr>
        <w:tc>
          <w:tcPr>
            <w:tcW w:w="4394" w:type="dxa"/>
          </w:tcPr>
          <w:p w14:paraId="05C6741D" w14:textId="77777777" w:rsidR="00D04447" w:rsidRPr="00C62D11" w:rsidRDefault="00D04447" w:rsidP="00A22175">
            <w:pPr>
              <w:pStyle w:val="Level1"/>
              <w:numPr>
                <w:ilvl w:val="0"/>
                <w:numId w:val="0"/>
              </w:numPr>
              <w:tabs>
                <w:tab w:val="left" w:pos="-1440"/>
              </w:tabs>
              <w:rPr>
                <w:rFonts w:asciiTheme="minorHAnsi" w:hAnsiTheme="minorHAnsi" w:cstheme="minorHAnsi"/>
                <w:sz w:val="22"/>
                <w:szCs w:val="22"/>
              </w:rPr>
            </w:pPr>
            <w:r w:rsidRPr="00C62D11">
              <w:rPr>
                <w:rFonts w:asciiTheme="minorHAnsi" w:hAnsiTheme="minorHAnsi" w:cstheme="minorHAnsi"/>
                <w:sz w:val="22"/>
                <w:szCs w:val="22"/>
              </w:rPr>
              <w:t xml:space="preserve">Cllrs Fischel and Russell to keep an eye on issues raised by HDC, when carrying out the weekly play equipment inspections. </w:t>
            </w:r>
          </w:p>
        </w:tc>
        <w:tc>
          <w:tcPr>
            <w:tcW w:w="5245" w:type="dxa"/>
          </w:tcPr>
          <w:p w14:paraId="296129DE" w14:textId="77777777" w:rsidR="00D04447" w:rsidRDefault="00D04447" w:rsidP="00A22175">
            <w:pPr>
              <w:pStyle w:val="Level1"/>
              <w:numPr>
                <w:ilvl w:val="0"/>
                <w:numId w:val="0"/>
              </w:numPr>
              <w:tabs>
                <w:tab w:val="left" w:pos="-1440"/>
              </w:tabs>
              <w:rPr>
                <w:rFonts w:asciiTheme="minorHAnsi" w:hAnsiTheme="minorHAnsi" w:cstheme="minorHAnsi"/>
                <w:sz w:val="22"/>
                <w:szCs w:val="22"/>
              </w:rPr>
            </w:pPr>
            <w:r>
              <w:rPr>
                <w:rFonts w:asciiTheme="minorHAnsi" w:hAnsiTheme="minorHAnsi" w:cstheme="minorHAnsi"/>
                <w:sz w:val="22"/>
                <w:szCs w:val="22"/>
              </w:rPr>
              <w:t>Ongoing.</w:t>
            </w:r>
          </w:p>
        </w:tc>
      </w:tr>
      <w:tr w:rsidR="00D04447" w14:paraId="2D58B9E4" w14:textId="77777777" w:rsidTr="00831E50">
        <w:trPr>
          <w:trHeight w:val="828"/>
        </w:trPr>
        <w:tc>
          <w:tcPr>
            <w:tcW w:w="4394" w:type="dxa"/>
          </w:tcPr>
          <w:p w14:paraId="22448B32" w14:textId="77777777" w:rsidR="00D04447" w:rsidRPr="00EA17F7" w:rsidRDefault="00D04447" w:rsidP="00A22175">
            <w:pPr>
              <w:pStyle w:val="Level1"/>
              <w:numPr>
                <w:ilvl w:val="0"/>
                <w:numId w:val="0"/>
              </w:numPr>
              <w:tabs>
                <w:tab w:val="left" w:pos="-1440"/>
              </w:tabs>
              <w:rPr>
                <w:rFonts w:asciiTheme="minorHAnsi" w:hAnsiTheme="minorHAnsi" w:cstheme="minorHAnsi"/>
                <w:bCs/>
                <w:sz w:val="22"/>
                <w:szCs w:val="22"/>
              </w:rPr>
            </w:pPr>
            <w:r>
              <w:rPr>
                <w:rFonts w:asciiTheme="minorHAnsi" w:hAnsiTheme="minorHAnsi" w:cstheme="minorHAnsi"/>
                <w:bCs/>
                <w:sz w:val="22"/>
                <w:szCs w:val="22"/>
              </w:rPr>
              <w:t>Invitation to Wilder Sussex r</w:t>
            </w:r>
            <w:r>
              <w:rPr>
                <w:bCs/>
              </w:rPr>
              <w:t>e</w:t>
            </w:r>
            <w:r>
              <w:rPr>
                <w:rFonts w:asciiTheme="minorHAnsi" w:hAnsiTheme="minorHAnsi" w:cstheme="minorHAnsi"/>
                <w:bCs/>
                <w:sz w:val="22"/>
                <w:szCs w:val="22"/>
              </w:rPr>
              <w:t>presentative to talk at a future meeting.</w:t>
            </w:r>
          </w:p>
        </w:tc>
        <w:tc>
          <w:tcPr>
            <w:tcW w:w="5245" w:type="dxa"/>
          </w:tcPr>
          <w:p w14:paraId="3A9CD308" w14:textId="77777777" w:rsidR="00D04447" w:rsidRDefault="00D04447" w:rsidP="00A22175">
            <w:pPr>
              <w:pStyle w:val="Level1"/>
              <w:numPr>
                <w:ilvl w:val="0"/>
                <w:numId w:val="0"/>
              </w:numPr>
              <w:tabs>
                <w:tab w:val="left" w:pos="-1440"/>
              </w:tabs>
              <w:rPr>
                <w:rFonts w:asciiTheme="minorHAnsi" w:hAnsiTheme="minorHAnsi" w:cstheme="minorHAnsi"/>
                <w:sz w:val="22"/>
                <w:szCs w:val="22"/>
              </w:rPr>
            </w:pPr>
            <w:r>
              <w:rPr>
                <w:rFonts w:asciiTheme="minorHAnsi" w:hAnsiTheme="minorHAnsi" w:cstheme="minorHAnsi"/>
                <w:sz w:val="22"/>
                <w:szCs w:val="22"/>
              </w:rPr>
              <w:t xml:space="preserve">Cllr Fischel had spoken to Richard Black. He would like to come and speak but can’t do Thursdays. So maybe reschedule a later meeting to another day of the week. </w:t>
            </w:r>
          </w:p>
        </w:tc>
      </w:tr>
      <w:tr w:rsidR="00D04447" w14:paraId="2E34A6F5" w14:textId="77777777" w:rsidTr="00831E50">
        <w:trPr>
          <w:trHeight w:val="536"/>
        </w:trPr>
        <w:tc>
          <w:tcPr>
            <w:tcW w:w="4394" w:type="dxa"/>
          </w:tcPr>
          <w:p w14:paraId="3FE02D74" w14:textId="77777777" w:rsidR="00D04447" w:rsidRPr="00F97DA8" w:rsidRDefault="00D04447" w:rsidP="00A22175">
            <w:pPr>
              <w:pStyle w:val="Level1"/>
              <w:numPr>
                <w:ilvl w:val="0"/>
                <w:numId w:val="0"/>
              </w:numPr>
              <w:tabs>
                <w:tab w:val="left" w:pos="-1440"/>
              </w:tabs>
              <w:rPr>
                <w:rFonts w:asciiTheme="minorHAnsi" w:hAnsiTheme="minorHAnsi" w:cstheme="minorHAnsi"/>
                <w:bCs/>
                <w:sz w:val="22"/>
                <w:szCs w:val="22"/>
              </w:rPr>
            </w:pPr>
            <w:r w:rsidRPr="00F97DA8">
              <w:rPr>
                <w:rFonts w:asciiTheme="minorHAnsi" w:hAnsiTheme="minorHAnsi" w:cstheme="minorHAnsi"/>
                <w:sz w:val="22"/>
                <w:szCs w:val="22"/>
              </w:rPr>
              <w:t>Cllr Fischel to investigate purchasing a new bench for the Recreation Ground.</w:t>
            </w:r>
          </w:p>
        </w:tc>
        <w:tc>
          <w:tcPr>
            <w:tcW w:w="5245" w:type="dxa"/>
          </w:tcPr>
          <w:p w14:paraId="163C9BE0" w14:textId="2A0EFCBA" w:rsidR="00D04447" w:rsidRDefault="00F40074" w:rsidP="00A22175">
            <w:pPr>
              <w:pStyle w:val="Level1"/>
              <w:numPr>
                <w:ilvl w:val="0"/>
                <w:numId w:val="0"/>
              </w:numPr>
              <w:tabs>
                <w:tab w:val="left" w:pos="-1440"/>
              </w:tabs>
              <w:rPr>
                <w:rFonts w:asciiTheme="minorHAnsi" w:hAnsiTheme="minorHAnsi" w:cstheme="minorHAnsi"/>
                <w:sz w:val="22"/>
                <w:szCs w:val="22"/>
              </w:rPr>
            </w:pPr>
            <w:r>
              <w:rPr>
                <w:rFonts w:asciiTheme="minorHAnsi" w:hAnsiTheme="minorHAnsi" w:cstheme="minorHAnsi"/>
                <w:sz w:val="22"/>
                <w:szCs w:val="22"/>
              </w:rPr>
              <w:t>The purchase of</w:t>
            </w:r>
            <w:r w:rsidR="00D04447">
              <w:rPr>
                <w:rFonts w:asciiTheme="minorHAnsi" w:hAnsiTheme="minorHAnsi" w:cstheme="minorHAnsi"/>
                <w:sz w:val="22"/>
                <w:szCs w:val="22"/>
              </w:rPr>
              <w:t xml:space="preserve"> a 150cm bench</w:t>
            </w:r>
            <w:r w:rsidR="00F1341B">
              <w:rPr>
                <w:rFonts w:asciiTheme="minorHAnsi" w:hAnsiTheme="minorHAnsi" w:cstheme="minorHAnsi"/>
                <w:sz w:val="22"/>
                <w:szCs w:val="22"/>
              </w:rPr>
              <w:t xml:space="preserve"> </w:t>
            </w:r>
            <w:r>
              <w:rPr>
                <w:rFonts w:asciiTheme="minorHAnsi" w:hAnsiTheme="minorHAnsi" w:cstheme="minorHAnsi"/>
                <w:sz w:val="22"/>
                <w:szCs w:val="22"/>
              </w:rPr>
              <w:t>was to be deferred</w:t>
            </w:r>
            <w:r w:rsidR="00D04447">
              <w:rPr>
                <w:rFonts w:asciiTheme="minorHAnsi" w:hAnsiTheme="minorHAnsi" w:cstheme="minorHAnsi"/>
                <w:sz w:val="22"/>
                <w:szCs w:val="22"/>
              </w:rPr>
              <w:t xml:space="preserve"> until Spring 2023. </w:t>
            </w:r>
          </w:p>
        </w:tc>
      </w:tr>
      <w:tr w:rsidR="00D04447" w14:paraId="2E685291" w14:textId="77777777" w:rsidTr="00831E50">
        <w:trPr>
          <w:trHeight w:val="828"/>
        </w:trPr>
        <w:tc>
          <w:tcPr>
            <w:tcW w:w="4394" w:type="dxa"/>
          </w:tcPr>
          <w:p w14:paraId="34F5E2E4" w14:textId="77777777" w:rsidR="00D04447" w:rsidRPr="00F97DA8" w:rsidRDefault="00D04447" w:rsidP="00A22175">
            <w:pPr>
              <w:pStyle w:val="Level1"/>
              <w:numPr>
                <w:ilvl w:val="0"/>
                <w:numId w:val="0"/>
              </w:numPr>
              <w:tabs>
                <w:tab w:val="left" w:pos="-1440"/>
              </w:tabs>
              <w:spacing w:after="120"/>
              <w:contextualSpacing/>
              <w:rPr>
                <w:rFonts w:asciiTheme="minorHAnsi" w:eastAsiaTheme="minorEastAsia" w:hAnsiTheme="minorHAnsi" w:cstheme="minorHAnsi"/>
                <w:sz w:val="22"/>
                <w:szCs w:val="22"/>
              </w:rPr>
            </w:pPr>
            <w:r w:rsidRPr="00F97DA8">
              <w:rPr>
                <w:rFonts w:asciiTheme="minorHAnsi" w:eastAsiaTheme="minorEastAsia" w:hAnsiTheme="minorHAnsi" w:cstheme="minorHAnsi"/>
                <w:sz w:val="22"/>
                <w:szCs w:val="22"/>
              </w:rPr>
              <w:t xml:space="preserve">Cllrs Fischel and Russell to investigate </w:t>
            </w:r>
            <w:r>
              <w:rPr>
                <w:rFonts w:asciiTheme="minorHAnsi" w:eastAsiaTheme="minorEastAsia" w:hAnsiTheme="minorHAnsi" w:cstheme="minorHAnsi"/>
                <w:sz w:val="22"/>
                <w:szCs w:val="22"/>
              </w:rPr>
              <w:t>options</w:t>
            </w:r>
            <w:r w:rsidRPr="00F97DA8">
              <w:rPr>
                <w:rFonts w:asciiTheme="minorHAnsi" w:eastAsiaTheme="minorEastAsia" w:hAnsiTheme="minorHAnsi" w:cstheme="minorHAnsi"/>
                <w:sz w:val="22"/>
                <w:szCs w:val="22"/>
              </w:rPr>
              <w:t xml:space="preserve"> for a refurbished or replacement building at the Recreation Ground</w:t>
            </w:r>
            <w:r>
              <w:rPr>
                <w:rFonts w:asciiTheme="minorHAnsi" w:eastAsiaTheme="minorEastAsia" w:hAnsiTheme="minorHAnsi" w:cstheme="minorHAnsi"/>
                <w:sz w:val="22"/>
                <w:szCs w:val="22"/>
              </w:rPr>
              <w:t>.</w:t>
            </w:r>
          </w:p>
        </w:tc>
        <w:tc>
          <w:tcPr>
            <w:tcW w:w="5245" w:type="dxa"/>
          </w:tcPr>
          <w:p w14:paraId="580E0F28" w14:textId="6A7B38F5" w:rsidR="00D04447" w:rsidRDefault="00D04447" w:rsidP="00A22175">
            <w:pPr>
              <w:pStyle w:val="Level1"/>
              <w:numPr>
                <w:ilvl w:val="0"/>
                <w:numId w:val="0"/>
              </w:numPr>
              <w:tabs>
                <w:tab w:val="left" w:pos="-1440"/>
              </w:tabs>
              <w:rPr>
                <w:rFonts w:asciiTheme="minorHAnsi" w:hAnsiTheme="minorHAnsi" w:cstheme="minorHAnsi"/>
                <w:sz w:val="22"/>
                <w:szCs w:val="22"/>
              </w:rPr>
            </w:pPr>
            <w:r>
              <w:rPr>
                <w:rFonts w:asciiTheme="minorHAnsi" w:hAnsiTheme="minorHAnsi" w:cstheme="minorHAnsi"/>
                <w:sz w:val="22"/>
                <w:szCs w:val="22"/>
              </w:rPr>
              <w:t>Ongoing</w:t>
            </w:r>
            <w:r w:rsidR="00896E66">
              <w:rPr>
                <w:rFonts w:asciiTheme="minorHAnsi" w:hAnsiTheme="minorHAnsi" w:cstheme="minorHAnsi"/>
                <w:sz w:val="22"/>
                <w:szCs w:val="22"/>
              </w:rPr>
              <w:t>. Currently</w:t>
            </w:r>
            <w:r w:rsidR="005E5BCC">
              <w:rPr>
                <w:rFonts w:asciiTheme="minorHAnsi" w:hAnsiTheme="minorHAnsi" w:cstheme="minorHAnsi"/>
                <w:sz w:val="22"/>
                <w:szCs w:val="22"/>
              </w:rPr>
              <w:t xml:space="preserve"> architect</w:t>
            </w:r>
            <w:r w:rsidR="00831E50">
              <w:rPr>
                <w:rFonts w:asciiTheme="minorHAnsi" w:hAnsiTheme="minorHAnsi" w:cstheme="minorHAnsi"/>
                <w:sz w:val="22"/>
                <w:szCs w:val="22"/>
              </w:rPr>
              <w:t>s’</w:t>
            </w:r>
            <w:r w:rsidR="005E5BCC">
              <w:rPr>
                <w:rFonts w:asciiTheme="minorHAnsi" w:hAnsiTheme="minorHAnsi" w:cstheme="minorHAnsi"/>
                <w:sz w:val="22"/>
                <w:szCs w:val="22"/>
              </w:rPr>
              <w:t xml:space="preserve"> quotes are being sought.</w:t>
            </w:r>
          </w:p>
        </w:tc>
      </w:tr>
      <w:tr w:rsidR="00D109EA" w14:paraId="06088A27" w14:textId="77777777" w:rsidTr="00831E50">
        <w:trPr>
          <w:trHeight w:val="260"/>
        </w:trPr>
        <w:tc>
          <w:tcPr>
            <w:tcW w:w="4394" w:type="dxa"/>
          </w:tcPr>
          <w:p w14:paraId="6063B5AB" w14:textId="363DA20B" w:rsidR="00D109EA" w:rsidRDefault="00122FA4" w:rsidP="00A22175">
            <w:pPr>
              <w:pStyle w:val="Level1"/>
              <w:numPr>
                <w:ilvl w:val="0"/>
                <w:numId w:val="0"/>
              </w:numPr>
              <w:tabs>
                <w:tab w:val="left" w:pos="-1440"/>
              </w:tabs>
              <w:spacing w:after="120"/>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Flooding on Peppers Lane</w:t>
            </w:r>
          </w:p>
        </w:tc>
        <w:tc>
          <w:tcPr>
            <w:tcW w:w="5245" w:type="dxa"/>
          </w:tcPr>
          <w:p w14:paraId="6C3D4838" w14:textId="1C022378" w:rsidR="00D109EA" w:rsidRDefault="00FB6B21" w:rsidP="00A22175">
            <w:pPr>
              <w:pStyle w:val="Level1"/>
              <w:numPr>
                <w:ilvl w:val="0"/>
                <w:numId w:val="0"/>
              </w:numPr>
              <w:tabs>
                <w:tab w:val="left" w:pos="-1440"/>
              </w:tabs>
              <w:rPr>
                <w:rFonts w:asciiTheme="minorHAnsi" w:hAnsiTheme="minorHAnsi" w:cstheme="minorHAnsi"/>
                <w:sz w:val="22"/>
                <w:szCs w:val="22"/>
              </w:rPr>
            </w:pPr>
            <w:r w:rsidRPr="00C272F3">
              <w:rPr>
                <w:rFonts w:asciiTheme="minorHAnsi" w:hAnsiTheme="minorHAnsi" w:cstheme="minorHAnsi"/>
                <w:color w:val="000000" w:themeColor="text1"/>
                <w:sz w:val="22"/>
                <w:szCs w:val="22"/>
              </w:rPr>
              <w:t>Clerk to report to WSCC</w:t>
            </w:r>
            <w:r w:rsidR="00F1341B" w:rsidRPr="00C272F3">
              <w:rPr>
                <w:rFonts w:asciiTheme="minorHAnsi" w:hAnsiTheme="minorHAnsi" w:cstheme="minorHAnsi"/>
                <w:color w:val="000000" w:themeColor="text1"/>
                <w:sz w:val="22"/>
                <w:szCs w:val="22"/>
              </w:rPr>
              <w:t>.</w:t>
            </w:r>
            <w:r w:rsidRPr="00C272F3">
              <w:rPr>
                <w:rFonts w:asciiTheme="minorHAnsi" w:hAnsiTheme="minorHAnsi" w:cstheme="minorHAnsi"/>
                <w:color w:val="000000" w:themeColor="text1"/>
                <w:sz w:val="22"/>
                <w:szCs w:val="22"/>
              </w:rPr>
              <w:t xml:space="preserve"> </w:t>
            </w:r>
          </w:p>
        </w:tc>
      </w:tr>
    </w:tbl>
    <w:p w14:paraId="7980B38C" w14:textId="77777777" w:rsidR="00D04447" w:rsidRPr="00A63BA5" w:rsidRDefault="00D04447" w:rsidP="00D04447">
      <w:pPr>
        <w:pStyle w:val="Level1"/>
        <w:numPr>
          <w:ilvl w:val="0"/>
          <w:numId w:val="0"/>
        </w:numPr>
        <w:tabs>
          <w:tab w:val="left" w:pos="-1440"/>
        </w:tabs>
        <w:rPr>
          <w:rFonts w:asciiTheme="minorHAnsi" w:hAnsiTheme="minorHAnsi" w:cstheme="minorHAnsi"/>
          <w:b/>
          <w:szCs w:val="24"/>
          <w:lang w:val="en-GB"/>
        </w:rPr>
      </w:pPr>
    </w:p>
    <w:p w14:paraId="597500DD" w14:textId="77777777" w:rsidR="00D04447" w:rsidRDefault="00D04447" w:rsidP="00D04447">
      <w:pPr>
        <w:pStyle w:val="Level1"/>
        <w:numPr>
          <w:ilvl w:val="0"/>
          <w:numId w:val="1"/>
        </w:numPr>
        <w:tabs>
          <w:tab w:val="left" w:pos="-1440"/>
        </w:tabs>
        <w:rPr>
          <w:rFonts w:asciiTheme="minorHAnsi" w:hAnsiTheme="minorHAnsi" w:cstheme="minorHAnsi"/>
          <w:sz w:val="22"/>
          <w:szCs w:val="22"/>
          <w:lang w:val="en-GB"/>
        </w:rPr>
      </w:pPr>
      <w:r w:rsidRPr="00D063B8">
        <w:rPr>
          <w:rFonts w:asciiTheme="minorHAnsi" w:hAnsiTheme="minorHAnsi" w:cstheme="minorHAnsi"/>
          <w:b/>
          <w:sz w:val="22"/>
          <w:szCs w:val="22"/>
        </w:rPr>
        <w:t>Recreation Ground Matters</w:t>
      </w:r>
      <w:r>
        <w:rPr>
          <w:rFonts w:asciiTheme="minorHAnsi" w:hAnsiTheme="minorHAnsi" w:cstheme="minorHAnsi"/>
          <w:sz w:val="22"/>
          <w:szCs w:val="22"/>
        </w:rPr>
        <w:t xml:space="preserve"> – </w:t>
      </w:r>
    </w:p>
    <w:p w14:paraId="78AEF3A0" w14:textId="48CE3857" w:rsidR="00D04447" w:rsidRPr="00FB55BB" w:rsidRDefault="00D04447" w:rsidP="00D04447">
      <w:pPr>
        <w:pStyle w:val="Level1"/>
        <w:numPr>
          <w:ilvl w:val="0"/>
          <w:numId w:val="3"/>
        </w:numPr>
        <w:tabs>
          <w:tab w:val="left" w:pos="-1440"/>
        </w:tabs>
        <w:ind w:left="984"/>
        <w:contextualSpacing/>
        <w:rPr>
          <w:rFonts w:asciiTheme="minorHAnsi" w:hAnsiTheme="minorHAnsi" w:cstheme="minorHAnsi"/>
          <w:b/>
          <w:bCs/>
          <w:sz w:val="22"/>
          <w:szCs w:val="22"/>
        </w:rPr>
      </w:pPr>
      <w:r w:rsidRPr="008A086C">
        <w:rPr>
          <w:rFonts w:asciiTheme="minorHAnsi" w:eastAsiaTheme="minorEastAsia" w:hAnsiTheme="minorHAnsi" w:cstheme="minorHAnsi"/>
          <w:sz w:val="22"/>
          <w:szCs w:val="22"/>
        </w:rPr>
        <w:t xml:space="preserve">The bank balance </w:t>
      </w:r>
      <w:r w:rsidR="00E45E50" w:rsidRPr="008A086C">
        <w:rPr>
          <w:rFonts w:asciiTheme="minorHAnsi" w:eastAsiaTheme="minorEastAsia" w:hAnsiTheme="minorHAnsi" w:cstheme="minorHAnsi"/>
          <w:sz w:val="22"/>
          <w:szCs w:val="22"/>
        </w:rPr>
        <w:t>for</w:t>
      </w:r>
      <w:r w:rsidRPr="008A086C">
        <w:rPr>
          <w:rFonts w:asciiTheme="minorHAnsi" w:eastAsiaTheme="minorEastAsia" w:hAnsiTheme="minorHAnsi" w:cstheme="minorHAnsi"/>
          <w:sz w:val="22"/>
          <w:szCs w:val="22"/>
        </w:rPr>
        <w:t xml:space="preserve"> HSBC as at </w:t>
      </w:r>
      <w:r w:rsidR="0074769F" w:rsidRPr="008A086C">
        <w:rPr>
          <w:rFonts w:asciiTheme="minorHAnsi" w:eastAsiaTheme="minorEastAsia" w:hAnsiTheme="minorHAnsi" w:cstheme="minorHAnsi"/>
          <w:sz w:val="22"/>
          <w:szCs w:val="22"/>
        </w:rPr>
        <w:t>20</w:t>
      </w:r>
      <w:r w:rsidR="0074769F" w:rsidRPr="008A086C">
        <w:rPr>
          <w:rFonts w:asciiTheme="minorHAnsi" w:eastAsiaTheme="minorEastAsia" w:hAnsiTheme="minorHAnsi" w:cstheme="minorHAnsi"/>
          <w:sz w:val="22"/>
          <w:szCs w:val="22"/>
          <w:vertAlign w:val="superscript"/>
        </w:rPr>
        <w:t>th</w:t>
      </w:r>
      <w:r w:rsidR="0074769F" w:rsidRPr="008A086C">
        <w:rPr>
          <w:rFonts w:asciiTheme="minorHAnsi" w:eastAsiaTheme="minorEastAsia" w:hAnsiTheme="minorHAnsi" w:cstheme="minorHAnsi"/>
          <w:sz w:val="22"/>
          <w:szCs w:val="22"/>
        </w:rPr>
        <w:t xml:space="preserve"> </w:t>
      </w:r>
      <w:r w:rsidR="006B0356" w:rsidRPr="008A086C">
        <w:rPr>
          <w:rFonts w:asciiTheme="minorHAnsi" w:eastAsiaTheme="minorEastAsia" w:hAnsiTheme="minorHAnsi" w:cstheme="minorHAnsi"/>
          <w:sz w:val="22"/>
          <w:szCs w:val="22"/>
        </w:rPr>
        <w:t>November 20</w:t>
      </w:r>
      <w:r w:rsidR="006B0356" w:rsidRPr="00620C99">
        <w:rPr>
          <w:rFonts w:asciiTheme="minorHAnsi" w:eastAsiaTheme="minorEastAsia" w:hAnsiTheme="minorHAnsi" w:cstheme="minorHAnsi"/>
          <w:sz w:val="22"/>
          <w:szCs w:val="22"/>
        </w:rPr>
        <w:t xml:space="preserve">22 was </w:t>
      </w:r>
      <w:r w:rsidR="00620C99" w:rsidRPr="00620C99">
        <w:rPr>
          <w:rFonts w:asciiTheme="minorHAnsi" w:eastAsiaTheme="minorEastAsia" w:hAnsiTheme="minorHAnsi" w:cstheme="minorHAnsi"/>
          <w:sz w:val="22"/>
          <w:szCs w:val="22"/>
        </w:rPr>
        <w:t>£7,393.89</w:t>
      </w:r>
      <w:r w:rsidR="002409F2" w:rsidRPr="00620C99">
        <w:rPr>
          <w:rFonts w:asciiTheme="minorHAnsi" w:hAnsiTheme="minorHAnsi" w:cstheme="minorHAnsi"/>
          <w:sz w:val="22"/>
          <w:szCs w:val="22"/>
        </w:rPr>
        <w:t>.</w:t>
      </w:r>
      <w:r w:rsidR="00607777">
        <w:rPr>
          <w:rFonts w:asciiTheme="minorHAnsi" w:hAnsiTheme="minorHAnsi" w:cstheme="minorHAnsi"/>
          <w:sz w:val="22"/>
          <w:szCs w:val="22"/>
        </w:rPr>
        <w:t xml:space="preserve"> The Clerk reported that </w:t>
      </w:r>
      <w:r w:rsidR="00F40074">
        <w:rPr>
          <w:rFonts w:asciiTheme="minorHAnsi" w:hAnsiTheme="minorHAnsi" w:cstheme="minorHAnsi"/>
          <w:sz w:val="22"/>
          <w:szCs w:val="22"/>
        </w:rPr>
        <w:t xml:space="preserve">no </w:t>
      </w:r>
      <w:r w:rsidR="00607777">
        <w:rPr>
          <w:rFonts w:asciiTheme="minorHAnsi" w:hAnsiTheme="minorHAnsi" w:cstheme="minorHAnsi"/>
          <w:sz w:val="22"/>
          <w:szCs w:val="22"/>
        </w:rPr>
        <w:t xml:space="preserve">statement had </w:t>
      </w:r>
      <w:r w:rsidR="00896E66">
        <w:rPr>
          <w:rFonts w:asciiTheme="minorHAnsi" w:hAnsiTheme="minorHAnsi" w:cstheme="minorHAnsi"/>
          <w:sz w:val="22"/>
          <w:szCs w:val="22"/>
        </w:rPr>
        <w:t xml:space="preserve">been </w:t>
      </w:r>
      <w:r w:rsidR="00F40074">
        <w:rPr>
          <w:rFonts w:asciiTheme="minorHAnsi" w:hAnsiTheme="minorHAnsi" w:cstheme="minorHAnsi"/>
          <w:sz w:val="22"/>
          <w:szCs w:val="22"/>
        </w:rPr>
        <w:t>received from</w:t>
      </w:r>
      <w:r w:rsidR="00607777">
        <w:rPr>
          <w:rFonts w:asciiTheme="minorHAnsi" w:hAnsiTheme="minorHAnsi" w:cstheme="minorHAnsi"/>
          <w:sz w:val="22"/>
          <w:szCs w:val="22"/>
        </w:rPr>
        <w:t xml:space="preserve"> the bank so the income and expenditure for the period from September 1</w:t>
      </w:r>
      <w:r w:rsidR="00FB55BB" w:rsidRPr="00FB55BB">
        <w:rPr>
          <w:rFonts w:asciiTheme="minorHAnsi" w:hAnsiTheme="minorHAnsi" w:cstheme="minorHAnsi"/>
          <w:sz w:val="22"/>
          <w:szCs w:val="22"/>
          <w:vertAlign w:val="superscript"/>
        </w:rPr>
        <w:t>st</w:t>
      </w:r>
      <w:r w:rsidR="00FB55BB">
        <w:rPr>
          <w:rFonts w:asciiTheme="minorHAnsi" w:hAnsiTheme="minorHAnsi" w:cstheme="minorHAnsi"/>
          <w:sz w:val="22"/>
          <w:szCs w:val="22"/>
        </w:rPr>
        <w:t xml:space="preserve"> to November 20</w:t>
      </w:r>
      <w:r w:rsidR="00FB55BB" w:rsidRPr="00FB55BB">
        <w:rPr>
          <w:rFonts w:asciiTheme="minorHAnsi" w:hAnsiTheme="minorHAnsi" w:cstheme="minorHAnsi"/>
          <w:sz w:val="22"/>
          <w:szCs w:val="22"/>
          <w:vertAlign w:val="superscript"/>
        </w:rPr>
        <w:t>th</w:t>
      </w:r>
      <w:r w:rsidR="00FB55BB">
        <w:rPr>
          <w:rFonts w:asciiTheme="minorHAnsi" w:hAnsiTheme="minorHAnsi" w:cstheme="minorHAnsi"/>
          <w:sz w:val="22"/>
          <w:szCs w:val="22"/>
        </w:rPr>
        <w:t xml:space="preserve"> would be reported at the next meeting. </w:t>
      </w:r>
    </w:p>
    <w:p w14:paraId="797B0ED7" w14:textId="0A72AF1A" w:rsidR="00FB55BB" w:rsidRPr="00F06D19" w:rsidRDefault="00FB55BB" w:rsidP="00D04447">
      <w:pPr>
        <w:pStyle w:val="Level1"/>
        <w:numPr>
          <w:ilvl w:val="0"/>
          <w:numId w:val="3"/>
        </w:numPr>
        <w:tabs>
          <w:tab w:val="left" w:pos="-1440"/>
        </w:tabs>
        <w:ind w:left="984"/>
        <w:contextualSpacing/>
        <w:rPr>
          <w:rFonts w:asciiTheme="minorHAnsi" w:hAnsiTheme="minorHAnsi" w:cstheme="minorHAnsi"/>
          <w:b/>
          <w:bCs/>
          <w:sz w:val="22"/>
          <w:szCs w:val="22"/>
        </w:rPr>
      </w:pPr>
      <w:r>
        <w:rPr>
          <w:rFonts w:asciiTheme="minorHAnsi" w:hAnsiTheme="minorHAnsi" w:cstheme="minorHAnsi"/>
          <w:sz w:val="22"/>
          <w:szCs w:val="22"/>
        </w:rPr>
        <w:t xml:space="preserve">The Clerk reported that three quotes had been received in respect of the </w:t>
      </w:r>
      <w:proofErr w:type="gramStart"/>
      <w:r w:rsidR="00C272F3" w:rsidRPr="00C272F3">
        <w:rPr>
          <w:rFonts w:asciiTheme="minorHAnsi" w:hAnsiTheme="minorHAnsi" w:cstheme="minorHAnsi"/>
          <w:color w:val="000000" w:themeColor="text1"/>
          <w:sz w:val="22"/>
          <w:szCs w:val="22"/>
        </w:rPr>
        <w:t>3 year</w:t>
      </w:r>
      <w:proofErr w:type="gramEnd"/>
      <w:r w:rsidR="00D64B36" w:rsidRPr="00C272F3">
        <w:rPr>
          <w:rFonts w:asciiTheme="minorHAnsi" w:hAnsiTheme="minorHAnsi" w:cstheme="minorHAnsi"/>
          <w:color w:val="000000" w:themeColor="text1"/>
          <w:sz w:val="22"/>
          <w:szCs w:val="22"/>
        </w:rPr>
        <w:t xml:space="preserve"> </w:t>
      </w:r>
      <w:r>
        <w:rPr>
          <w:rFonts w:asciiTheme="minorHAnsi" w:hAnsiTheme="minorHAnsi" w:cstheme="minorHAnsi"/>
          <w:sz w:val="22"/>
          <w:szCs w:val="22"/>
        </w:rPr>
        <w:t>grass cutting tend</w:t>
      </w:r>
      <w:r w:rsidR="00CF57D1">
        <w:rPr>
          <w:rFonts w:asciiTheme="minorHAnsi" w:hAnsiTheme="minorHAnsi" w:cstheme="minorHAnsi"/>
          <w:sz w:val="22"/>
          <w:szCs w:val="22"/>
        </w:rPr>
        <w:t>er.</w:t>
      </w:r>
      <w:r w:rsidR="002B5FB5">
        <w:rPr>
          <w:rFonts w:asciiTheme="minorHAnsi" w:hAnsiTheme="minorHAnsi" w:cstheme="minorHAnsi"/>
          <w:sz w:val="22"/>
          <w:szCs w:val="22"/>
        </w:rPr>
        <w:t xml:space="preserve"> The Chair opened</w:t>
      </w:r>
      <w:r w:rsidR="00523503">
        <w:rPr>
          <w:rFonts w:asciiTheme="minorHAnsi" w:hAnsiTheme="minorHAnsi" w:cstheme="minorHAnsi"/>
          <w:sz w:val="22"/>
          <w:szCs w:val="22"/>
        </w:rPr>
        <w:t xml:space="preserve"> the three quotes and</w:t>
      </w:r>
      <w:r w:rsidR="00896E66">
        <w:rPr>
          <w:rFonts w:asciiTheme="minorHAnsi" w:hAnsiTheme="minorHAnsi" w:cstheme="minorHAnsi"/>
          <w:sz w:val="22"/>
          <w:szCs w:val="22"/>
        </w:rPr>
        <w:t>,</w:t>
      </w:r>
      <w:r w:rsidR="00523503">
        <w:rPr>
          <w:rFonts w:asciiTheme="minorHAnsi" w:hAnsiTheme="minorHAnsi" w:cstheme="minorHAnsi"/>
          <w:sz w:val="22"/>
          <w:szCs w:val="22"/>
        </w:rPr>
        <w:t xml:space="preserve"> </w:t>
      </w:r>
      <w:r w:rsidR="008D44D8">
        <w:rPr>
          <w:rFonts w:asciiTheme="minorHAnsi" w:hAnsiTheme="minorHAnsi" w:cstheme="minorHAnsi"/>
          <w:sz w:val="22"/>
          <w:szCs w:val="22"/>
        </w:rPr>
        <w:t xml:space="preserve">after careful consideration, </w:t>
      </w:r>
      <w:r w:rsidR="00523503">
        <w:rPr>
          <w:rFonts w:asciiTheme="minorHAnsi" w:hAnsiTheme="minorHAnsi" w:cstheme="minorHAnsi"/>
          <w:sz w:val="22"/>
          <w:szCs w:val="22"/>
        </w:rPr>
        <w:t xml:space="preserve">it was </w:t>
      </w:r>
      <w:r w:rsidR="007E7EB0">
        <w:rPr>
          <w:rFonts w:asciiTheme="minorHAnsi" w:hAnsiTheme="minorHAnsi" w:cstheme="minorHAnsi"/>
          <w:b/>
          <w:bCs/>
          <w:sz w:val="22"/>
          <w:szCs w:val="22"/>
        </w:rPr>
        <w:t xml:space="preserve">RESOLVED </w:t>
      </w:r>
      <w:r w:rsidR="00523503">
        <w:rPr>
          <w:rFonts w:asciiTheme="minorHAnsi" w:hAnsiTheme="minorHAnsi" w:cstheme="minorHAnsi"/>
          <w:sz w:val="22"/>
          <w:szCs w:val="22"/>
        </w:rPr>
        <w:t xml:space="preserve">that the quote from Sussex Land Services </w:t>
      </w:r>
      <w:r w:rsidR="00B34A83">
        <w:rPr>
          <w:rFonts w:asciiTheme="minorHAnsi" w:hAnsiTheme="minorHAnsi" w:cstheme="minorHAnsi"/>
          <w:sz w:val="22"/>
          <w:szCs w:val="22"/>
        </w:rPr>
        <w:t>for £</w:t>
      </w:r>
      <w:r w:rsidR="00393EDE">
        <w:rPr>
          <w:rFonts w:asciiTheme="minorHAnsi" w:hAnsiTheme="minorHAnsi" w:cstheme="minorHAnsi"/>
          <w:sz w:val="22"/>
          <w:szCs w:val="22"/>
        </w:rPr>
        <w:t xml:space="preserve">1,980 </w:t>
      </w:r>
      <w:r w:rsidR="00C272F3" w:rsidRPr="00C272F3">
        <w:rPr>
          <w:rFonts w:asciiTheme="minorHAnsi" w:hAnsiTheme="minorHAnsi" w:cstheme="minorHAnsi"/>
          <w:color w:val="000000" w:themeColor="text1"/>
          <w:sz w:val="22"/>
          <w:szCs w:val="22"/>
        </w:rPr>
        <w:t>for 2023</w:t>
      </w:r>
      <w:r w:rsidR="00F1341B" w:rsidRPr="00C272F3">
        <w:rPr>
          <w:rFonts w:asciiTheme="minorHAnsi" w:hAnsiTheme="minorHAnsi" w:cstheme="minorHAnsi"/>
          <w:color w:val="000000" w:themeColor="text1"/>
          <w:sz w:val="22"/>
          <w:szCs w:val="22"/>
        </w:rPr>
        <w:t xml:space="preserve"> </w:t>
      </w:r>
      <w:r w:rsidR="008D44D8" w:rsidRPr="00C272F3">
        <w:rPr>
          <w:rFonts w:asciiTheme="minorHAnsi" w:hAnsiTheme="minorHAnsi" w:cstheme="minorHAnsi"/>
          <w:color w:val="000000" w:themeColor="text1"/>
          <w:sz w:val="22"/>
          <w:szCs w:val="22"/>
        </w:rPr>
        <w:t xml:space="preserve">should </w:t>
      </w:r>
      <w:r w:rsidR="008D44D8">
        <w:rPr>
          <w:rFonts w:asciiTheme="minorHAnsi" w:hAnsiTheme="minorHAnsi" w:cstheme="minorHAnsi"/>
          <w:sz w:val="22"/>
          <w:szCs w:val="22"/>
        </w:rPr>
        <w:t>be accepted</w:t>
      </w:r>
      <w:r w:rsidR="00523503">
        <w:rPr>
          <w:rFonts w:asciiTheme="minorHAnsi" w:hAnsiTheme="minorHAnsi" w:cstheme="minorHAnsi"/>
          <w:sz w:val="22"/>
          <w:szCs w:val="22"/>
        </w:rPr>
        <w:t>.</w:t>
      </w:r>
    </w:p>
    <w:p w14:paraId="64EF2581" w14:textId="76E57FF3" w:rsidR="00D04447" w:rsidRPr="00232510" w:rsidRDefault="00CF57D1" w:rsidP="00D04447">
      <w:pPr>
        <w:pStyle w:val="Level1"/>
        <w:numPr>
          <w:ilvl w:val="0"/>
          <w:numId w:val="3"/>
        </w:numPr>
        <w:tabs>
          <w:tab w:val="left" w:pos="-1440"/>
        </w:tabs>
        <w:ind w:left="964"/>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With regards to legionella testing and the cleaning of the shower heads, </w:t>
      </w:r>
      <w:r w:rsidR="00896E66">
        <w:rPr>
          <w:rFonts w:asciiTheme="minorHAnsi" w:eastAsiaTheme="minorEastAsia" w:hAnsiTheme="minorHAnsi" w:cstheme="minorHAnsi"/>
          <w:sz w:val="22"/>
          <w:szCs w:val="22"/>
        </w:rPr>
        <w:t xml:space="preserve">the Chair was flushing the water on a weekly basis and </w:t>
      </w:r>
      <w:r w:rsidR="00523503">
        <w:rPr>
          <w:rFonts w:asciiTheme="minorHAnsi" w:eastAsiaTheme="minorEastAsia" w:hAnsiTheme="minorHAnsi" w:cstheme="minorHAnsi"/>
          <w:sz w:val="22"/>
          <w:szCs w:val="22"/>
        </w:rPr>
        <w:t>C</w:t>
      </w:r>
      <w:r w:rsidR="008D44D8">
        <w:rPr>
          <w:rFonts w:asciiTheme="minorHAnsi" w:eastAsiaTheme="minorEastAsia" w:hAnsiTheme="minorHAnsi" w:cstheme="minorHAnsi"/>
          <w:sz w:val="22"/>
          <w:szCs w:val="22"/>
        </w:rPr>
        <w:t>ounci</w:t>
      </w:r>
      <w:r w:rsidR="00523503">
        <w:rPr>
          <w:rFonts w:asciiTheme="minorHAnsi" w:eastAsiaTheme="minorEastAsia" w:hAnsiTheme="minorHAnsi" w:cstheme="minorHAnsi"/>
          <w:sz w:val="22"/>
          <w:szCs w:val="22"/>
        </w:rPr>
        <w:t>ll</w:t>
      </w:r>
      <w:r w:rsidR="008D44D8">
        <w:rPr>
          <w:rFonts w:asciiTheme="minorHAnsi" w:eastAsiaTheme="minorEastAsia" w:hAnsiTheme="minorHAnsi" w:cstheme="minorHAnsi"/>
          <w:sz w:val="22"/>
          <w:szCs w:val="22"/>
        </w:rPr>
        <w:t>o</w:t>
      </w:r>
      <w:r w:rsidR="00523503">
        <w:rPr>
          <w:rFonts w:asciiTheme="minorHAnsi" w:eastAsiaTheme="minorEastAsia" w:hAnsiTheme="minorHAnsi" w:cstheme="minorHAnsi"/>
          <w:sz w:val="22"/>
          <w:szCs w:val="22"/>
        </w:rPr>
        <w:t xml:space="preserve">r Russell </w:t>
      </w:r>
      <w:r w:rsidR="00896E66">
        <w:rPr>
          <w:rFonts w:asciiTheme="minorHAnsi" w:eastAsiaTheme="minorEastAsia" w:hAnsiTheme="minorHAnsi" w:cstheme="minorHAnsi"/>
          <w:sz w:val="22"/>
          <w:szCs w:val="22"/>
        </w:rPr>
        <w:t>was</w:t>
      </w:r>
      <w:r w:rsidR="00523503">
        <w:rPr>
          <w:rFonts w:asciiTheme="minorHAnsi" w:eastAsiaTheme="minorEastAsia" w:hAnsiTheme="minorHAnsi" w:cstheme="minorHAnsi"/>
          <w:sz w:val="22"/>
          <w:szCs w:val="22"/>
        </w:rPr>
        <w:t xml:space="preserve"> checking the temperature every mont</w:t>
      </w:r>
      <w:r w:rsidR="00E64A82">
        <w:rPr>
          <w:rFonts w:asciiTheme="minorHAnsi" w:eastAsiaTheme="minorEastAsia" w:hAnsiTheme="minorHAnsi" w:cstheme="minorHAnsi"/>
          <w:sz w:val="22"/>
          <w:szCs w:val="22"/>
        </w:rPr>
        <w:t xml:space="preserve">h. </w:t>
      </w:r>
      <w:r w:rsidR="00EB4F3A">
        <w:rPr>
          <w:rFonts w:asciiTheme="minorHAnsi" w:eastAsiaTheme="minorEastAsia" w:hAnsiTheme="minorHAnsi" w:cstheme="minorHAnsi"/>
          <w:sz w:val="22"/>
          <w:szCs w:val="22"/>
        </w:rPr>
        <w:t xml:space="preserve">He </w:t>
      </w:r>
      <w:r w:rsidR="00B561AF">
        <w:rPr>
          <w:rFonts w:asciiTheme="minorHAnsi" w:eastAsiaTheme="minorEastAsia" w:hAnsiTheme="minorHAnsi" w:cstheme="minorHAnsi"/>
          <w:sz w:val="22"/>
          <w:szCs w:val="22"/>
        </w:rPr>
        <w:t xml:space="preserve">had </w:t>
      </w:r>
      <w:r w:rsidR="003B435B">
        <w:rPr>
          <w:rFonts w:asciiTheme="minorHAnsi" w:eastAsiaTheme="minorEastAsia" w:hAnsiTheme="minorHAnsi" w:cstheme="minorHAnsi"/>
          <w:sz w:val="22"/>
          <w:szCs w:val="22"/>
        </w:rPr>
        <w:t xml:space="preserve">dismantled </w:t>
      </w:r>
      <w:r w:rsidR="00EB4F3A">
        <w:rPr>
          <w:rFonts w:asciiTheme="minorHAnsi" w:eastAsiaTheme="minorEastAsia" w:hAnsiTheme="minorHAnsi" w:cstheme="minorHAnsi"/>
          <w:sz w:val="22"/>
          <w:szCs w:val="22"/>
        </w:rPr>
        <w:t xml:space="preserve">and cleaned the shower heads </w:t>
      </w:r>
      <w:r w:rsidR="003B435B">
        <w:rPr>
          <w:rFonts w:asciiTheme="minorHAnsi" w:eastAsiaTheme="minorEastAsia" w:hAnsiTheme="minorHAnsi" w:cstheme="minorHAnsi"/>
          <w:sz w:val="22"/>
          <w:szCs w:val="22"/>
        </w:rPr>
        <w:t xml:space="preserve">and </w:t>
      </w:r>
      <w:r w:rsidR="00EB4F3A">
        <w:rPr>
          <w:rFonts w:asciiTheme="minorHAnsi" w:eastAsiaTheme="minorEastAsia" w:hAnsiTheme="minorHAnsi" w:cstheme="minorHAnsi"/>
          <w:sz w:val="22"/>
          <w:szCs w:val="22"/>
        </w:rPr>
        <w:t xml:space="preserve">had </w:t>
      </w:r>
      <w:r w:rsidR="003B435B">
        <w:rPr>
          <w:rFonts w:asciiTheme="minorHAnsi" w:eastAsiaTheme="minorEastAsia" w:hAnsiTheme="minorHAnsi" w:cstheme="minorHAnsi"/>
          <w:sz w:val="22"/>
          <w:szCs w:val="22"/>
        </w:rPr>
        <w:t xml:space="preserve">photo evidence </w:t>
      </w:r>
      <w:r w:rsidR="00EB4F3A">
        <w:rPr>
          <w:rFonts w:asciiTheme="minorHAnsi" w:eastAsiaTheme="minorEastAsia" w:hAnsiTheme="minorHAnsi" w:cstheme="minorHAnsi"/>
          <w:sz w:val="22"/>
          <w:szCs w:val="22"/>
        </w:rPr>
        <w:t>of this</w:t>
      </w:r>
      <w:r w:rsidR="003B435B">
        <w:rPr>
          <w:rFonts w:asciiTheme="minorHAnsi" w:eastAsiaTheme="minorEastAsia" w:hAnsiTheme="minorHAnsi" w:cstheme="minorHAnsi"/>
          <w:sz w:val="22"/>
          <w:szCs w:val="22"/>
        </w:rPr>
        <w:t>.</w:t>
      </w:r>
      <w:r w:rsidR="00B561AF">
        <w:rPr>
          <w:rFonts w:asciiTheme="minorHAnsi" w:eastAsiaTheme="minorEastAsia" w:hAnsiTheme="minorHAnsi" w:cstheme="minorHAnsi"/>
          <w:sz w:val="22"/>
          <w:szCs w:val="22"/>
        </w:rPr>
        <w:t xml:space="preserve"> </w:t>
      </w:r>
      <w:r w:rsidR="00EB4F3A">
        <w:rPr>
          <w:rFonts w:asciiTheme="minorHAnsi" w:eastAsiaTheme="minorEastAsia" w:hAnsiTheme="minorHAnsi" w:cstheme="minorHAnsi"/>
          <w:sz w:val="22"/>
          <w:szCs w:val="22"/>
        </w:rPr>
        <w:t>He</w:t>
      </w:r>
      <w:r w:rsidR="00051FFC">
        <w:rPr>
          <w:rFonts w:asciiTheme="minorHAnsi" w:eastAsiaTheme="minorEastAsia" w:hAnsiTheme="minorHAnsi" w:cstheme="minorHAnsi"/>
          <w:sz w:val="22"/>
          <w:szCs w:val="22"/>
        </w:rPr>
        <w:t xml:space="preserve"> also advised that the </w:t>
      </w:r>
      <w:r w:rsidR="008F3997">
        <w:rPr>
          <w:rFonts w:asciiTheme="minorHAnsi" w:eastAsiaTheme="minorEastAsia" w:hAnsiTheme="minorHAnsi" w:cstheme="minorHAnsi"/>
          <w:sz w:val="22"/>
          <w:szCs w:val="22"/>
        </w:rPr>
        <w:t>im</w:t>
      </w:r>
      <w:r w:rsidR="00051FFC">
        <w:rPr>
          <w:rFonts w:asciiTheme="minorHAnsi" w:eastAsiaTheme="minorEastAsia" w:hAnsiTheme="minorHAnsi" w:cstheme="minorHAnsi"/>
          <w:sz w:val="22"/>
          <w:szCs w:val="22"/>
        </w:rPr>
        <w:t xml:space="preserve">mersion </w:t>
      </w:r>
      <w:r w:rsidR="00B51E15">
        <w:rPr>
          <w:rFonts w:asciiTheme="minorHAnsi" w:eastAsiaTheme="minorEastAsia" w:hAnsiTheme="minorHAnsi" w:cstheme="minorHAnsi"/>
          <w:sz w:val="22"/>
          <w:szCs w:val="22"/>
        </w:rPr>
        <w:t xml:space="preserve">heater </w:t>
      </w:r>
      <w:r w:rsidR="00012648">
        <w:rPr>
          <w:rFonts w:asciiTheme="minorHAnsi" w:eastAsiaTheme="minorEastAsia" w:hAnsiTheme="minorHAnsi" w:cstheme="minorHAnsi"/>
          <w:sz w:val="22"/>
          <w:szCs w:val="22"/>
        </w:rPr>
        <w:t xml:space="preserve">was working </w:t>
      </w:r>
      <w:r w:rsidR="00B51E15">
        <w:rPr>
          <w:rFonts w:asciiTheme="minorHAnsi" w:eastAsiaTheme="minorEastAsia" w:hAnsiTheme="minorHAnsi" w:cstheme="minorHAnsi"/>
          <w:sz w:val="22"/>
          <w:szCs w:val="22"/>
        </w:rPr>
        <w:t xml:space="preserve">but </w:t>
      </w:r>
      <w:r w:rsidR="00012648">
        <w:rPr>
          <w:rFonts w:asciiTheme="minorHAnsi" w:eastAsiaTheme="minorEastAsia" w:hAnsiTheme="minorHAnsi" w:cstheme="minorHAnsi"/>
          <w:sz w:val="22"/>
          <w:szCs w:val="22"/>
        </w:rPr>
        <w:t xml:space="preserve">he was yet to fully test it. </w:t>
      </w:r>
    </w:p>
    <w:p w14:paraId="457EC551" w14:textId="5D6A8FA7" w:rsidR="00D04447" w:rsidRPr="00CE425E" w:rsidRDefault="00CF57D1" w:rsidP="00D04447">
      <w:pPr>
        <w:pStyle w:val="Level1"/>
        <w:numPr>
          <w:ilvl w:val="0"/>
          <w:numId w:val="3"/>
        </w:numPr>
        <w:tabs>
          <w:tab w:val="left" w:pos="-1440"/>
        </w:tabs>
        <w:ind w:left="964"/>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Ashurst United FC had paid the first instalment for use of the Recreation Ground</w:t>
      </w:r>
      <w:r w:rsidR="00F40074">
        <w:rPr>
          <w:rFonts w:asciiTheme="minorHAnsi" w:eastAsiaTheme="minorEastAsia" w:hAnsiTheme="minorHAnsi" w:cstheme="minorHAnsi"/>
          <w:sz w:val="22"/>
          <w:szCs w:val="22"/>
        </w:rPr>
        <w:t>.</w:t>
      </w:r>
      <w:r>
        <w:rPr>
          <w:rFonts w:asciiTheme="minorHAnsi" w:eastAsiaTheme="minorEastAsia" w:hAnsiTheme="minorHAnsi" w:cstheme="minorHAnsi"/>
          <w:sz w:val="22"/>
          <w:szCs w:val="22"/>
        </w:rPr>
        <w:t xml:space="preserve"> </w:t>
      </w:r>
      <w:r w:rsidR="00F40074">
        <w:rPr>
          <w:rFonts w:asciiTheme="minorHAnsi" w:eastAsiaTheme="minorEastAsia" w:hAnsiTheme="minorHAnsi" w:cstheme="minorHAnsi"/>
          <w:sz w:val="22"/>
          <w:szCs w:val="22"/>
        </w:rPr>
        <w:t>T</w:t>
      </w:r>
      <w:r>
        <w:rPr>
          <w:rFonts w:asciiTheme="minorHAnsi" w:eastAsiaTheme="minorEastAsia" w:hAnsiTheme="minorHAnsi" w:cstheme="minorHAnsi"/>
          <w:sz w:val="22"/>
          <w:szCs w:val="22"/>
        </w:rPr>
        <w:t xml:space="preserve">hey </w:t>
      </w:r>
      <w:r w:rsidR="0091483C">
        <w:rPr>
          <w:rFonts w:asciiTheme="minorHAnsi" w:eastAsiaTheme="minorEastAsia" w:hAnsiTheme="minorHAnsi" w:cstheme="minorHAnsi"/>
          <w:sz w:val="22"/>
          <w:szCs w:val="22"/>
        </w:rPr>
        <w:t>were due to sign and return</w:t>
      </w:r>
      <w:r>
        <w:rPr>
          <w:rFonts w:asciiTheme="minorHAnsi" w:eastAsiaTheme="minorEastAsia" w:hAnsiTheme="minorHAnsi" w:cstheme="minorHAnsi"/>
          <w:sz w:val="22"/>
          <w:szCs w:val="22"/>
        </w:rPr>
        <w:t xml:space="preserve"> </w:t>
      </w:r>
      <w:r w:rsidR="0091483C">
        <w:rPr>
          <w:rFonts w:asciiTheme="minorHAnsi" w:eastAsiaTheme="minorEastAsia" w:hAnsiTheme="minorHAnsi" w:cstheme="minorHAnsi"/>
          <w:sz w:val="22"/>
          <w:szCs w:val="22"/>
        </w:rPr>
        <w:t>an</w:t>
      </w:r>
      <w:r w:rsidR="00086168">
        <w:rPr>
          <w:rFonts w:asciiTheme="minorHAnsi" w:eastAsiaTheme="minorEastAsia" w:hAnsiTheme="minorHAnsi" w:cstheme="minorHAnsi"/>
          <w:sz w:val="22"/>
          <w:szCs w:val="22"/>
        </w:rPr>
        <w:t xml:space="preserve"> updated agreement to the Clerk </w:t>
      </w:r>
      <w:r w:rsidR="00AC1DC9">
        <w:rPr>
          <w:rFonts w:asciiTheme="minorHAnsi" w:eastAsiaTheme="minorEastAsia" w:hAnsiTheme="minorHAnsi" w:cstheme="minorHAnsi"/>
          <w:sz w:val="22"/>
          <w:szCs w:val="22"/>
        </w:rPr>
        <w:t>imminently</w:t>
      </w:r>
      <w:r w:rsidR="00086168">
        <w:rPr>
          <w:rFonts w:asciiTheme="minorHAnsi" w:eastAsiaTheme="minorEastAsia" w:hAnsiTheme="minorHAnsi" w:cstheme="minorHAnsi"/>
          <w:sz w:val="22"/>
          <w:szCs w:val="22"/>
        </w:rPr>
        <w:t>.</w:t>
      </w:r>
    </w:p>
    <w:p w14:paraId="2B648D24" w14:textId="785A1E4D" w:rsidR="00D04447" w:rsidRPr="00C272F3" w:rsidRDefault="00086168" w:rsidP="00D04447">
      <w:pPr>
        <w:pStyle w:val="Level1"/>
        <w:numPr>
          <w:ilvl w:val="0"/>
          <w:numId w:val="3"/>
        </w:numPr>
        <w:tabs>
          <w:tab w:val="left" w:pos="-1440"/>
        </w:tabs>
        <w:ind w:left="964"/>
        <w:contextualSpacing/>
        <w:rPr>
          <w:rFonts w:asciiTheme="minorHAnsi" w:eastAsiaTheme="minorEastAsia" w:hAnsiTheme="minorHAnsi" w:cstheme="minorHAnsi"/>
          <w:color w:val="000000" w:themeColor="text1"/>
          <w:sz w:val="22"/>
          <w:szCs w:val="22"/>
        </w:rPr>
      </w:pPr>
      <w:r>
        <w:rPr>
          <w:rFonts w:asciiTheme="minorHAnsi" w:eastAsiaTheme="minorEastAsia" w:hAnsiTheme="minorHAnsi" w:cstheme="minorHAnsi"/>
          <w:sz w:val="22"/>
          <w:szCs w:val="22"/>
        </w:rPr>
        <w:t xml:space="preserve">Councillors discussed the electricity quotes received from Utility Aid </w:t>
      </w:r>
      <w:r w:rsidR="00AC1DC9">
        <w:rPr>
          <w:rFonts w:asciiTheme="minorHAnsi" w:eastAsiaTheme="minorEastAsia" w:hAnsiTheme="minorHAnsi" w:cstheme="minorHAnsi"/>
          <w:sz w:val="22"/>
          <w:szCs w:val="22"/>
        </w:rPr>
        <w:t xml:space="preserve">as well as direct from EDF </w:t>
      </w:r>
      <w:r>
        <w:rPr>
          <w:rFonts w:asciiTheme="minorHAnsi" w:eastAsiaTheme="minorEastAsia" w:hAnsiTheme="minorHAnsi" w:cstheme="minorHAnsi"/>
          <w:sz w:val="22"/>
          <w:szCs w:val="22"/>
        </w:rPr>
        <w:t xml:space="preserve">and </w:t>
      </w:r>
      <w:r w:rsidR="00AC1DC9">
        <w:rPr>
          <w:rFonts w:asciiTheme="minorHAnsi" w:eastAsiaTheme="minorEastAsia" w:hAnsiTheme="minorHAnsi" w:cstheme="minorHAnsi"/>
          <w:sz w:val="22"/>
          <w:szCs w:val="22"/>
        </w:rPr>
        <w:t>after consideration</w:t>
      </w:r>
      <w:r w:rsidR="000B20CC">
        <w:rPr>
          <w:rFonts w:asciiTheme="minorHAnsi" w:eastAsiaTheme="minorEastAsia" w:hAnsiTheme="minorHAnsi" w:cstheme="minorHAnsi"/>
          <w:sz w:val="22"/>
          <w:szCs w:val="22"/>
        </w:rPr>
        <w:t xml:space="preserve"> </w:t>
      </w:r>
      <w:r w:rsidR="000B20CC" w:rsidRPr="000B20CC">
        <w:rPr>
          <w:rFonts w:asciiTheme="minorHAnsi" w:eastAsiaTheme="minorEastAsia" w:hAnsiTheme="minorHAnsi" w:cstheme="minorHAnsi"/>
          <w:b/>
          <w:bCs/>
          <w:sz w:val="22"/>
          <w:szCs w:val="22"/>
        </w:rPr>
        <w:t>RESOLVED</w:t>
      </w:r>
      <w:r w:rsidR="000B20CC">
        <w:rPr>
          <w:rFonts w:asciiTheme="minorHAnsi" w:eastAsiaTheme="minorEastAsia" w:hAnsiTheme="minorHAnsi" w:cstheme="minorHAnsi"/>
          <w:sz w:val="22"/>
          <w:szCs w:val="22"/>
        </w:rPr>
        <w:t xml:space="preserve"> to accept</w:t>
      </w:r>
      <w:r w:rsidR="00A01D9F">
        <w:rPr>
          <w:rFonts w:asciiTheme="minorHAnsi" w:eastAsiaTheme="minorEastAsia" w:hAnsiTheme="minorHAnsi" w:cstheme="minorHAnsi"/>
          <w:sz w:val="22"/>
          <w:szCs w:val="22"/>
        </w:rPr>
        <w:t xml:space="preserve"> the 24-month contract from </w:t>
      </w:r>
      <w:r>
        <w:rPr>
          <w:rFonts w:asciiTheme="minorHAnsi" w:eastAsiaTheme="minorEastAsia" w:hAnsiTheme="minorHAnsi" w:cstheme="minorHAnsi"/>
          <w:sz w:val="22"/>
          <w:szCs w:val="22"/>
        </w:rPr>
        <w:t xml:space="preserve">EDF </w:t>
      </w:r>
      <w:r w:rsidR="00A01D9F">
        <w:rPr>
          <w:rFonts w:asciiTheme="minorHAnsi" w:eastAsiaTheme="minorEastAsia" w:hAnsiTheme="minorHAnsi" w:cstheme="minorHAnsi"/>
          <w:sz w:val="22"/>
          <w:szCs w:val="22"/>
        </w:rPr>
        <w:t>via Utility Aid</w:t>
      </w:r>
      <w:r w:rsidR="00F40074">
        <w:rPr>
          <w:rFonts w:asciiTheme="minorHAnsi" w:eastAsiaTheme="minorEastAsia" w:hAnsiTheme="minorHAnsi" w:cstheme="minorHAnsi"/>
          <w:sz w:val="22"/>
          <w:szCs w:val="22"/>
        </w:rPr>
        <w:t xml:space="preserve">. </w:t>
      </w:r>
      <w:r w:rsidR="00F40074" w:rsidRPr="00C272F3">
        <w:rPr>
          <w:rFonts w:asciiTheme="minorHAnsi" w:eastAsiaTheme="minorEastAsia" w:hAnsiTheme="minorHAnsi" w:cstheme="minorHAnsi"/>
          <w:color w:val="000000" w:themeColor="text1"/>
          <w:sz w:val="22"/>
          <w:szCs w:val="22"/>
        </w:rPr>
        <w:t xml:space="preserve">Before this was agreed, however, the Clerk was asked to see if there </w:t>
      </w:r>
      <w:r w:rsidR="00831E50" w:rsidRPr="00C272F3">
        <w:rPr>
          <w:rFonts w:asciiTheme="minorHAnsi" w:eastAsiaTheme="minorEastAsia" w:hAnsiTheme="minorHAnsi" w:cstheme="minorHAnsi"/>
          <w:color w:val="000000" w:themeColor="text1"/>
          <w:sz w:val="22"/>
          <w:szCs w:val="22"/>
        </w:rPr>
        <w:t>were</w:t>
      </w:r>
      <w:r w:rsidR="00F40074" w:rsidRPr="00C272F3">
        <w:rPr>
          <w:rFonts w:asciiTheme="minorHAnsi" w:eastAsiaTheme="minorEastAsia" w:hAnsiTheme="minorHAnsi" w:cstheme="minorHAnsi"/>
          <w:color w:val="000000" w:themeColor="text1"/>
          <w:sz w:val="22"/>
          <w:szCs w:val="22"/>
        </w:rPr>
        <w:t xml:space="preserve"> any other options w</w:t>
      </w:r>
      <w:r w:rsidR="00831E50" w:rsidRPr="00C272F3">
        <w:rPr>
          <w:rFonts w:asciiTheme="minorHAnsi" w:eastAsiaTheme="minorEastAsia" w:hAnsiTheme="minorHAnsi" w:cstheme="minorHAnsi"/>
          <w:color w:val="000000" w:themeColor="text1"/>
          <w:sz w:val="22"/>
          <w:szCs w:val="22"/>
        </w:rPr>
        <w:t>ith</w:t>
      </w:r>
      <w:r w:rsidR="00382D28" w:rsidRPr="00C272F3">
        <w:rPr>
          <w:rFonts w:asciiTheme="minorHAnsi" w:eastAsiaTheme="minorEastAsia" w:hAnsiTheme="minorHAnsi" w:cstheme="minorHAnsi"/>
          <w:color w:val="000000" w:themeColor="text1"/>
          <w:sz w:val="22"/>
          <w:szCs w:val="22"/>
        </w:rPr>
        <w:t xml:space="preserve"> a lower daily standing charge </w:t>
      </w:r>
      <w:r w:rsidR="00F40074" w:rsidRPr="00C272F3">
        <w:rPr>
          <w:rFonts w:asciiTheme="minorHAnsi" w:eastAsiaTheme="minorEastAsia" w:hAnsiTheme="minorHAnsi" w:cstheme="minorHAnsi"/>
          <w:color w:val="000000" w:themeColor="text1"/>
          <w:sz w:val="22"/>
          <w:szCs w:val="22"/>
        </w:rPr>
        <w:t>since</w:t>
      </w:r>
      <w:r w:rsidR="00382D28" w:rsidRPr="00C272F3">
        <w:rPr>
          <w:rFonts w:asciiTheme="minorHAnsi" w:eastAsiaTheme="minorEastAsia" w:hAnsiTheme="minorHAnsi" w:cstheme="minorHAnsi"/>
          <w:color w:val="000000" w:themeColor="text1"/>
          <w:sz w:val="22"/>
          <w:szCs w:val="22"/>
        </w:rPr>
        <w:t xml:space="preserve"> </w:t>
      </w:r>
      <w:r w:rsidR="00EB4F3A" w:rsidRPr="00C272F3">
        <w:rPr>
          <w:rFonts w:asciiTheme="minorHAnsi" w:eastAsiaTheme="minorEastAsia" w:hAnsiTheme="minorHAnsi" w:cstheme="minorHAnsi"/>
          <w:color w:val="000000" w:themeColor="text1"/>
          <w:sz w:val="22"/>
          <w:szCs w:val="22"/>
        </w:rPr>
        <w:t xml:space="preserve">normal electricity usage was </w:t>
      </w:r>
      <w:r w:rsidR="00F40074" w:rsidRPr="00C272F3">
        <w:rPr>
          <w:rFonts w:asciiTheme="minorHAnsi" w:eastAsiaTheme="minorEastAsia" w:hAnsiTheme="minorHAnsi" w:cstheme="minorHAnsi"/>
          <w:color w:val="000000" w:themeColor="text1"/>
          <w:sz w:val="22"/>
          <w:szCs w:val="22"/>
        </w:rPr>
        <w:t>minimal</w:t>
      </w:r>
      <w:r w:rsidR="00AF6364" w:rsidRPr="00C272F3">
        <w:rPr>
          <w:rFonts w:asciiTheme="minorHAnsi" w:eastAsiaTheme="minorEastAsia" w:hAnsiTheme="minorHAnsi" w:cstheme="minorHAnsi"/>
          <w:color w:val="000000" w:themeColor="text1"/>
          <w:sz w:val="22"/>
          <w:szCs w:val="22"/>
        </w:rPr>
        <w:t xml:space="preserve">. </w:t>
      </w:r>
    </w:p>
    <w:p w14:paraId="216CB6AA" w14:textId="43E09661" w:rsidR="00EB4F3A" w:rsidRDefault="00D04447" w:rsidP="00A03E2B">
      <w:pPr>
        <w:pStyle w:val="Level1"/>
        <w:numPr>
          <w:ilvl w:val="0"/>
          <w:numId w:val="3"/>
        </w:numPr>
        <w:tabs>
          <w:tab w:val="left" w:pos="-1440"/>
        </w:tabs>
        <w:ind w:left="964"/>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The Chair </w:t>
      </w:r>
      <w:r w:rsidR="00AF6364">
        <w:rPr>
          <w:rFonts w:asciiTheme="minorHAnsi" w:eastAsiaTheme="minorEastAsia" w:hAnsiTheme="minorHAnsi" w:cstheme="minorHAnsi"/>
          <w:sz w:val="22"/>
          <w:szCs w:val="22"/>
        </w:rPr>
        <w:t>advised that she was still waiting for</w:t>
      </w:r>
      <w:r w:rsidR="006174A3">
        <w:rPr>
          <w:rFonts w:asciiTheme="minorHAnsi" w:eastAsiaTheme="minorEastAsia" w:hAnsiTheme="minorHAnsi" w:cstheme="minorHAnsi"/>
          <w:sz w:val="22"/>
          <w:szCs w:val="22"/>
        </w:rPr>
        <w:t xml:space="preserve"> the oak tree to be delivered </w:t>
      </w:r>
      <w:r w:rsidR="00C611C7">
        <w:rPr>
          <w:rFonts w:asciiTheme="minorHAnsi" w:eastAsiaTheme="minorEastAsia" w:hAnsiTheme="minorHAnsi" w:cstheme="minorHAnsi"/>
          <w:sz w:val="22"/>
          <w:szCs w:val="22"/>
        </w:rPr>
        <w:t xml:space="preserve">from WSCC </w:t>
      </w:r>
      <w:r w:rsidR="006174A3">
        <w:rPr>
          <w:rFonts w:asciiTheme="minorHAnsi" w:eastAsiaTheme="minorEastAsia" w:hAnsiTheme="minorHAnsi" w:cstheme="minorHAnsi"/>
          <w:sz w:val="22"/>
          <w:szCs w:val="22"/>
        </w:rPr>
        <w:t xml:space="preserve">which </w:t>
      </w:r>
      <w:r w:rsidR="00A01D9F">
        <w:rPr>
          <w:rFonts w:asciiTheme="minorHAnsi" w:eastAsiaTheme="minorEastAsia" w:hAnsiTheme="minorHAnsi" w:cstheme="minorHAnsi"/>
          <w:sz w:val="22"/>
          <w:szCs w:val="22"/>
        </w:rPr>
        <w:t xml:space="preserve">was </w:t>
      </w:r>
      <w:r w:rsidR="006174A3">
        <w:rPr>
          <w:rFonts w:asciiTheme="minorHAnsi" w:eastAsiaTheme="minorEastAsia" w:hAnsiTheme="minorHAnsi" w:cstheme="minorHAnsi"/>
          <w:sz w:val="22"/>
          <w:szCs w:val="22"/>
        </w:rPr>
        <w:t xml:space="preserve">to be planted </w:t>
      </w:r>
      <w:r w:rsidR="00F45B24">
        <w:rPr>
          <w:rFonts w:asciiTheme="minorHAnsi" w:eastAsiaTheme="minorEastAsia" w:hAnsiTheme="minorHAnsi" w:cstheme="minorHAnsi"/>
          <w:sz w:val="22"/>
          <w:szCs w:val="22"/>
        </w:rPr>
        <w:t xml:space="preserve">as part </w:t>
      </w:r>
      <w:r w:rsidR="006174A3">
        <w:rPr>
          <w:rFonts w:asciiTheme="minorHAnsi" w:eastAsiaTheme="minorEastAsia" w:hAnsiTheme="minorHAnsi" w:cstheme="minorHAnsi"/>
          <w:sz w:val="22"/>
          <w:szCs w:val="22"/>
        </w:rPr>
        <w:t>of the Queen’s Green Canopy</w:t>
      </w:r>
      <w:r w:rsidR="00F45B24">
        <w:rPr>
          <w:rFonts w:asciiTheme="minorHAnsi" w:eastAsiaTheme="minorEastAsia" w:hAnsiTheme="minorHAnsi" w:cstheme="minorHAnsi"/>
          <w:sz w:val="22"/>
          <w:szCs w:val="22"/>
        </w:rPr>
        <w:t xml:space="preserve"> project</w:t>
      </w:r>
      <w:r w:rsidR="006174A3">
        <w:rPr>
          <w:rFonts w:asciiTheme="minorHAnsi" w:eastAsiaTheme="minorEastAsia" w:hAnsiTheme="minorHAnsi" w:cstheme="minorHAnsi"/>
          <w:sz w:val="22"/>
          <w:szCs w:val="22"/>
        </w:rPr>
        <w:t xml:space="preserve">. </w:t>
      </w:r>
      <w:r w:rsidR="00C611C7">
        <w:rPr>
          <w:rFonts w:asciiTheme="minorHAnsi" w:eastAsiaTheme="minorEastAsia" w:hAnsiTheme="minorHAnsi" w:cstheme="minorHAnsi"/>
          <w:sz w:val="22"/>
          <w:szCs w:val="22"/>
        </w:rPr>
        <w:t xml:space="preserve">WSCC had previously delivered the wrong tree. </w:t>
      </w:r>
    </w:p>
    <w:p w14:paraId="19F5D77D" w14:textId="77777777" w:rsidR="00A63BA5" w:rsidRPr="00A03E2B" w:rsidRDefault="00A63BA5" w:rsidP="00A63BA5">
      <w:pPr>
        <w:pStyle w:val="Level1"/>
        <w:numPr>
          <w:ilvl w:val="0"/>
          <w:numId w:val="0"/>
        </w:numPr>
        <w:tabs>
          <w:tab w:val="left" w:pos="-1440"/>
        </w:tabs>
        <w:ind w:left="964"/>
        <w:contextualSpacing/>
        <w:rPr>
          <w:rFonts w:asciiTheme="minorHAnsi" w:eastAsiaTheme="minorEastAsia" w:hAnsiTheme="minorHAnsi" w:cstheme="minorHAnsi"/>
          <w:sz w:val="22"/>
          <w:szCs w:val="22"/>
        </w:rPr>
      </w:pPr>
    </w:p>
    <w:p w14:paraId="7BC1CF9D" w14:textId="685B1308" w:rsidR="00F40074" w:rsidRDefault="00D04447" w:rsidP="00A01D9F">
      <w:pPr>
        <w:pStyle w:val="Level1"/>
        <w:numPr>
          <w:ilvl w:val="0"/>
          <w:numId w:val="3"/>
        </w:numPr>
        <w:tabs>
          <w:tab w:val="left" w:pos="-1440"/>
        </w:tabs>
        <w:ind w:left="964"/>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lastRenderedPageBreak/>
        <w:t xml:space="preserve">The Chair </w:t>
      </w:r>
      <w:r w:rsidR="00930F4B">
        <w:rPr>
          <w:rFonts w:asciiTheme="minorHAnsi" w:eastAsiaTheme="minorEastAsia" w:hAnsiTheme="minorHAnsi" w:cstheme="minorHAnsi"/>
          <w:sz w:val="22"/>
          <w:szCs w:val="22"/>
        </w:rPr>
        <w:t xml:space="preserve">informed the Council that </w:t>
      </w:r>
      <w:r w:rsidR="00CF0FBE">
        <w:rPr>
          <w:rFonts w:asciiTheme="minorHAnsi" w:eastAsiaTheme="minorEastAsia" w:hAnsiTheme="minorHAnsi" w:cstheme="minorHAnsi"/>
          <w:sz w:val="22"/>
          <w:szCs w:val="22"/>
        </w:rPr>
        <w:t xml:space="preserve">she had spoken to Bartletts regarding </w:t>
      </w:r>
      <w:r w:rsidR="00C611C7">
        <w:rPr>
          <w:rFonts w:asciiTheme="minorHAnsi" w:eastAsiaTheme="minorEastAsia" w:hAnsiTheme="minorHAnsi" w:cstheme="minorHAnsi"/>
          <w:sz w:val="22"/>
          <w:szCs w:val="22"/>
        </w:rPr>
        <w:t>the potassium fix for the oak tre</w:t>
      </w:r>
      <w:r w:rsidR="00CF0FBE">
        <w:rPr>
          <w:rFonts w:asciiTheme="minorHAnsi" w:eastAsiaTheme="minorEastAsia" w:hAnsiTheme="minorHAnsi" w:cstheme="minorHAnsi"/>
          <w:sz w:val="22"/>
          <w:szCs w:val="22"/>
        </w:rPr>
        <w:t>e</w:t>
      </w:r>
      <w:r w:rsidR="003A4DB2">
        <w:rPr>
          <w:rFonts w:asciiTheme="minorHAnsi" w:eastAsiaTheme="minorEastAsia" w:hAnsiTheme="minorHAnsi" w:cstheme="minorHAnsi"/>
          <w:sz w:val="22"/>
          <w:szCs w:val="22"/>
        </w:rPr>
        <w:t>. They</w:t>
      </w:r>
      <w:r w:rsidR="00F40074">
        <w:rPr>
          <w:rFonts w:asciiTheme="minorHAnsi" w:eastAsiaTheme="minorEastAsia" w:hAnsiTheme="minorHAnsi" w:cstheme="minorHAnsi"/>
          <w:sz w:val="22"/>
          <w:szCs w:val="22"/>
        </w:rPr>
        <w:t xml:space="preserve"> would contact us</w:t>
      </w:r>
      <w:r w:rsidR="00FC02B9" w:rsidRPr="00A01D9F">
        <w:rPr>
          <w:rFonts w:asciiTheme="minorHAnsi" w:eastAsiaTheme="minorEastAsia" w:hAnsiTheme="minorHAnsi" w:cstheme="minorHAnsi"/>
          <w:sz w:val="22"/>
          <w:szCs w:val="22"/>
        </w:rPr>
        <w:t xml:space="preserve"> in April</w:t>
      </w:r>
      <w:r w:rsidR="00A01D9F">
        <w:rPr>
          <w:rFonts w:asciiTheme="minorHAnsi" w:eastAsiaTheme="minorEastAsia" w:hAnsiTheme="minorHAnsi" w:cstheme="minorHAnsi"/>
          <w:sz w:val="22"/>
          <w:szCs w:val="22"/>
        </w:rPr>
        <w:t xml:space="preserve"> to </w:t>
      </w:r>
      <w:r w:rsidR="00F40074">
        <w:rPr>
          <w:rFonts w:asciiTheme="minorHAnsi" w:eastAsiaTheme="minorEastAsia" w:hAnsiTheme="minorHAnsi" w:cstheme="minorHAnsi"/>
          <w:sz w:val="22"/>
          <w:szCs w:val="22"/>
        </w:rPr>
        <w:t>arrange</w:t>
      </w:r>
      <w:r w:rsidR="00A01D9F">
        <w:rPr>
          <w:rFonts w:asciiTheme="minorHAnsi" w:eastAsiaTheme="minorEastAsia" w:hAnsiTheme="minorHAnsi" w:cstheme="minorHAnsi"/>
          <w:sz w:val="22"/>
          <w:szCs w:val="22"/>
        </w:rPr>
        <w:t xml:space="preserve"> a date </w:t>
      </w:r>
      <w:r w:rsidR="00F40074">
        <w:rPr>
          <w:rFonts w:asciiTheme="minorHAnsi" w:eastAsiaTheme="minorEastAsia" w:hAnsiTheme="minorHAnsi" w:cstheme="minorHAnsi"/>
          <w:sz w:val="22"/>
          <w:szCs w:val="22"/>
        </w:rPr>
        <w:t xml:space="preserve">for this </w:t>
      </w:r>
      <w:r w:rsidR="00D64B36">
        <w:rPr>
          <w:rFonts w:asciiTheme="minorHAnsi" w:eastAsiaTheme="minorEastAsia" w:hAnsiTheme="minorHAnsi" w:cstheme="minorHAnsi"/>
          <w:sz w:val="22"/>
          <w:szCs w:val="22"/>
        </w:rPr>
        <w:t xml:space="preserve">process </w:t>
      </w:r>
      <w:r w:rsidR="00F40074">
        <w:rPr>
          <w:rFonts w:asciiTheme="minorHAnsi" w:eastAsiaTheme="minorEastAsia" w:hAnsiTheme="minorHAnsi" w:cstheme="minorHAnsi"/>
          <w:sz w:val="22"/>
          <w:szCs w:val="22"/>
        </w:rPr>
        <w:t>to be carried out</w:t>
      </w:r>
      <w:r w:rsidR="00FC02B9" w:rsidRPr="00A01D9F">
        <w:rPr>
          <w:rFonts w:asciiTheme="minorHAnsi" w:eastAsiaTheme="minorEastAsia" w:hAnsiTheme="minorHAnsi" w:cstheme="minorHAnsi"/>
          <w:sz w:val="22"/>
          <w:szCs w:val="22"/>
        </w:rPr>
        <w:t xml:space="preserve">. </w:t>
      </w:r>
      <w:r w:rsidR="002B607E">
        <w:rPr>
          <w:rFonts w:asciiTheme="minorHAnsi" w:eastAsiaTheme="minorEastAsia" w:hAnsiTheme="minorHAnsi" w:cstheme="minorHAnsi"/>
          <w:sz w:val="22"/>
          <w:szCs w:val="22"/>
        </w:rPr>
        <w:t xml:space="preserve">(Post meeting note: </w:t>
      </w:r>
      <w:r w:rsidR="003A4DB2">
        <w:rPr>
          <w:rFonts w:asciiTheme="minorHAnsi" w:eastAsiaTheme="minorEastAsia" w:hAnsiTheme="minorHAnsi" w:cstheme="minorHAnsi"/>
          <w:sz w:val="22"/>
          <w:szCs w:val="22"/>
        </w:rPr>
        <w:t>Bartletts confirmed their</w:t>
      </w:r>
      <w:r w:rsidR="002B607E">
        <w:rPr>
          <w:rFonts w:asciiTheme="minorHAnsi" w:eastAsiaTheme="minorEastAsia" w:hAnsiTheme="minorHAnsi" w:cstheme="minorHAnsi"/>
          <w:sz w:val="22"/>
          <w:szCs w:val="22"/>
        </w:rPr>
        <w:t xml:space="preserve"> quote of £180 + VAT.)</w:t>
      </w:r>
    </w:p>
    <w:p w14:paraId="7EDC6FE2" w14:textId="1CFC576A" w:rsidR="00D04447" w:rsidRPr="00A01D9F" w:rsidRDefault="00CF0FBE" w:rsidP="00F40074">
      <w:pPr>
        <w:pStyle w:val="Level1"/>
        <w:numPr>
          <w:ilvl w:val="0"/>
          <w:numId w:val="0"/>
        </w:numPr>
        <w:tabs>
          <w:tab w:val="left" w:pos="-1440"/>
        </w:tabs>
        <w:ind w:left="964"/>
        <w:contextualSpacing/>
        <w:rPr>
          <w:rFonts w:asciiTheme="minorHAnsi" w:eastAsiaTheme="minorEastAsia" w:hAnsiTheme="minorHAnsi" w:cstheme="minorHAnsi"/>
          <w:sz w:val="22"/>
          <w:szCs w:val="22"/>
        </w:rPr>
      </w:pPr>
      <w:r w:rsidRPr="00A01D9F">
        <w:rPr>
          <w:rFonts w:asciiTheme="minorHAnsi" w:eastAsiaTheme="minorEastAsia" w:hAnsiTheme="minorHAnsi" w:cstheme="minorHAnsi"/>
          <w:sz w:val="22"/>
          <w:szCs w:val="22"/>
        </w:rPr>
        <w:t xml:space="preserve">Councillor Russell </w:t>
      </w:r>
      <w:r w:rsidR="00A01D9F">
        <w:rPr>
          <w:rFonts w:asciiTheme="minorHAnsi" w:eastAsiaTheme="minorEastAsia" w:hAnsiTheme="minorHAnsi" w:cstheme="minorHAnsi"/>
          <w:sz w:val="22"/>
          <w:szCs w:val="22"/>
        </w:rPr>
        <w:t xml:space="preserve">confirmed </w:t>
      </w:r>
      <w:r w:rsidRPr="00A01D9F">
        <w:rPr>
          <w:rFonts w:asciiTheme="minorHAnsi" w:eastAsiaTheme="minorEastAsia" w:hAnsiTheme="minorHAnsi" w:cstheme="minorHAnsi"/>
          <w:sz w:val="22"/>
          <w:szCs w:val="22"/>
        </w:rPr>
        <w:t xml:space="preserve">that the </w:t>
      </w:r>
      <w:r w:rsidR="00C611C7" w:rsidRPr="00A01D9F">
        <w:rPr>
          <w:rFonts w:asciiTheme="minorHAnsi" w:eastAsiaTheme="minorEastAsia" w:hAnsiTheme="minorHAnsi" w:cstheme="minorHAnsi"/>
          <w:sz w:val="22"/>
          <w:szCs w:val="22"/>
        </w:rPr>
        <w:t>protective fenc</w:t>
      </w:r>
      <w:r w:rsidRPr="00A01D9F">
        <w:rPr>
          <w:rFonts w:asciiTheme="minorHAnsi" w:eastAsiaTheme="minorEastAsia" w:hAnsiTheme="minorHAnsi" w:cstheme="minorHAnsi"/>
          <w:sz w:val="22"/>
          <w:szCs w:val="22"/>
        </w:rPr>
        <w:t xml:space="preserve">e </w:t>
      </w:r>
      <w:r w:rsidR="00EB4F3A">
        <w:rPr>
          <w:rFonts w:asciiTheme="minorHAnsi" w:eastAsiaTheme="minorEastAsia" w:hAnsiTheme="minorHAnsi" w:cstheme="minorHAnsi"/>
          <w:sz w:val="22"/>
          <w:szCs w:val="22"/>
        </w:rPr>
        <w:t xml:space="preserve">around the oak </w:t>
      </w:r>
      <w:r w:rsidRPr="00A01D9F">
        <w:rPr>
          <w:rFonts w:asciiTheme="minorHAnsi" w:eastAsiaTheme="minorEastAsia" w:hAnsiTheme="minorHAnsi" w:cstheme="minorHAnsi"/>
          <w:sz w:val="22"/>
          <w:szCs w:val="22"/>
        </w:rPr>
        <w:t xml:space="preserve">had been erected. </w:t>
      </w:r>
    </w:p>
    <w:p w14:paraId="69BD31AD" w14:textId="34A03927" w:rsidR="00D04447" w:rsidRDefault="00D04447" w:rsidP="00D04447">
      <w:pPr>
        <w:pStyle w:val="Level1"/>
        <w:numPr>
          <w:ilvl w:val="0"/>
          <w:numId w:val="3"/>
        </w:numPr>
        <w:tabs>
          <w:tab w:val="left" w:pos="-1440"/>
        </w:tabs>
        <w:ind w:left="964"/>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 </w:t>
      </w:r>
      <w:r w:rsidR="003A2E34">
        <w:rPr>
          <w:rFonts w:asciiTheme="minorHAnsi" w:eastAsiaTheme="minorEastAsia" w:hAnsiTheme="minorHAnsi" w:cstheme="minorHAnsi"/>
          <w:sz w:val="22"/>
          <w:szCs w:val="22"/>
        </w:rPr>
        <w:t xml:space="preserve">With regards to the replacement of the John Eaton Hut, </w:t>
      </w:r>
      <w:r>
        <w:rPr>
          <w:rFonts w:asciiTheme="minorHAnsi" w:eastAsiaTheme="minorEastAsia" w:hAnsiTheme="minorHAnsi" w:cstheme="minorHAnsi"/>
          <w:sz w:val="22"/>
          <w:szCs w:val="22"/>
        </w:rPr>
        <w:t>the Chair sai</w:t>
      </w:r>
      <w:r w:rsidR="00B22305">
        <w:rPr>
          <w:rFonts w:asciiTheme="minorHAnsi" w:eastAsiaTheme="minorEastAsia" w:hAnsiTheme="minorHAnsi" w:cstheme="minorHAnsi"/>
          <w:sz w:val="22"/>
          <w:szCs w:val="22"/>
        </w:rPr>
        <w:t xml:space="preserve">d she was meeting with another architect to get </w:t>
      </w:r>
      <w:r w:rsidR="00634565">
        <w:rPr>
          <w:rFonts w:asciiTheme="minorHAnsi" w:eastAsiaTheme="minorEastAsia" w:hAnsiTheme="minorHAnsi" w:cstheme="minorHAnsi"/>
          <w:sz w:val="22"/>
          <w:szCs w:val="22"/>
        </w:rPr>
        <w:t xml:space="preserve">an estimate of </w:t>
      </w:r>
      <w:r w:rsidR="00B22305">
        <w:rPr>
          <w:rFonts w:asciiTheme="minorHAnsi" w:eastAsiaTheme="minorEastAsia" w:hAnsiTheme="minorHAnsi" w:cstheme="minorHAnsi"/>
          <w:sz w:val="22"/>
          <w:szCs w:val="22"/>
        </w:rPr>
        <w:t xml:space="preserve">costs. </w:t>
      </w:r>
      <w:r w:rsidR="00F40074">
        <w:rPr>
          <w:rFonts w:asciiTheme="minorHAnsi" w:eastAsiaTheme="minorEastAsia" w:hAnsiTheme="minorHAnsi" w:cstheme="minorHAnsi"/>
          <w:sz w:val="22"/>
          <w:szCs w:val="22"/>
        </w:rPr>
        <w:t xml:space="preserve">Once we had three quotes, a presentation on this project </w:t>
      </w:r>
      <w:r w:rsidR="00D64B36">
        <w:rPr>
          <w:rFonts w:asciiTheme="minorHAnsi" w:eastAsiaTheme="minorEastAsia" w:hAnsiTheme="minorHAnsi" w:cstheme="minorHAnsi"/>
          <w:sz w:val="22"/>
          <w:szCs w:val="22"/>
        </w:rPr>
        <w:t>would</w:t>
      </w:r>
      <w:r w:rsidR="00F40074">
        <w:rPr>
          <w:rFonts w:asciiTheme="minorHAnsi" w:eastAsiaTheme="minorEastAsia" w:hAnsiTheme="minorHAnsi" w:cstheme="minorHAnsi"/>
          <w:sz w:val="22"/>
          <w:szCs w:val="22"/>
        </w:rPr>
        <w:t xml:space="preserve"> be made to all </w:t>
      </w:r>
      <w:proofErr w:type="spellStart"/>
      <w:r w:rsidR="00F40074">
        <w:rPr>
          <w:rFonts w:asciiTheme="minorHAnsi" w:eastAsiaTheme="minorEastAsia" w:hAnsiTheme="minorHAnsi" w:cstheme="minorHAnsi"/>
          <w:sz w:val="22"/>
          <w:szCs w:val="22"/>
        </w:rPr>
        <w:t>councillors</w:t>
      </w:r>
      <w:proofErr w:type="spellEnd"/>
      <w:r w:rsidR="00F40074">
        <w:rPr>
          <w:rFonts w:asciiTheme="minorHAnsi" w:eastAsiaTheme="minorEastAsia" w:hAnsiTheme="minorHAnsi" w:cstheme="minorHAnsi"/>
          <w:sz w:val="22"/>
          <w:szCs w:val="22"/>
        </w:rPr>
        <w:t>.</w:t>
      </w:r>
    </w:p>
    <w:p w14:paraId="1A27AE5D" w14:textId="77777777" w:rsidR="00D04447" w:rsidRDefault="00D04447" w:rsidP="00D04447">
      <w:pPr>
        <w:pStyle w:val="Level1"/>
        <w:numPr>
          <w:ilvl w:val="0"/>
          <w:numId w:val="0"/>
        </w:numPr>
        <w:tabs>
          <w:tab w:val="left" w:pos="-1440"/>
        </w:tabs>
        <w:contextualSpacing/>
        <w:rPr>
          <w:rFonts w:asciiTheme="minorHAnsi" w:eastAsiaTheme="minorEastAsia" w:hAnsiTheme="minorHAnsi" w:cstheme="minorHAnsi"/>
          <w:sz w:val="22"/>
          <w:szCs w:val="22"/>
        </w:rPr>
      </w:pPr>
    </w:p>
    <w:p w14:paraId="2686E887" w14:textId="5226FE1E" w:rsidR="009C61DA" w:rsidRPr="002241BA" w:rsidRDefault="003A2E34" w:rsidP="009C61DA">
      <w:pPr>
        <w:pStyle w:val="ListParagraph"/>
        <w:widowControl/>
        <w:numPr>
          <w:ilvl w:val="0"/>
          <w:numId w:val="1"/>
        </w:num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t>Traffic speeding through Ashurst on the B2135</w:t>
      </w:r>
    </w:p>
    <w:p w14:paraId="3CC32C4A" w14:textId="276B7826" w:rsidR="009C61DA" w:rsidRDefault="00D35D1B" w:rsidP="009C61DA">
      <w:pPr>
        <w:pStyle w:val="Level1"/>
        <w:numPr>
          <w:ilvl w:val="0"/>
          <w:numId w:val="0"/>
        </w:numPr>
        <w:tabs>
          <w:tab w:val="left" w:pos="-1440"/>
        </w:tabs>
        <w:ind w:left="720"/>
        <w:contextualSpacing/>
        <w:rPr>
          <w:rFonts w:asciiTheme="minorHAnsi" w:eastAsiaTheme="minorEastAsia" w:hAnsiTheme="minorHAnsi" w:cstheme="minorHAnsi"/>
          <w:sz w:val="22"/>
          <w:szCs w:val="22"/>
        </w:rPr>
      </w:pPr>
      <w:r w:rsidRPr="00D35D1B">
        <w:rPr>
          <w:rFonts w:asciiTheme="minorHAnsi" w:eastAsiaTheme="minorEastAsia" w:hAnsiTheme="minorHAnsi" w:cstheme="minorHAnsi"/>
          <w:sz w:val="22"/>
          <w:szCs w:val="22"/>
        </w:rPr>
        <w:t>Councillor Nicholson</w:t>
      </w:r>
      <w:r>
        <w:rPr>
          <w:rFonts w:asciiTheme="minorHAnsi" w:eastAsiaTheme="minorEastAsia" w:hAnsiTheme="minorHAnsi" w:cstheme="minorHAnsi"/>
          <w:sz w:val="22"/>
          <w:szCs w:val="22"/>
        </w:rPr>
        <w:t xml:space="preserve"> </w:t>
      </w:r>
      <w:r w:rsidR="00BB094B">
        <w:rPr>
          <w:rFonts w:asciiTheme="minorHAnsi" w:eastAsiaTheme="minorEastAsia" w:hAnsiTheme="minorHAnsi" w:cstheme="minorHAnsi"/>
          <w:sz w:val="22"/>
          <w:szCs w:val="22"/>
        </w:rPr>
        <w:t xml:space="preserve">said </w:t>
      </w:r>
      <w:r w:rsidR="009E659A">
        <w:rPr>
          <w:rFonts w:asciiTheme="minorHAnsi" w:eastAsiaTheme="minorEastAsia" w:hAnsiTheme="minorHAnsi" w:cstheme="minorHAnsi"/>
          <w:sz w:val="22"/>
          <w:szCs w:val="22"/>
        </w:rPr>
        <w:t xml:space="preserve">he had been in touch with West Sussex County Council </w:t>
      </w:r>
      <w:r w:rsidR="009B0EDF">
        <w:rPr>
          <w:rFonts w:asciiTheme="minorHAnsi" w:eastAsiaTheme="minorEastAsia" w:hAnsiTheme="minorHAnsi" w:cstheme="minorHAnsi"/>
          <w:sz w:val="22"/>
          <w:szCs w:val="22"/>
        </w:rPr>
        <w:t>regarding</w:t>
      </w:r>
      <w:r w:rsidR="009E659A">
        <w:rPr>
          <w:rFonts w:asciiTheme="minorHAnsi" w:eastAsiaTheme="minorEastAsia" w:hAnsiTheme="minorHAnsi" w:cstheme="minorHAnsi"/>
          <w:sz w:val="22"/>
          <w:szCs w:val="22"/>
        </w:rPr>
        <w:t xml:space="preserve"> spe</w:t>
      </w:r>
      <w:r w:rsidR="0085477A">
        <w:rPr>
          <w:rFonts w:asciiTheme="minorHAnsi" w:eastAsiaTheme="minorEastAsia" w:hAnsiTheme="minorHAnsi" w:cstheme="minorHAnsi"/>
          <w:sz w:val="22"/>
          <w:szCs w:val="22"/>
        </w:rPr>
        <w:t>e</w:t>
      </w:r>
      <w:r w:rsidR="009E659A">
        <w:rPr>
          <w:rFonts w:asciiTheme="minorHAnsi" w:eastAsiaTheme="minorEastAsia" w:hAnsiTheme="minorHAnsi" w:cstheme="minorHAnsi"/>
          <w:sz w:val="22"/>
          <w:szCs w:val="22"/>
        </w:rPr>
        <w:t>d</w:t>
      </w:r>
      <w:r w:rsidR="0085477A">
        <w:rPr>
          <w:rFonts w:asciiTheme="minorHAnsi" w:eastAsiaTheme="minorEastAsia" w:hAnsiTheme="minorHAnsi" w:cstheme="minorHAnsi"/>
          <w:sz w:val="22"/>
          <w:szCs w:val="22"/>
        </w:rPr>
        <w:t>ing</w:t>
      </w:r>
      <w:r w:rsidR="009E659A">
        <w:rPr>
          <w:rFonts w:asciiTheme="minorHAnsi" w:eastAsiaTheme="minorEastAsia" w:hAnsiTheme="minorHAnsi" w:cstheme="minorHAnsi"/>
          <w:sz w:val="22"/>
          <w:szCs w:val="22"/>
        </w:rPr>
        <w:t xml:space="preserve"> and advised that </w:t>
      </w:r>
      <w:r w:rsidR="00BB094B">
        <w:rPr>
          <w:rFonts w:asciiTheme="minorHAnsi" w:eastAsiaTheme="minorEastAsia" w:hAnsiTheme="minorHAnsi" w:cstheme="minorHAnsi"/>
          <w:sz w:val="22"/>
          <w:szCs w:val="22"/>
        </w:rPr>
        <w:t xml:space="preserve">the </w:t>
      </w:r>
      <w:r w:rsidR="00105F52">
        <w:rPr>
          <w:rFonts w:asciiTheme="minorHAnsi" w:eastAsiaTheme="minorEastAsia" w:hAnsiTheme="minorHAnsi" w:cstheme="minorHAnsi"/>
          <w:sz w:val="22"/>
          <w:szCs w:val="22"/>
        </w:rPr>
        <w:t xml:space="preserve">speed </w:t>
      </w:r>
      <w:r w:rsidR="00BB094B">
        <w:rPr>
          <w:rFonts w:asciiTheme="minorHAnsi" w:eastAsiaTheme="minorEastAsia" w:hAnsiTheme="minorHAnsi" w:cstheme="minorHAnsi"/>
          <w:sz w:val="22"/>
          <w:szCs w:val="22"/>
        </w:rPr>
        <w:t xml:space="preserve">sign </w:t>
      </w:r>
      <w:r w:rsidR="0085477A">
        <w:rPr>
          <w:rFonts w:asciiTheme="minorHAnsi" w:eastAsiaTheme="minorEastAsia" w:hAnsiTheme="minorHAnsi" w:cstheme="minorHAnsi"/>
          <w:sz w:val="22"/>
          <w:szCs w:val="22"/>
        </w:rPr>
        <w:t xml:space="preserve">in Ashurst </w:t>
      </w:r>
      <w:r w:rsidR="00BB094B">
        <w:rPr>
          <w:rFonts w:asciiTheme="minorHAnsi" w:eastAsiaTheme="minorEastAsia" w:hAnsiTheme="minorHAnsi" w:cstheme="minorHAnsi"/>
          <w:sz w:val="22"/>
          <w:szCs w:val="22"/>
        </w:rPr>
        <w:t xml:space="preserve">was now working after a conversation with </w:t>
      </w:r>
      <w:r>
        <w:rPr>
          <w:rFonts w:asciiTheme="minorHAnsi" w:eastAsiaTheme="minorEastAsia" w:hAnsiTheme="minorHAnsi" w:cstheme="minorHAnsi"/>
          <w:sz w:val="22"/>
          <w:szCs w:val="22"/>
        </w:rPr>
        <w:t>Sussex Safer Roads</w:t>
      </w:r>
      <w:r w:rsidR="00BB094B">
        <w:rPr>
          <w:rFonts w:asciiTheme="minorHAnsi" w:eastAsiaTheme="minorEastAsia" w:hAnsiTheme="minorHAnsi" w:cstheme="minorHAnsi"/>
          <w:sz w:val="22"/>
          <w:szCs w:val="22"/>
        </w:rPr>
        <w:t xml:space="preserve">. </w:t>
      </w:r>
      <w:r w:rsidR="008C5CFB">
        <w:rPr>
          <w:rFonts w:asciiTheme="minorHAnsi" w:eastAsiaTheme="minorEastAsia" w:hAnsiTheme="minorHAnsi" w:cstheme="minorHAnsi"/>
          <w:sz w:val="22"/>
          <w:szCs w:val="22"/>
        </w:rPr>
        <w:t xml:space="preserve">He also </w:t>
      </w:r>
      <w:r w:rsidR="00105F52">
        <w:rPr>
          <w:rFonts w:asciiTheme="minorHAnsi" w:eastAsiaTheme="minorEastAsia" w:hAnsiTheme="minorHAnsi" w:cstheme="minorHAnsi"/>
          <w:sz w:val="22"/>
          <w:szCs w:val="22"/>
        </w:rPr>
        <w:t xml:space="preserve">said </w:t>
      </w:r>
      <w:r w:rsidR="00251B53">
        <w:rPr>
          <w:rFonts w:asciiTheme="minorHAnsi" w:eastAsiaTheme="minorEastAsia" w:hAnsiTheme="minorHAnsi" w:cstheme="minorHAnsi"/>
          <w:sz w:val="22"/>
          <w:szCs w:val="22"/>
        </w:rPr>
        <w:t xml:space="preserve">that </w:t>
      </w:r>
      <w:r w:rsidR="00105F52">
        <w:rPr>
          <w:rFonts w:asciiTheme="minorHAnsi" w:eastAsiaTheme="minorEastAsia" w:hAnsiTheme="minorHAnsi" w:cstheme="minorHAnsi"/>
          <w:sz w:val="22"/>
          <w:szCs w:val="22"/>
        </w:rPr>
        <w:t xml:space="preserve">data </w:t>
      </w:r>
      <w:r w:rsidR="008C5CFB">
        <w:rPr>
          <w:rFonts w:asciiTheme="minorHAnsi" w:eastAsiaTheme="minorEastAsia" w:hAnsiTheme="minorHAnsi" w:cstheme="minorHAnsi"/>
          <w:sz w:val="22"/>
          <w:szCs w:val="22"/>
        </w:rPr>
        <w:t xml:space="preserve">regarding </w:t>
      </w:r>
      <w:r w:rsidR="00105F52">
        <w:rPr>
          <w:rFonts w:asciiTheme="minorHAnsi" w:eastAsiaTheme="minorEastAsia" w:hAnsiTheme="minorHAnsi" w:cstheme="minorHAnsi"/>
          <w:sz w:val="22"/>
          <w:szCs w:val="22"/>
        </w:rPr>
        <w:t xml:space="preserve">speed in both directions </w:t>
      </w:r>
      <w:r w:rsidR="003B4B94">
        <w:rPr>
          <w:rFonts w:asciiTheme="minorHAnsi" w:eastAsiaTheme="minorEastAsia" w:hAnsiTheme="minorHAnsi" w:cstheme="minorHAnsi"/>
          <w:sz w:val="22"/>
          <w:szCs w:val="22"/>
        </w:rPr>
        <w:t xml:space="preserve">could </w:t>
      </w:r>
      <w:r w:rsidR="00105F52">
        <w:rPr>
          <w:rFonts w:asciiTheme="minorHAnsi" w:eastAsiaTheme="minorEastAsia" w:hAnsiTheme="minorHAnsi" w:cstheme="minorHAnsi"/>
          <w:sz w:val="22"/>
          <w:szCs w:val="22"/>
        </w:rPr>
        <w:t>be</w:t>
      </w:r>
      <w:r w:rsidR="00D06198">
        <w:rPr>
          <w:rFonts w:asciiTheme="minorHAnsi" w:eastAsiaTheme="minorEastAsia" w:hAnsiTheme="minorHAnsi" w:cstheme="minorHAnsi"/>
          <w:sz w:val="22"/>
          <w:szCs w:val="22"/>
        </w:rPr>
        <w:t xml:space="preserve"> </w:t>
      </w:r>
      <w:r w:rsidR="00105F52">
        <w:rPr>
          <w:rFonts w:asciiTheme="minorHAnsi" w:eastAsiaTheme="minorEastAsia" w:hAnsiTheme="minorHAnsi" w:cstheme="minorHAnsi"/>
          <w:sz w:val="22"/>
          <w:szCs w:val="22"/>
        </w:rPr>
        <w:t>gathered from the one sign. Su</w:t>
      </w:r>
      <w:r w:rsidR="008B6AC3">
        <w:rPr>
          <w:rFonts w:asciiTheme="minorHAnsi" w:eastAsiaTheme="minorEastAsia" w:hAnsiTheme="minorHAnsi" w:cstheme="minorHAnsi"/>
          <w:sz w:val="22"/>
          <w:szCs w:val="22"/>
        </w:rPr>
        <w:t>ss</w:t>
      </w:r>
      <w:r w:rsidR="00105F52">
        <w:rPr>
          <w:rFonts w:asciiTheme="minorHAnsi" w:eastAsiaTheme="minorEastAsia" w:hAnsiTheme="minorHAnsi" w:cstheme="minorHAnsi"/>
          <w:sz w:val="22"/>
          <w:szCs w:val="22"/>
        </w:rPr>
        <w:t>e</w:t>
      </w:r>
      <w:r w:rsidR="008B6AC3">
        <w:rPr>
          <w:rFonts w:asciiTheme="minorHAnsi" w:eastAsiaTheme="minorEastAsia" w:hAnsiTheme="minorHAnsi" w:cstheme="minorHAnsi"/>
          <w:sz w:val="22"/>
          <w:szCs w:val="22"/>
        </w:rPr>
        <w:t>x</w:t>
      </w:r>
      <w:r w:rsidR="00105F52">
        <w:rPr>
          <w:rFonts w:asciiTheme="minorHAnsi" w:eastAsiaTheme="minorEastAsia" w:hAnsiTheme="minorHAnsi" w:cstheme="minorHAnsi"/>
          <w:sz w:val="22"/>
          <w:szCs w:val="22"/>
        </w:rPr>
        <w:t xml:space="preserve"> Safer Road</w:t>
      </w:r>
      <w:r w:rsidR="008B6AC3">
        <w:rPr>
          <w:rFonts w:asciiTheme="minorHAnsi" w:eastAsiaTheme="minorEastAsia" w:hAnsiTheme="minorHAnsi" w:cstheme="minorHAnsi"/>
          <w:sz w:val="22"/>
          <w:szCs w:val="22"/>
        </w:rPr>
        <w:t>s</w:t>
      </w:r>
      <w:r w:rsidR="00105F52">
        <w:rPr>
          <w:rFonts w:asciiTheme="minorHAnsi" w:eastAsiaTheme="minorEastAsia" w:hAnsiTheme="minorHAnsi" w:cstheme="minorHAnsi"/>
          <w:sz w:val="22"/>
          <w:szCs w:val="22"/>
        </w:rPr>
        <w:t xml:space="preserve"> Partnership </w:t>
      </w:r>
      <w:r w:rsidR="008B6AC3">
        <w:rPr>
          <w:rFonts w:asciiTheme="minorHAnsi" w:eastAsiaTheme="minorEastAsia" w:hAnsiTheme="minorHAnsi" w:cstheme="minorHAnsi"/>
          <w:sz w:val="22"/>
          <w:szCs w:val="22"/>
        </w:rPr>
        <w:t xml:space="preserve">reported that they </w:t>
      </w:r>
      <w:r w:rsidR="00553A57">
        <w:rPr>
          <w:rFonts w:asciiTheme="minorHAnsi" w:eastAsiaTheme="minorEastAsia" w:hAnsiTheme="minorHAnsi" w:cstheme="minorHAnsi"/>
          <w:sz w:val="22"/>
          <w:szCs w:val="22"/>
        </w:rPr>
        <w:t xml:space="preserve">had </w:t>
      </w:r>
      <w:r w:rsidR="00521FE2">
        <w:rPr>
          <w:rFonts w:asciiTheme="minorHAnsi" w:eastAsiaTheme="minorEastAsia" w:hAnsiTheme="minorHAnsi" w:cstheme="minorHAnsi"/>
          <w:sz w:val="22"/>
          <w:szCs w:val="22"/>
        </w:rPr>
        <w:t xml:space="preserve">placed </w:t>
      </w:r>
      <w:r w:rsidR="00105F52">
        <w:rPr>
          <w:rFonts w:asciiTheme="minorHAnsi" w:eastAsiaTheme="minorEastAsia" w:hAnsiTheme="minorHAnsi" w:cstheme="minorHAnsi"/>
          <w:sz w:val="22"/>
          <w:szCs w:val="22"/>
        </w:rPr>
        <w:t xml:space="preserve">Ashurst in a triage </w:t>
      </w:r>
      <w:r w:rsidR="008B6AC3">
        <w:rPr>
          <w:rFonts w:asciiTheme="minorHAnsi" w:eastAsiaTheme="minorEastAsia" w:hAnsiTheme="minorHAnsi" w:cstheme="minorHAnsi"/>
          <w:sz w:val="22"/>
          <w:szCs w:val="22"/>
        </w:rPr>
        <w:t xml:space="preserve">situation and </w:t>
      </w:r>
      <w:r w:rsidR="00553A57">
        <w:rPr>
          <w:rFonts w:asciiTheme="minorHAnsi" w:eastAsiaTheme="minorEastAsia" w:hAnsiTheme="minorHAnsi" w:cstheme="minorHAnsi"/>
          <w:sz w:val="22"/>
          <w:szCs w:val="22"/>
        </w:rPr>
        <w:t xml:space="preserve">would </w:t>
      </w:r>
      <w:r w:rsidR="008B6AC3">
        <w:rPr>
          <w:rFonts w:asciiTheme="minorHAnsi" w:eastAsiaTheme="minorEastAsia" w:hAnsiTheme="minorHAnsi" w:cstheme="minorHAnsi"/>
          <w:sz w:val="22"/>
          <w:szCs w:val="22"/>
        </w:rPr>
        <w:t xml:space="preserve">assess the situation and then advise if </w:t>
      </w:r>
      <w:r w:rsidR="00251B53">
        <w:rPr>
          <w:rFonts w:asciiTheme="minorHAnsi" w:eastAsiaTheme="minorEastAsia" w:hAnsiTheme="minorHAnsi" w:cstheme="minorHAnsi"/>
          <w:sz w:val="22"/>
          <w:szCs w:val="22"/>
        </w:rPr>
        <w:t xml:space="preserve">either an </w:t>
      </w:r>
      <w:r w:rsidR="008B6AC3">
        <w:rPr>
          <w:rFonts w:asciiTheme="minorHAnsi" w:eastAsiaTheme="minorEastAsia" w:hAnsiTheme="minorHAnsi" w:cstheme="minorHAnsi"/>
          <w:sz w:val="22"/>
          <w:szCs w:val="22"/>
        </w:rPr>
        <w:t xml:space="preserve">ANPR </w:t>
      </w:r>
      <w:r w:rsidR="00251B53">
        <w:rPr>
          <w:rFonts w:asciiTheme="minorHAnsi" w:eastAsiaTheme="minorEastAsia" w:hAnsiTheme="minorHAnsi" w:cstheme="minorHAnsi"/>
          <w:sz w:val="22"/>
          <w:szCs w:val="22"/>
        </w:rPr>
        <w:t>or a</w:t>
      </w:r>
      <w:r w:rsidR="008B6AC3">
        <w:rPr>
          <w:rFonts w:asciiTheme="minorHAnsi" w:eastAsiaTheme="minorEastAsia" w:hAnsiTheme="minorHAnsi" w:cstheme="minorHAnsi"/>
          <w:sz w:val="22"/>
          <w:szCs w:val="22"/>
        </w:rPr>
        <w:t xml:space="preserve"> Speed Indicator Device </w:t>
      </w:r>
      <w:r w:rsidR="00553A57">
        <w:rPr>
          <w:rFonts w:asciiTheme="minorHAnsi" w:eastAsiaTheme="minorEastAsia" w:hAnsiTheme="minorHAnsi" w:cstheme="minorHAnsi"/>
          <w:sz w:val="22"/>
          <w:szCs w:val="22"/>
        </w:rPr>
        <w:t>w</w:t>
      </w:r>
      <w:r w:rsidR="00EB4F3A">
        <w:rPr>
          <w:rFonts w:asciiTheme="minorHAnsi" w:eastAsiaTheme="minorEastAsia" w:hAnsiTheme="minorHAnsi" w:cstheme="minorHAnsi"/>
          <w:sz w:val="22"/>
          <w:szCs w:val="22"/>
        </w:rPr>
        <w:t>as</w:t>
      </w:r>
      <w:r w:rsidR="008B6AC3">
        <w:rPr>
          <w:rFonts w:asciiTheme="minorHAnsi" w:eastAsiaTheme="minorEastAsia" w:hAnsiTheme="minorHAnsi" w:cstheme="minorHAnsi"/>
          <w:sz w:val="22"/>
          <w:szCs w:val="22"/>
        </w:rPr>
        <w:t xml:space="preserve"> an option. </w:t>
      </w:r>
      <w:r w:rsidR="00553A57">
        <w:rPr>
          <w:rFonts w:asciiTheme="minorHAnsi" w:eastAsiaTheme="minorEastAsia" w:hAnsiTheme="minorHAnsi" w:cstheme="minorHAnsi"/>
          <w:sz w:val="22"/>
          <w:szCs w:val="22"/>
        </w:rPr>
        <w:t>Councillor Nicholson reported that t</w:t>
      </w:r>
      <w:r w:rsidR="001A1802">
        <w:rPr>
          <w:rFonts w:asciiTheme="minorHAnsi" w:eastAsiaTheme="minorEastAsia" w:hAnsiTheme="minorHAnsi" w:cstheme="minorHAnsi"/>
          <w:sz w:val="22"/>
          <w:szCs w:val="22"/>
        </w:rPr>
        <w:t xml:space="preserve">hese would not be permanent solutions as they would only be in place for a </w:t>
      </w:r>
      <w:r w:rsidR="00553A57">
        <w:rPr>
          <w:rFonts w:asciiTheme="minorHAnsi" w:eastAsiaTheme="minorEastAsia" w:hAnsiTheme="minorHAnsi" w:cstheme="minorHAnsi"/>
          <w:sz w:val="22"/>
          <w:szCs w:val="22"/>
        </w:rPr>
        <w:t>short period of time</w:t>
      </w:r>
      <w:r w:rsidR="00251B53">
        <w:rPr>
          <w:rFonts w:asciiTheme="minorHAnsi" w:eastAsiaTheme="minorEastAsia" w:hAnsiTheme="minorHAnsi" w:cstheme="minorHAnsi"/>
          <w:sz w:val="22"/>
          <w:szCs w:val="22"/>
        </w:rPr>
        <w:t>.</w:t>
      </w:r>
      <w:r w:rsidR="00713733">
        <w:rPr>
          <w:rFonts w:asciiTheme="minorHAnsi" w:eastAsiaTheme="minorEastAsia" w:hAnsiTheme="minorHAnsi" w:cstheme="minorHAnsi"/>
          <w:sz w:val="22"/>
          <w:szCs w:val="22"/>
        </w:rPr>
        <w:t xml:space="preserve"> </w:t>
      </w:r>
      <w:r w:rsidR="00251B53">
        <w:rPr>
          <w:rFonts w:asciiTheme="minorHAnsi" w:eastAsiaTheme="minorEastAsia" w:hAnsiTheme="minorHAnsi" w:cstheme="minorHAnsi"/>
          <w:sz w:val="22"/>
          <w:szCs w:val="22"/>
        </w:rPr>
        <w:t>He</w:t>
      </w:r>
      <w:r w:rsidR="00553A57">
        <w:rPr>
          <w:rFonts w:asciiTheme="minorHAnsi" w:eastAsiaTheme="minorEastAsia" w:hAnsiTheme="minorHAnsi" w:cstheme="minorHAnsi"/>
          <w:sz w:val="22"/>
          <w:szCs w:val="22"/>
        </w:rPr>
        <w:t xml:space="preserve"> </w:t>
      </w:r>
      <w:r w:rsidR="00F22D42">
        <w:rPr>
          <w:rFonts w:asciiTheme="minorHAnsi" w:eastAsiaTheme="minorEastAsia" w:hAnsiTheme="minorHAnsi" w:cstheme="minorHAnsi"/>
          <w:sz w:val="22"/>
          <w:szCs w:val="22"/>
        </w:rPr>
        <w:t>confirmed</w:t>
      </w:r>
      <w:r w:rsidR="00251B53">
        <w:rPr>
          <w:rFonts w:asciiTheme="minorHAnsi" w:eastAsiaTheme="minorEastAsia" w:hAnsiTheme="minorHAnsi" w:cstheme="minorHAnsi"/>
          <w:sz w:val="22"/>
          <w:szCs w:val="22"/>
        </w:rPr>
        <w:t>, however, that</w:t>
      </w:r>
      <w:r w:rsidR="00F22D42">
        <w:rPr>
          <w:rFonts w:asciiTheme="minorHAnsi" w:eastAsiaTheme="minorEastAsia" w:hAnsiTheme="minorHAnsi" w:cstheme="minorHAnsi"/>
          <w:sz w:val="22"/>
          <w:szCs w:val="22"/>
        </w:rPr>
        <w:t xml:space="preserve"> </w:t>
      </w:r>
      <w:r w:rsidR="00635966">
        <w:rPr>
          <w:rFonts w:asciiTheme="minorHAnsi" w:eastAsiaTheme="minorEastAsia" w:hAnsiTheme="minorHAnsi" w:cstheme="minorHAnsi"/>
          <w:sz w:val="22"/>
          <w:szCs w:val="22"/>
        </w:rPr>
        <w:t>regular speed watch</w:t>
      </w:r>
      <w:r w:rsidR="008F3997">
        <w:rPr>
          <w:rFonts w:asciiTheme="minorHAnsi" w:eastAsiaTheme="minorEastAsia" w:hAnsiTheme="minorHAnsi" w:cstheme="minorHAnsi"/>
          <w:sz w:val="22"/>
          <w:szCs w:val="22"/>
        </w:rPr>
        <w:t>es</w:t>
      </w:r>
      <w:r w:rsidR="00635966">
        <w:rPr>
          <w:rFonts w:asciiTheme="minorHAnsi" w:eastAsiaTheme="minorEastAsia" w:hAnsiTheme="minorHAnsi" w:cstheme="minorHAnsi"/>
          <w:sz w:val="22"/>
          <w:szCs w:val="22"/>
        </w:rPr>
        <w:t xml:space="preserve"> </w:t>
      </w:r>
      <w:r w:rsidR="00251B53">
        <w:rPr>
          <w:rFonts w:asciiTheme="minorHAnsi" w:eastAsiaTheme="minorEastAsia" w:hAnsiTheme="minorHAnsi" w:cstheme="minorHAnsi"/>
          <w:sz w:val="22"/>
          <w:szCs w:val="22"/>
        </w:rPr>
        <w:t xml:space="preserve">for the Village </w:t>
      </w:r>
      <w:r w:rsidR="008F3997">
        <w:rPr>
          <w:rFonts w:asciiTheme="minorHAnsi" w:eastAsiaTheme="minorEastAsia" w:hAnsiTheme="minorHAnsi" w:cstheme="minorHAnsi"/>
          <w:sz w:val="22"/>
          <w:szCs w:val="22"/>
        </w:rPr>
        <w:t>continued to take place</w:t>
      </w:r>
      <w:r w:rsidR="00F22D42">
        <w:rPr>
          <w:rFonts w:asciiTheme="minorHAnsi" w:eastAsiaTheme="minorEastAsia" w:hAnsiTheme="minorHAnsi" w:cstheme="minorHAnsi"/>
          <w:sz w:val="22"/>
          <w:szCs w:val="22"/>
        </w:rPr>
        <w:t xml:space="preserve">. </w:t>
      </w:r>
    </w:p>
    <w:p w14:paraId="119CFAF2" w14:textId="77777777" w:rsidR="007B50AC" w:rsidRPr="00062D23" w:rsidRDefault="007B50AC" w:rsidP="009C61DA">
      <w:pPr>
        <w:pStyle w:val="Level1"/>
        <w:numPr>
          <w:ilvl w:val="0"/>
          <w:numId w:val="0"/>
        </w:numPr>
        <w:tabs>
          <w:tab w:val="left" w:pos="-1440"/>
        </w:tabs>
        <w:ind w:left="720"/>
        <w:contextualSpacing/>
        <w:rPr>
          <w:rFonts w:asciiTheme="minorHAnsi" w:eastAsiaTheme="minorEastAsia" w:hAnsiTheme="minorHAnsi" w:cstheme="minorHAnsi"/>
          <w:sz w:val="16"/>
          <w:szCs w:val="16"/>
        </w:rPr>
      </w:pPr>
    </w:p>
    <w:p w14:paraId="7F58EA91" w14:textId="306C1089" w:rsidR="00D04447" w:rsidRPr="00BD1F1D" w:rsidRDefault="00D04447" w:rsidP="00D04447">
      <w:pPr>
        <w:pStyle w:val="Level1"/>
        <w:numPr>
          <w:ilvl w:val="0"/>
          <w:numId w:val="1"/>
        </w:numPr>
        <w:tabs>
          <w:tab w:val="left" w:pos="-1440"/>
        </w:tabs>
        <w:contextualSpacing/>
        <w:rPr>
          <w:rFonts w:asciiTheme="minorHAnsi" w:eastAsiaTheme="minorEastAsia" w:hAnsiTheme="minorHAnsi" w:cstheme="minorHAnsi"/>
          <w:b/>
          <w:bCs/>
          <w:sz w:val="22"/>
          <w:szCs w:val="22"/>
        </w:rPr>
      </w:pPr>
      <w:r w:rsidRPr="00BD1F1D">
        <w:rPr>
          <w:rFonts w:asciiTheme="minorHAnsi" w:eastAsiaTheme="minorEastAsia" w:hAnsiTheme="minorHAnsi" w:cstheme="minorHAnsi"/>
          <w:b/>
          <w:bCs/>
          <w:sz w:val="22"/>
          <w:szCs w:val="22"/>
        </w:rPr>
        <w:t xml:space="preserve">Broadband in Ashurst </w:t>
      </w:r>
    </w:p>
    <w:p w14:paraId="7DA73880" w14:textId="7871C8BB" w:rsidR="00D04447" w:rsidRPr="005245BC" w:rsidRDefault="00570925" w:rsidP="00570925">
      <w:pPr>
        <w:pStyle w:val="Level1"/>
        <w:numPr>
          <w:ilvl w:val="0"/>
          <w:numId w:val="0"/>
        </w:numPr>
        <w:tabs>
          <w:tab w:val="left" w:pos="-1440"/>
        </w:tabs>
        <w:ind w:left="720"/>
        <w:contextualSpacing/>
        <w:rPr>
          <w:rFonts w:asciiTheme="minorHAnsi" w:eastAsiaTheme="minorEastAsia" w:hAnsiTheme="minorHAnsi" w:cstheme="minorHAnsi"/>
          <w:sz w:val="22"/>
          <w:szCs w:val="22"/>
        </w:rPr>
      </w:pPr>
      <w:r w:rsidRPr="005245BC">
        <w:rPr>
          <w:rFonts w:asciiTheme="minorHAnsi" w:eastAsiaTheme="minorEastAsia" w:hAnsiTheme="minorHAnsi" w:cstheme="minorHAnsi"/>
          <w:sz w:val="22"/>
          <w:szCs w:val="22"/>
        </w:rPr>
        <w:t xml:space="preserve">It was reported that </w:t>
      </w:r>
      <w:r w:rsidRPr="005245BC">
        <w:rPr>
          <w:rFonts w:asciiTheme="minorHAnsi" w:hAnsiTheme="minorHAnsi" w:cstheme="minorHAnsi"/>
          <w:sz w:val="22"/>
          <w:szCs w:val="22"/>
        </w:rPr>
        <w:t xml:space="preserve">BT Openreach had given a </w:t>
      </w:r>
      <w:r w:rsidR="00C4221F" w:rsidRPr="005245BC">
        <w:rPr>
          <w:rFonts w:asciiTheme="minorHAnsi" w:hAnsiTheme="minorHAnsi" w:cstheme="minorHAnsi"/>
          <w:sz w:val="22"/>
          <w:szCs w:val="22"/>
        </w:rPr>
        <w:t>much earlier than expect</w:t>
      </w:r>
      <w:r w:rsidR="00C4221F">
        <w:rPr>
          <w:rFonts w:asciiTheme="minorHAnsi" w:hAnsiTheme="minorHAnsi" w:cstheme="minorHAnsi"/>
          <w:sz w:val="22"/>
          <w:szCs w:val="22"/>
        </w:rPr>
        <w:t xml:space="preserve">ed </w:t>
      </w:r>
      <w:r w:rsidRPr="005245BC">
        <w:rPr>
          <w:rFonts w:asciiTheme="minorHAnsi" w:hAnsiTheme="minorHAnsi" w:cstheme="minorHAnsi"/>
          <w:sz w:val="22"/>
          <w:szCs w:val="22"/>
        </w:rPr>
        <w:t xml:space="preserve">completion date of 20th August 2023 for the installation of </w:t>
      </w:r>
      <w:proofErr w:type="spellStart"/>
      <w:r w:rsidRPr="005245BC">
        <w:rPr>
          <w:rFonts w:asciiTheme="minorHAnsi" w:hAnsiTheme="minorHAnsi" w:cstheme="minorHAnsi"/>
          <w:sz w:val="22"/>
          <w:szCs w:val="22"/>
        </w:rPr>
        <w:t>fibre</w:t>
      </w:r>
      <w:proofErr w:type="spellEnd"/>
      <w:r w:rsidRPr="005245BC">
        <w:rPr>
          <w:rFonts w:asciiTheme="minorHAnsi" w:hAnsiTheme="minorHAnsi" w:cstheme="minorHAnsi"/>
          <w:sz w:val="22"/>
          <w:szCs w:val="22"/>
        </w:rPr>
        <w:t xml:space="preserve"> broadband to over 60 properties in Ashurst</w:t>
      </w:r>
      <w:r w:rsidR="00C4221F">
        <w:rPr>
          <w:rFonts w:asciiTheme="minorHAnsi" w:hAnsiTheme="minorHAnsi" w:cstheme="minorHAnsi"/>
          <w:sz w:val="22"/>
          <w:szCs w:val="22"/>
        </w:rPr>
        <w:t>.</w:t>
      </w:r>
    </w:p>
    <w:p w14:paraId="132F7971" w14:textId="77777777" w:rsidR="00D04447" w:rsidRPr="00062D23" w:rsidRDefault="00D04447" w:rsidP="00D04447">
      <w:pPr>
        <w:pStyle w:val="Level1"/>
        <w:numPr>
          <w:ilvl w:val="0"/>
          <w:numId w:val="0"/>
        </w:numPr>
        <w:tabs>
          <w:tab w:val="left" w:pos="-1440"/>
        </w:tabs>
        <w:ind w:left="720" w:hanging="720"/>
        <w:contextualSpacing/>
        <w:rPr>
          <w:rFonts w:asciiTheme="minorHAnsi" w:eastAsiaTheme="minorEastAsia" w:hAnsiTheme="minorHAnsi" w:cstheme="minorHAnsi"/>
          <w:sz w:val="16"/>
          <w:szCs w:val="16"/>
        </w:rPr>
      </w:pPr>
      <w:r>
        <w:rPr>
          <w:rFonts w:asciiTheme="minorHAnsi" w:eastAsiaTheme="minorEastAsia" w:hAnsiTheme="minorHAnsi" w:cstheme="minorHAnsi"/>
          <w:sz w:val="22"/>
          <w:szCs w:val="22"/>
        </w:rPr>
        <w:tab/>
        <w:t xml:space="preserve"> </w:t>
      </w:r>
      <w:r w:rsidRPr="00062D23">
        <w:rPr>
          <w:rFonts w:asciiTheme="minorHAnsi" w:eastAsiaTheme="minorEastAsia" w:hAnsiTheme="minorHAnsi" w:cstheme="minorHAnsi"/>
          <w:sz w:val="16"/>
          <w:szCs w:val="16"/>
        </w:rPr>
        <w:tab/>
      </w:r>
    </w:p>
    <w:p w14:paraId="1F52B01B" w14:textId="77777777" w:rsidR="00D04447" w:rsidRDefault="00D04447" w:rsidP="00D04447">
      <w:pPr>
        <w:pStyle w:val="Level1"/>
        <w:numPr>
          <w:ilvl w:val="0"/>
          <w:numId w:val="1"/>
        </w:numPr>
        <w:tabs>
          <w:tab w:val="left" w:pos="-1440"/>
        </w:tabs>
        <w:contextualSpacing/>
        <w:rPr>
          <w:rFonts w:asciiTheme="minorHAnsi" w:eastAsiaTheme="minorEastAsia" w:hAnsiTheme="minorHAnsi" w:cstheme="minorHAnsi"/>
          <w:b/>
          <w:bCs/>
          <w:sz w:val="22"/>
          <w:szCs w:val="22"/>
        </w:rPr>
      </w:pPr>
      <w:r w:rsidRPr="00496E01">
        <w:rPr>
          <w:rFonts w:asciiTheme="minorHAnsi" w:eastAsiaTheme="minorEastAsia" w:hAnsiTheme="minorHAnsi" w:cstheme="minorHAnsi"/>
          <w:b/>
          <w:bCs/>
          <w:sz w:val="22"/>
          <w:szCs w:val="22"/>
        </w:rPr>
        <w:t>Planning Applications</w:t>
      </w:r>
    </w:p>
    <w:p w14:paraId="482D45F1" w14:textId="021EBDE8" w:rsidR="00D04447" w:rsidRPr="009F0E27" w:rsidRDefault="00FF3DC0" w:rsidP="00FF3DC0">
      <w:pPr>
        <w:pStyle w:val="Level1"/>
        <w:numPr>
          <w:ilvl w:val="0"/>
          <w:numId w:val="0"/>
        </w:numPr>
        <w:tabs>
          <w:tab w:val="left" w:pos="-1440"/>
        </w:tabs>
        <w:ind w:left="720"/>
        <w:rPr>
          <w:rFonts w:asciiTheme="minorHAnsi" w:hAnsiTheme="minorHAnsi" w:cstheme="minorHAnsi"/>
          <w:sz w:val="22"/>
          <w:szCs w:val="22"/>
        </w:rPr>
      </w:pPr>
      <w:r w:rsidRPr="009F0E27">
        <w:rPr>
          <w:rFonts w:asciiTheme="minorHAnsi" w:hAnsiTheme="minorHAnsi" w:cstheme="minorHAnsi"/>
          <w:sz w:val="22"/>
          <w:szCs w:val="22"/>
        </w:rPr>
        <w:t xml:space="preserve">Application Number </w:t>
      </w:r>
      <w:r w:rsidR="006C764B" w:rsidRPr="009F0E27">
        <w:rPr>
          <w:rFonts w:asciiTheme="minorHAnsi" w:hAnsiTheme="minorHAnsi" w:cstheme="minorHAnsi"/>
          <w:sz w:val="22"/>
          <w:szCs w:val="22"/>
        </w:rPr>
        <w:t xml:space="preserve">DC/22/1730 </w:t>
      </w:r>
      <w:r w:rsidRPr="009F0E27">
        <w:rPr>
          <w:rFonts w:asciiTheme="minorHAnsi" w:hAnsiTheme="minorHAnsi" w:cstheme="minorHAnsi"/>
          <w:sz w:val="22"/>
          <w:szCs w:val="22"/>
        </w:rPr>
        <w:t>Site: Loves Cottage Horsham Road Steyning West Sussex BN44 3AA</w:t>
      </w:r>
      <w:r w:rsidR="008F3997">
        <w:rPr>
          <w:rFonts w:asciiTheme="minorHAnsi" w:hAnsiTheme="minorHAnsi" w:cstheme="minorHAnsi"/>
          <w:sz w:val="22"/>
          <w:szCs w:val="22"/>
        </w:rPr>
        <w:t>.</w:t>
      </w:r>
      <w:r w:rsidR="009F38C8" w:rsidRPr="009F0E27">
        <w:rPr>
          <w:rFonts w:asciiTheme="minorHAnsi" w:hAnsiTheme="minorHAnsi" w:cstheme="minorHAnsi"/>
          <w:sz w:val="22"/>
          <w:szCs w:val="22"/>
        </w:rPr>
        <w:t xml:space="preserve"> </w:t>
      </w:r>
      <w:r w:rsidR="008F3997">
        <w:rPr>
          <w:rFonts w:asciiTheme="minorHAnsi" w:hAnsiTheme="minorHAnsi" w:cstheme="minorHAnsi"/>
          <w:sz w:val="22"/>
          <w:szCs w:val="22"/>
        </w:rPr>
        <w:t xml:space="preserve"> </w:t>
      </w:r>
      <w:r w:rsidR="009F38C8" w:rsidRPr="009F0E27">
        <w:rPr>
          <w:rFonts w:asciiTheme="minorHAnsi" w:hAnsiTheme="minorHAnsi" w:cstheme="minorHAnsi"/>
          <w:sz w:val="22"/>
          <w:szCs w:val="22"/>
        </w:rPr>
        <w:t xml:space="preserve">Description: Erection of a single </w:t>
      </w:r>
      <w:proofErr w:type="spellStart"/>
      <w:r w:rsidR="003302A9" w:rsidRPr="009F0E27">
        <w:rPr>
          <w:rFonts w:asciiTheme="minorHAnsi" w:hAnsiTheme="minorHAnsi" w:cstheme="minorHAnsi"/>
          <w:sz w:val="22"/>
          <w:szCs w:val="22"/>
        </w:rPr>
        <w:t>storey</w:t>
      </w:r>
      <w:proofErr w:type="spellEnd"/>
      <w:r w:rsidR="003302A9" w:rsidRPr="009F0E27">
        <w:rPr>
          <w:rFonts w:asciiTheme="minorHAnsi" w:hAnsiTheme="minorHAnsi" w:cstheme="minorHAnsi"/>
          <w:sz w:val="22"/>
          <w:szCs w:val="22"/>
        </w:rPr>
        <w:t xml:space="preserve"> side extension. </w:t>
      </w:r>
    </w:p>
    <w:p w14:paraId="4C0C2704" w14:textId="65F7A7C8" w:rsidR="00087B25" w:rsidRPr="00062D23" w:rsidRDefault="00087B25" w:rsidP="00FF3DC0">
      <w:pPr>
        <w:pStyle w:val="Level1"/>
        <w:numPr>
          <w:ilvl w:val="0"/>
          <w:numId w:val="0"/>
        </w:numPr>
        <w:tabs>
          <w:tab w:val="left" w:pos="-1440"/>
        </w:tabs>
        <w:ind w:left="720"/>
        <w:rPr>
          <w:rFonts w:asciiTheme="minorHAnsi" w:hAnsiTheme="minorHAnsi" w:cstheme="minorHAnsi"/>
          <w:sz w:val="16"/>
          <w:szCs w:val="16"/>
        </w:rPr>
      </w:pPr>
    </w:p>
    <w:p w14:paraId="61F666C3" w14:textId="2DF75788" w:rsidR="003302A9" w:rsidRPr="009F0E27" w:rsidRDefault="00087B25" w:rsidP="00FF3DC0">
      <w:pPr>
        <w:pStyle w:val="Level1"/>
        <w:numPr>
          <w:ilvl w:val="0"/>
          <w:numId w:val="0"/>
        </w:numPr>
        <w:tabs>
          <w:tab w:val="left" w:pos="-1440"/>
        </w:tabs>
        <w:ind w:left="720"/>
        <w:rPr>
          <w:rFonts w:asciiTheme="minorHAnsi" w:hAnsiTheme="minorHAnsi" w:cstheme="minorHAnsi"/>
          <w:sz w:val="22"/>
          <w:szCs w:val="22"/>
        </w:rPr>
      </w:pPr>
      <w:r>
        <w:rPr>
          <w:rFonts w:asciiTheme="minorHAnsi" w:hAnsiTheme="minorHAnsi" w:cstheme="minorHAnsi"/>
          <w:sz w:val="22"/>
          <w:szCs w:val="22"/>
        </w:rPr>
        <w:t>After discussion, t</w:t>
      </w:r>
      <w:r w:rsidR="003302A9" w:rsidRPr="009F0E27">
        <w:rPr>
          <w:rFonts w:asciiTheme="minorHAnsi" w:hAnsiTheme="minorHAnsi" w:cstheme="minorHAnsi"/>
          <w:sz w:val="22"/>
          <w:szCs w:val="22"/>
        </w:rPr>
        <w:t xml:space="preserve">he Council </w:t>
      </w:r>
      <w:r w:rsidR="004C1EE3" w:rsidRPr="004C1EE3">
        <w:rPr>
          <w:rFonts w:asciiTheme="minorHAnsi" w:hAnsiTheme="minorHAnsi" w:cstheme="minorHAnsi"/>
          <w:b/>
          <w:bCs/>
          <w:sz w:val="22"/>
          <w:szCs w:val="22"/>
        </w:rPr>
        <w:t>RESOLVED</w:t>
      </w:r>
      <w:r w:rsidR="004C1EE3">
        <w:rPr>
          <w:rFonts w:asciiTheme="minorHAnsi" w:hAnsiTheme="minorHAnsi" w:cstheme="minorHAnsi"/>
          <w:sz w:val="22"/>
          <w:szCs w:val="22"/>
        </w:rPr>
        <w:t xml:space="preserve"> t</w:t>
      </w:r>
      <w:r w:rsidR="00C4221F">
        <w:rPr>
          <w:rFonts w:asciiTheme="minorHAnsi" w:hAnsiTheme="minorHAnsi" w:cstheme="minorHAnsi"/>
          <w:sz w:val="22"/>
          <w:szCs w:val="22"/>
        </w:rPr>
        <w:t>hat it had</w:t>
      </w:r>
      <w:r w:rsidR="004C1EE3">
        <w:rPr>
          <w:rFonts w:asciiTheme="minorHAnsi" w:hAnsiTheme="minorHAnsi" w:cstheme="minorHAnsi"/>
          <w:sz w:val="22"/>
          <w:szCs w:val="22"/>
        </w:rPr>
        <w:t xml:space="preserve"> no</w:t>
      </w:r>
      <w:r w:rsidR="003302A9" w:rsidRPr="009F0E27">
        <w:rPr>
          <w:rFonts w:asciiTheme="minorHAnsi" w:hAnsiTheme="minorHAnsi" w:cstheme="minorHAnsi"/>
          <w:sz w:val="22"/>
          <w:szCs w:val="22"/>
        </w:rPr>
        <w:t xml:space="preserve"> object</w:t>
      </w:r>
      <w:r w:rsidR="004C1EE3">
        <w:rPr>
          <w:rFonts w:asciiTheme="minorHAnsi" w:hAnsiTheme="minorHAnsi" w:cstheme="minorHAnsi"/>
          <w:sz w:val="22"/>
          <w:szCs w:val="22"/>
        </w:rPr>
        <w:t xml:space="preserve">ion to </w:t>
      </w:r>
      <w:r w:rsidR="009F0E27" w:rsidRPr="009F0E27">
        <w:rPr>
          <w:rFonts w:asciiTheme="minorHAnsi" w:hAnsiTheme="minorHAnsi" w:cstheme="minorHAnsi"/>
          <w:sz w:val="22"/>
          <w:szCs w:val="22"/>
        </w:rPr>
        <w:t xml:space="preserve">this application. </w:t>
      </w:r>
    </w:p>
    <w:p w14:paraId="1220C5D4" w14:textId="77777777" w:rsidR="006C764B" w:rsidRPr="00062D23" w:rsidRDefault="006C764B" w:rsidP="00D04447">
      <w:pPr>
        <w:pStyle w:val="Level1"/>
        <w:numPr>
          <w:ilvl w:val="0"/>
          <w:numId w:val="0"/>
        </w:numPr>
        <w:tabs>
          <w:tab w:val="left" w:pos="-1440"/>
        </w:tabs>
        <w:ind w:left="720" w:hanging="720"/>
        <w:rPr>
          <w:rFonts w:asciiTheme="minorHAnsi" w:hAnsiTheme="minorHAnsi" w:cstheme="minorHAnsi"/>
          <w:sz w:val="16"/>
          <w:szCs w:val="16"/>
        </w:rPr>
      </w:pPr>
    </w:p>
    <w:p w14:paraId="0BE11A60" w14:textId="44D13B6E" w:rsidR="00D04447" w:rsidRPr="00496E01" w:rsidRDefault="00D04447" w:rsidP="00D04447">
      <w:pPr>
        <w:pStyle w:val="Level1"/>
        <w:numPr>
          <w:ilvl w:val="0"/>
          <w:numId w:val="1"/>
        </w:numPr>
        <w:tabs>
          <w:tab w:val="left" w:pos="-1440"/>
        </w:tabs>
        <w:rPr>
          <w:rFonts w:asciiTheme="minorHAnsi" w:hAnsiTheme="minorHAnsi" w:cstheme="minorHAnsi"/>
          <w:sz w:val="22"/>
          <w:szCs w:val="22"/>
        </w:rPr>
      </w:pPr>
      <w:r w:rsidRPr="00496E01">
        <w:rPr>
          <w:rFonts w:asciiTheme="minorHAnsi" w:hAnsiTheme="minorHAnsi" w:cstheme="minorHAnsi"/>
          <w:b/>
          <w:sz w:val="22"/>
          <w:szCs w:val="22"/>
        </w:rPr>
        <w:t>Planning Decisions from HDC</w:t>
      </w:r>
      <w:r w:rsidRPr="00496E01">
        <w:rPr>
          <w:rFonts w:asciiTheme="minorHAnsi" w:hAnsiTheme="minorHAnsi" w:cstheme="minorHAnsi"/>
          <w:sz w:val="22"/>
          <w:szCs w:val="22"/>
        </w:rPr>
        <w:t xml:space="preserve">  </w:t>
      </w:r>
    </w:p>
    <w:p w14:paraId="55DB69A9" w14:textId="73D45F8C" w:rsidR="00187A80" w:rsidRDefault="00344B92" w:rsidP="00BD2734">
      <w:pPr>
        <w:pStyle w:val="Level1"/>
        <w:numPr>
          <w:ilvl w:val="0"/>
          <w:numId w:val="0"/>
        </w:numPr>
        <w:tabs>
          <w:tab w:val="left" w:pos="-1440"/>
        </w:tabs>
        <w:ind w:left="720"/>
        <w:rPr>
          <w:rFonts w:asciiTheme="minorHAnsi" w:hAnsiTheme="minorHAnsi" w:cstheme="minorHAnsi"/>
          <w:sz w:val="22"/>
          <w:szCs w:val="22"/>
        </w:rPr>
      </w:pPr>
      <w:r>
        <w:rPr>
          <w:rFonts w:asciiTheme="minorHAnsi" w:hAnsiTheme="minorHAnsi" w:cstheme="minorHAnsi"/>
          <w:sz w:val="22"/>
          <w:szCs w:val="22"/>
        </w:rPr>
        <w:t>Application Number DC/21/106</w:t>
      </w:r>
      <w:r w:rsidR="00187A80">
        <w:rPr>
          <w:rFonts w:asciiTheme="minorHAnsi" w:hAnsiTheme="minorHAnsi" w:cstheme="minorHAnsi"/>
          <w:sz w:val="22"/>
          <w:szCs w:val="22"/>
        </w:rPr>
        <w:t>8 Site: Small Piece of Woodland known as Furlong Shaw; situated approximately 200m north of 1 Merrion Cottages RH13 8EH. Description: A single shepherd</w:t>
      </w:r>
      <w:r w:rsidR="008F3997">
        <w:rPr>
          <w:rFonts w:asciiTheme="minorHAnsi" w:hAnsiTheme="minorHAnsi" w:cstheme="minorHAnsi"/>
          <w:sz w:val="22"/>
          <w:szCs w:val="22"/>
        </w:rPr>
        <w:t>’</w:t>
      </w:r>
      <w:r w:rsidR="00187A80">
        <w:rPr>
          <w:rFonts w:asciiTheme="minorHAnsi" w:hAnsiTheme="minorHAnsi" w:cstheme="minorHAnsi"/>
          <w:sz w:val="22"/>
          <w:szCs w:val="22"/>
        </w:rPr>
        <w:t>s hut rented out for holiday use and an associated kitchen and bathroom. (Lawful development certificate – existing).</w:t>
      </w:r>
      <w:r w:rsidR="00BD2734">
        <w:rPr>
          <w:rFonts w:asciiTheme="minorHAnsi" w:hAnsiTheme="minorHAnsi" w:cstheme="minorHAnsi"/>
          <w:sz w:val="22"/>
          <w:szCs w:val="22"/>
        </w:rPr>
        <w:t xml:space="preserve">        </w:t>
      </w:r>
      <w:r w:rsidR="00187A80" w:rsidRPr="00187A80">
        <w:rPr>
          <w:rFonts w:asciiTheme="minorHAnsi" w:hAnsiTheme="minorHAnsi" w:cstheme="minorHAnsi"/>
          <w:b/>
          <w:bCs/>
          <w:sz w:val="22"/>
          <w:szCs w:val="22"/>
        </w:rPr>
        <w:t>Decision:</w:t>
      </w:r>
      <w:r w:rsidR="00187A80">
        <w:rPr>
          <w:rFonts w:asciiTheme="minorHAnsi" w:hAnsiTheme="minorHAnsi" w:cstheme="minorHAnsi"/>
          <w:sz w:val="22"/>
          <w:szCs w:val="22"/>
        </w:rPr>
        <w:t xml:space="preserve"> Split Decision. </w:t>
      </w:r>
    </w:p>
    <w:p w14:paraId="65553D26" w14:textId="77777777" w:rsidR="00D04447" w:rsidRPr="00BD2734" w:rsidRDefault="00D04447" w:rsidP="00D04447">
      <w:pPr>
        <w:pStyle w:val="Level1"/>
        <w:numPr>
          <w:ilvl w:val="0"/>
          <w:numId w:val="0"/>
        </w:numPr>
        <w:tabs>
          <w:tab w:val="left" w:pos="-1440"/>
        </w:tabs>
        <w:ind w:left="720"/>
        <w:rPr>
          <w:rFonts w:asciiTheme="minorHAnsi" w:hAnsiTheme="minorHAnsi" w:cstheme="minorHAnsi"/>
          <w:sz w:val="14"/>
          <w:szCs w:val="14"/>
        </w:rPr>
      </w:pPr>
    </w:p>
    <w:p w14:paraId="1217B638" w14:textId="77777777" w:rsidR="00D04447" w:rsidRDefault="00D04447" w:rsidP="00D04447">
      <w:pPr>
        <w:pStyle w:val="Level1"/>
        <w:numPr>
          <w:ilvl w:val="0"/>
          <w:numId w:val="1"/>
        </w:numPr>
        <w:tabs>
          <w:tab w:val="left" w:pos="-1440"/>
        </w:tabs>
        <w:rPr>
          <w:rFonts w:asciiTheme="minorHAnsi" w:hAnsiTheme="minorHAnsi" w:cstheme="minorHAnsi"/>
          <w:b/>
          <w:sz w:val="22"/>
          <w:szCs w:val="22"/>
        </w:rPr>
      </w:pPr>
      <w:r>
        <w:rPr>
          <w:rFonts w:asciiTheme="minorHAnsi" w:hAnsiTheme="minorHAnsi" w:cstheme="minorHAnsi"/>
          <w:b/>
          <w:sz w:val="22"/>
          <w:szCs w:val="22"/>
        </w:rPr>
        <w:t>Payments and bank reconciliations</w:t>
      </w:r>
    </w:p>
    <w:p w14:paraId="32B64CE6" w14:textId="72C058AE" w:rsidR="00D04447" w:rsidRPr="00C364B3" w:rsidRDefault="00D04447" w:rsidP="00D04447">
      <w:pPr>
        <w:pStyle w:val="Level1"/>
        <w:numPr>
          <w:ilvl w:val="0"/>
          <w:numId w:val="0"/>
        </w:numPr>
        <w:tabs>
          <w:tab w:val="left" w:pos="-1440"/>
        </w:tabs>
        <w:ind w:left="720" w:hanging="720"/>
        <w:rPr>
          <w:rFonts w:asciiTheme="minorHAnsi" w:hAnsiTheme="minorHAnsi" w:cstheme="minorHAnsi"/>
          <w:b/>
          <w:sz w:val="22"/>
          <w:szCs w:val="22"/>
        </w:rPr>
      </w:pPr>
      <w:r>
        <w:rPr>
          <w:rFonts w:asciiTheme="minorHAnsi" w:hAnsiTheme="minorHAnsi" w:cstheme="minorHAnsi"/>
          <w:bCs/>
          <w:sz w:val="22"/>
          <w:szCs w:val="22"/>
        </w:rPr>
        <w:tab/>
      </w:r>
      <w:r w:rsidRPr="004F3706">
        <w:rPr>
          <w:rFonts w:asciiTheme="minorHAnsi" w:hAnsiTheme="minorHAnsi" w:cstheme="minorHAnsi"/>
          <w:bCs/>
          <w:sz w:val="22"/>
          <w:szCs w:val="22"/>
        </w:rPr>
        <w:t>The bank balance at Lloyds TSB as at</w:t>
      </w:r>
      <w:r>
        <w:rPr>
          <w:rFonts w:asciiTheme="minorHAnsi" w:hAnsiTheme="minorHAnsi" w:cstheme="minorHAnsi"/>
          <w:b/>
          <w:sz w:val="22"/>
          <w:szCs w:val="22"/>
        </w:rPr>
        <w:t xml:space="preserve"> </w:t>
      </w:r>
      <w:r w:rsidR="00284A80">
        <w:rPr>
          <w:rFonts w:asciiTheme="minorHAnsi" w:hAnsiTheme="minorHAnsi" w:cstheme="minorHAnsi"/>
          <w:bCs/>
          <w:sz w:val="22"/>
          <w:szCs w:val="22"/>
        </w:rPr>
        <w:t>13</w:t>
      </w:r>
      <w:r w:rsidR="00284A80" w:rsidRPr="00284A80">
        <w:rPr>
          <w:rFonts w:asciiTheme="minorHAnsi" w:hAnsiTheme="minorHAnsi" w:cstheme="minorHAnsi"/>
          <w:bCs/>
          <w:sz w:val="22"/>
          <w:szCs w:val="22"/>
          <w:vertAlign w:val="superscript"/>
        </w:rPr>
        <w:t>th</w:t>
      </w:r>
      <w:r w:rsidR="00284A80">
        <w:rPr>
          <w:rFonts w:asciiTheme="minorHAnsi" w:hAnsiTheme="minorHAnsi" w:cstheme="minorHAnsi"/>
          <w:bCs/>
          <w:sz w:val="22"/>
          <w:szCs w:val="22"/>
        </w:rPr>
        <w:t xml:space="preserve"> December 2022</w:t>
      </w:r>
      <w:r w:rsidRPr="003F7AD8">
        <w:rPr>
          <w:rFonts w:asciiTheme="minorHAnsi" w:hAnsiTheme="minorHAnsi" w:cstheme="minorHAnsi"/>
          <w:bCs/>
          <w:sz w:val="22"/>
          <w:szCs w:val="22"/>
        </w:rPr>
        <w:t xml:space="preserve"> was £1</w:t>
      </w:r>
      <w:r w:rsidR="00284A80">
        <w:rPr>
          <w:rFonts w:asciiTheme="minorHAnsi" w:hAnsiTheme="minorHAnsi" w:cstheme="minorHAnsi"/>
          <w:bCs/>
          <w:sz w:val="22"/>
          <w:szCs w:val="22"/>
        </w:rPr>
        <w:t>8</w:t>
      </w:r>
      <w:r w:rsidRPr="003F7AD8">
        <w:rPr>
          <w:rFonts w:asciiTheme="minorHAnsi" w:hAnsiTheme="minorHAnsi" w:cstheme="minorHAnsi"/>
          <w:bCs/>
          <w:sz w:val="22"/>
          <w:szCs w:val="22"/>
        </w:rPr>
        <w:t>,</w:t>
      </w:r>
      <w:r w:rsidR="001E41EB">
        <w:rPr>
          <w:rFonts w:asciiTheme="minorHAnsi" w:hAnsiTheme="minorHAnsi" w:cstheme="minorHAnsi"/>
          <w:bCs/>
          <w:sz w:val="22"/>
          <w:szCs w:val="22"/>
        </w:rPr>
        <w:t>254.53</w:t>
      </w:r>
      <w:r w:rsidRPr="003F7AD8">
        <w:rPr>
          <w:rFonts w:asciiTheme="minorHAnsi" w:hAnsiTheme="minorHAnsi" w:cstheme="minorHAnsi"/>
          <w:bCs/>
          <w:sz w:val="22"/>
          <w:szCs w:val="22"/>
        </w:rPr>
        <w:t>.</w:t>
      </w:r>
    </w:p>
    <w:p w14:paraId="16B0E322" w14:textId="77777777" w:rsidR="00D04447" w:rsidRPr="00BD2734" w:rsidRDefault="00D04447" w:rsidP="00D04447">
      <w:pPr>
        <w:pStyle w:val="Level1"/>
        <w:numPr>
          <w:ilvl w:val="0"/>
          <w:numId w:val="0"/>
        </w:numPr>
        <w:tabs>
          <w:tab w:val="left" w:pos="-1440"/>
        </w:tabs>
        <w:rPr>
          <w:rFonts w:asciiTheme="minorHAnsi" w:hAnsiTheme="minorHAnsi" w:cstheme="minorHAnsi"/>
          <w:sz w:val="16"/>
          <w:szCs w:val="16"/>
        </w:rPr>
      </w:pPr>
    </w:p>
    <w:p w14:paraId="1B063F15" w14:textId="00C26571" w:rsidR="00D04447" w:rsidRDefault="00D04447" w:rsidP="00D04447">
      <w:pPr>
        <w:pStyle w:val="Level1"/>
        <w:numPr>
          <w:ilvl w:val="0"/>
          <w:numId w:val="4"/>
        </w:numPr>
        <w:tabs>
          <w:tab w:val="left" w:pos="-1440"/>
        </w:tabs>
        <w:rPr>
          <w:rFonts w:asciiTheme="minorHAnsi" w:hAnsiTheme="minorHAnsi" w:cstheme="minorHAnsi"/>
          <w:sz w:val="22"/>
          <w:szCs w:val="22"/>
        </w:rPr>
      </w:pPr>
      <w:r w:rsidRPr="001B339C">
        <w:rPr>
          <w:rFonts w:asciiTheme="minorHAnsi" w:hAnsiTheme="minorHAnsi" w:cstheme="minorHAnsi"/>
          <w:sz w:val="22"/>
          <w:szCs w:val="22"/>
        </w:rPr>
        <w:t xml:space="preserve">The </w:t>
      </w:r>
      <w:r w:rsidR="00175F67">
        <w:rPr>
          <w:rFonts w:asciiTheme="minorHAnsi" w:hAnsiTheme="minorHAnsi" w:cstheme="minorHAnsi"/>
          <w:sz w:val="22"/>
          <w:szCs w:val="22"/>
        </w:rPr>
        <w:t>C</w:t>
      </w:r>
      <w:r w:rsidRPr="001B339C">
        <w:rPr>
          <w:rFonts w:asciiTheme="minorHAnsi" w:hAnsiTheme="minorHAnsi" w:cstheme="minorHAnsi"/>
          <w:sz w:val="22"/>
          <w:szCs w:val="22"/>
        </w:rPr>
        <w:t xml:space="preserve">lerk presented the schedule of payments since the last meeting </w:t>
      </w:r>
      <w:r w:rsidR="00C4221F">
        <w:rPr>
          <w:rFonts w:asciiTheme="minorHAnsi" w:hAnsiTheme="minorHAnsi" w:cstheme="minorHAnsi"/>
          <w:sz w:val="22"/>
          <w:szCs w:val="22"/>
        </w:rPr>
        <w:t xml:space="preserve">on </w:t>
      </w:r>
      <w:r w:rsidR="008A0789">
        <w:rPr>
          <w:rFonts w:asciiTheme="minorHAnsi" w:hAnsiTheme="minorHAnsi" w:cstheme="minorHAnsi"/>
          <w:sz w:val="22"/>
          <w:szCs w:val="22"/>
        </w:rPr>
        <w:t>24</w:t>
      </w:r>
      <w:r w:rsidR="008F56B1" w:rsidRPr="008F56B1">
        <w:rPr>
          <w:rFonts w:asciiTheme="minorHAnsi" w:hAnsiTheme="minorHAnsi" w:cstheme="minorHAnsi"/>
          <w:sz w:val="22"/>
          <w:szCs w:val="22"/>
          <w:vertAlign w:val="superscript"/>
        </w:rPr>
        <w:t>th</w:t>
      </w:r>
      <w:r w:rsidR="008F56B1">
        <w:rPr>
          <w:rFonts w:asciiTheme="minorHAnsi" w:hAnsiTheme="minorHAnsi" w:cstheme="minorHAnsi"/>
          <w:sz w:val="22"/>
          <w:szCs w:val="22"/>
        </w:rPr>
        <w:t xml:space="preserve"> November 2022</w:t>
      </w:r>
      <w:r w:rsidR="00C4221F">
        <w:rPr>
          <w:rFonts w:asciiTheme="minorHAnsi" w:hAnsiTheme="minorHAnsi" w:cstheme="minorHAnsi"/>
          <w:sz w:val="22"/>
          <w:szCs w:val="22"/>
        </w:rPr>
        <w:t xml:space="preserve"> </w:t>
      </w:r>
      <w:r>
        <w:rPr>
          <w:rFonts w:asciiTheme="minorHAnsi" w:hAnsiTheme="minorHAnsi" w:cstheme="minorHAnsi"/>
          <w:sz w:val="22"/>
          <w:szCs w:val="22"/>
        </w:rPr>
        <w:t xml:space="preserve">until </w:t>
      </w:r>
      <w:r w:rsidR="008F56B1">
        <w:rPr>
          <w:rFonts w:asciiTheme="minorHAnsi" w:hAnsiTheme="minorHAnsi" w:cstheme="minorHAnsi"/>
          <w:sz w:val="22"/>
          <w:szCs w:val="22"/>
        </w:rPr>
        <w:t>18</w:t>
      </w:r>
      <w:r w:rsidR="008F56B1" w:rsidRPr="008F56B1">
        <w:rPr>
          <w:rFonts w:asciiTheme="minorHAnsi" w:hAnsiTheme="minorHAnsi" w:cstheme="minorHAnsi"/>
          <w:sz w:val="22"/>
          <w:szCs w:val="22"/>
          <w:vertAlign w:val="superscript"/>
        </w:rPr>
        <w:t>th</w:t>
      </w:r>
      <w:r w:rsidR="008F56B1">
        <w:rPr>
          <w:rFonts w:asciiTheme="minorHAnsi" w:hAnsiTheme="minorHAnsi" w:cstheme="minorHAnsi"/>
          <w:sz w:val="22"/>
          <w:szCs w:val="22"/>
        </w:rPr>
        <w:t xml:space="preserve"> January 2023</w:t>
      </w:r>
      <w:r w:rsidR="00C4221F">
        <w:rPr>
          <w:rFonts w:asciiTheme="minorHAnsi" w:hAnsiTheme="minorHAnsi" w:cstheme="minorHAnsi"/>
          <w:sz w:val="22"/>
          <w:szCs w:val="22"/>
        </w:rPr>
        <w:t>, together with</w:t>
      </w:r>
      <w:r w:rsidRPr="001B339C">
        <w:rPr>
          <w:rFonts w:asciiTheme="minorHAnsi" w:hAnsiTheme="minorHAnsi" w:cstheme="minorHAnsi"/>
          <w:sz w:val="22"/>
          <w:szCs w:val="22"/>
        </w:rPr>
        <w:t xml:space="preserve"> the bank reconciliation</w:t>
      </w:r>
      <w:r w:rsidR="00C51B1B">
        <w:rPr>
          <w:rFonts w:asciiTheme="minorHAnsi" w:hAnsiTheme="minorHAnsi" w:cstheme="minorHAnsi"/>
          <w:sz w:val="22"/>
          <w:szCs w:val="22"/>
        </w:rPr>
        <w:t xml:space="preserve"> </w:t>
      </w:r>
      <w:r>
        <w:rPr>
          <w:rFonts w:asciiTheme="minorHAnsi" w:hAnsiTheme="minorHAnsi" w:cstheme="minorHAnsi"/>
          <w:sz w:val="22"/>
          <w:szCs w:val="22"/>
        </w:rPr>
        <w:t xml:space="preserve">up to </w:t>
      </w:r>
      <w:r w:rsidR="008A0789">
        <w:rPr>
          <w:rFonts w:asciiTheme="minorHAnsi" w:hAnsiTheme="minorHAnsi" w:cstheme="minorHAnsi"/>
          <w:sz w:val="22"/>
          <w:szCs w:val="22"/>
        </w:rPr>
        <w:t>30</w:t>
      </w:r>
      <w:r w:rsidR="008A0789" w:rsidRPr="008A0789">
        <w:rPr>
          <w:rFonts w:asciiTheme="minorHAnsi" w:hAnsiTheme="minorHAnsi" w:cstheme="minorHAnsi"/>
          <w:sz w:val="22"/>
          <w:szCs w:val="22"/>
          <w:vertAlign w:val="superscript"/>
        </w:rPr>
        <w:t>th</w:t>
      </w:r>
      <w:r w:rsidR="008A0789">
        <w:rPr>
          <w:rFonts w:asciiTheme="minorHAnsi" w:hAnsiTheme="minorHAnsi" w:cstheme="minorHAnsi"/>
          <w:sz w:val="22"/>
          <w:szCs w:val="22"/>
        </w:rPr>
        <w:t xml:space="preserve"> </w:t>
      </w:r>
      <w:r w:rsidR="00F05E64">
        <w:rPr>
          <w:rFonts w:asciiTheme="minorHAnsi" w:hAnsiTheme="minorHAnsi" w:cstheme="minorHAnsi"/>
          <w:sz w:val="22"/>
          <w:szCs w:val="22"/>
        </w:rPr>
        <w:t>November 2022</w:t>
      </w:r>
      <w:r w:rsidRPr="00042BDD">
        <w:rPr>
          <w:rFonts w:asciiTheme="minorHAnsi" w:hAnsiTheme="minorHAnsi" w:cstheme="minorHAnsi"/>
          <w:sz w:val="22"/>
          <w:szCs w:val="22"/>
        </w:rPr>
        <w:t>,</w:t>
      </w:r>
      <w:r>
        <w:rPr>
          <w:rFonts w:asciiTheme="minorHAnsi" w:hAnsiTheme="minorHAnsi" w:cstheme="minorHAnsi"/>
          <w:sz w:val="22"/>
          <w:szCs w:val="22"/>
        </w:rPr>
        <w:t xml:space="preserve"> </w:t>
      </w:r>
      <w:r w:rsidR="00C4221F">
        <w:rPr>
          <w:rFonts w:asciiTheme="minorHAnsi" w:hAnsiTheme="minorHAnsi" w:cstheme="minorHAnsi"/>
          <w:sz w:val="22"/>
          <w:szCs w:val="22"/>
        </w:rPr>
        <w:t>(</w:t>
      </w:r>
      <w:r>
        <w:rPr>
          <w:rFonts w:asciiTheme="minorHAnsi" w:hAnsiTheme="minorHAnsi" w:cstheme="minorHAnsi"/>
          <w:sz w:val="22"/>
          <w:szCs w:val="22"/>
        </w:rPr>
        <w:t xml:space="preserve">see Appendix </w:t>
      </w:r>
      <w:r w:rsidR="00C51B1B">
        <w:rPr>
          <w:rFonts w:asciiTheme="minorHAnsi" w:hAnsiTheme="minorHAnsi" w:cstheme="minorHAnsi"/>
          <w:sz w:val="22"/>
          <w:szCs w:val="22"/>
        </w:rPr>
        <w:t>1</w:t>
      </w:r>
      <w:r w:rsidR="00C4221F">
        <w:rPr>
          <w:rFonts w:asciiTheme="minorHAnsi" w:hAnsiTheme="minorHAnsi" w:cstheme="minorHAnsi"/>
          <w:sz w:val="22"/>
          <w:szCs w:val="22"/>
        </w:rPr>
        <w:t>)</w:t>
      </w:r>
      <w:r>
        <w:rPr>
          <w:rFonts w:asciiTheme="minorHAnsi" w:hAnsiTheme="minorHAnsi" w:cstheme="minorHAnsi"/>
          <w:sz w:val="22"/>
          <w:szCs w:val="22"/>
        </w:rPr>
        <w:t>,</w:t>
      </w:r>
      <w:r w:rsidRPr="001B339C">
        <w:rPr>
          <w:rFonts w:asciiTheme="minorHAnsi" w:hAnsiTheme="minorHAnsi" w:cstheme="minorHAnsi"/>
          <w:sz w:val="22"/>
          <w:szCs w:val="22"/>
        </w:rPr>
        <w:t xml:space="preserve"> which Councillors </w:t>
      </w:r>
      <w:r w:rsidRPr="001B339C">
        <w:rPr>
          <w:rFonts w:asciiTheme="minorHAnsi" w:hAnsiTheme="minorHAnsi" w:cstheme="minorHAnsi"/>
          <w:b/>
          <w:bCs/>
          <w:sz w:val="22"/>
          <w:szCs w:val="22"/>
        </w:rPr>
        <w:t xml:space="preserve">RESOLVED </w:t>
      </w:r>
      <w:r w:rsidRPr="001B339C">
        <w:rPr>
          <w:rFonts w:asciiTheme="minorHAnsi" w:hAnsiTheme="minorHAnsi" w:cstheme="minorHAnsi"/>
          <w:sz w:val="22"/>
          <w:szCs w:val="22"/>
        </w:rPr>
        <w:t>to approve.</w:t>
      </w:r>
    </w:p>
    <w:p w14:paraId="59AED727" w14:textId="77777777" w:rsidR="00D04447" w:rsidRPr="00BD2734" w:rsidRDefault="00D04447" w:rsidP="00D04447">
      <w:pPr>
        <w:pStyle w:val="Level1"/>
        <w:numPr>
          <w:ilvl w:val="0"/>
          <w:numId w:val="0"/>
        </w:numPr>
        <w:tabs>
          <w:tab w:val="left" w:pos="-1440"/>
        </w:tabs>
        <w:ind w:left="720" w:hanging="720"/>
        <w:rPr>
          <w:rFonts w:asciiTheme="minorHAnsi" w:hAnsiTheme="minorHAnsi" w:cstheme="minorHAnsi"/>
          <w:sz w:val="18"/>
          <w:szCs w:val="18"/>
        </w:rPr>
      </w:pPr>
    </w:p>
    <w:tbl>
      <w:tblPr>
        <w:tblStyle w:val="TableGrid"/>
        <w:tblW w:w="10627" w:type="dxa"/>
        <w:tblLayout w:type="fixed"/>
        <w:tblLook w:val="04A0" w:firstRow="1" w:lastRow="0" w:firstColumn="1" w:lastColumn="0" w:noHBand="0" w:noVBand="1"/>
      </w:tblPr>
      <w:tblGrid>
        <w:gridCol w:w="1058"/>
        <w:gridCol w:w="3899"/>
        <w:gridCol w:w="1231"/>
        <w:gridCol w:w="2738"/>
        <w:gridCol w:w="1701"/>
      </w:tblGrid>
      <w:tr w:rsidR="00D04447" w:rsidRPr="00A9379B" w14:paraId="35034EA4" w14:textId="77777777" w:rsidTr="00A22175">
        <w:trPr>
          <w:trHeight w:val="307"/>
        </w:trPr>
        <w:tc>
          <w:tcPr>
            <w:tcW w:w="1058" w:type="dxa"/>
          </w:tcPr>
          <w:p w14:paraId="2380DACC" w14:textId="77777777" w:rsidR="00D04447" w:rsidRPr="00A9379B" w:rsidRDefault="00D04447" w:rsidP="00A22175">
            <w:pPr>
              <w:rPr>
                <w:b/>
                <w:bCs/>
              </w:rPr>
            </w:pPr>
            <w:r w:rsidRPr="00A9379B">
              <w:rPr>
                <w:b/>
                <w:bCs/>
              </w:rPr>
              <w:t>Date</w:t>
            </w:r>
          </w:p>
        </w:tc>
        <w:tc>
          <w:tcPr>
            <w:tcW w:w="3899" w:type="dxa"/>
          </w:tcPr>
          <w:p w14:paraId="21567F9B" w14:textId="77777777" w:rsidR="00D04447" w:rsidRPr="00A9379B" w:rsidRDefault="00D04447" w:rsidP="00A22175">
            <w:pPr>
              <w:rPr>
                <w:b/>
                <w:bCs/>
              </w:rPr>
            </w:pPr>
            <w:r w:rsidRPr="00A9379B">
              <w:rPr>
                <w:b/>
                <w:bCs/>
              </w:rPr>
              <w:t>Payee</w:t>
            </w:r>
          </w:p>
        </w:tc>
        <w:tc>
          <w:tcPr>
            <w:tcW w:w="1231" w:type="dxa"/>
          </w:tcPr>
          <w:p w14:paraId="0E6A1954" w14:textId="77777777" w:rsidR="00D04447" w:rsidRPr="00A9379B" w:rsidRDefault="00D04447" w:rsidP="00A22175">
            <w:pPr>
              <w:rPr>
                <w:b/>
                <w:bCs/>
              </w:rPr>
            </w:pPr>
            <w:r w:rsidRPr="00A9379B">
              <w:rPr>
                <w:b/>
                <w:bCs/>
              </w:rPr>
              <w:t>Cheque No</w:t>
            </w:r>
          </w:p>
        </w:tc>
        <w:tc>
          <w:tcPr>
            <w:tcW w:w="2738" w:type="dxa"/>
          </w:tcPr>
          <w:p w14:paraId="175A71F3" w14:textId="77777777" w:rsidR="00D04447" w:rsidRPr="00A9379B" w:rsidRDefault="00D04447" w:rsidP="00A22175">
            <w:pPr>
              <w:rPr>
                <w:b/>
                <w:bCs/>
              </w:rPr>
            </w:pPr>
            <w:r w:rsidRPr="00A9379B">
              <w:rPr>
                <w:b/>
                <w:bCs/>
              </w:rPr>
              <w:t>Cost Centre</w:t>
            </w:r>
          </w:p>
        </w:tc>
        <w:tc>
          <w:tcPr>
            <w:tcW w:w="1701" w:type="dxa"/>
          </w:tcPr>
          <w:p w14:paraId="03D2473B" w14:textId="77777777" w:rsidR="00D04447" w:rsidRPr="00A9379B" w:rsidRDefault="00D04447" w:rsidP="00A22175">
            <w:pPr>
              <w:rPr>
                <w:b/>
                <w:bCs/>
              </w:rPr>
            </w:pPr>
            <w:r w:rsidRPr="00A9379B">
              <w:rPr>
                <w:b/>
                <w:bCs/>
              </w:rPr>
              <w:t>Amount</w:t>
            </w:r>
          </w:p>
        </w:tc>
      </w:tr>
      <w:tr w:rsidR="00D04447" w14:paraId="3A29ACC2" w14:textId="77777777" w:rsidTr="00A22175">
        <w:trPr>
          <w:trHeight w:val="243"/>
        </w:trPr>
        <w:tc>
          <w:tcPr>
            <w:tcW w:w="1058" w:type="dxa"/>
          </w:tcPr>
          <w:p w14:paraId="5AECC9DC" w14:textId="59B88B38" w:rsidR="00D04447" w:rsidRDefault="000C530A" w:rsidP="00A22175">
            <w:r>
              <w:t>1.9.2022</w:t>
            </w:r>
          </w:p>
        </w:tc>
        <w:tc>
          <w:tcPr>
            <w:tcW w:w="3899" w:type="dxa"/>
          </w:tcPr>
          <w:p w14:paraId="4908E66C" w14:textId="56912322" w:rsidR="00D04447" w:rsidRDefault="000C530A" w:rsidP="00A22175">
            <w:r>
              <w:t xml:space="preserve">PWLB </w:t>
            </w:r>
            <w:r w:rsidR="004C605B">
              <w:t>*</w:t>
            </w:r>
          </w:p>
        </w:tc>
        <w:tc>
          <w:tcPr>
            <w:tcW w:w="1231" w:type="dxa"/>
          </w:tcPr>
          <w:p w14:paraId="757C8D7B" w14:textId="32BFF44B" w:rsidR="00D04447" w:rsidRDefault="000C530A" w:rsidP="00A22175">
            <w:r>
              <w:t>DD</w:t>
            </w:r>
          </w:p>
        </w:tc>
        <w:tc>
          <w:tcPr>
            <w:tcW w:w="2738" w:type="dxa"/>
          </w:tcPr>
          <w:p w14:paraId="464C9621" w14:textId="0F319E50" w:rsidR="00D04447" w:rsidRDefault="000C530A" w:rsidP="00A22175">
            <w:r>
              <w:t>PWLB</w:t>
            </w:r>
          </w:p>
        </w:tc>
        <w:tc>
          <w:tcPr>
            <w:tcW w:w="1701" w:type="dxa"/>
          </w:tcPr>
          <w:p w14:paraId="03283FF1" w14:textId="3EF09113" w:rsidR="00D04447" w:rsidRDefault="001020D9" w:rsidP="00A22175">
            <w:r>
              <w:t>1</w:t>
            </w:r>
            <w:r w:rsidR="00EB4F3A">
              <w:t>,</w:t>
            </w:r>
            <w:r>
              <w:t>434.50</w:t>
            </w:r>
          </w:p>
        </w:tc>
      </w:tr>
      <w:tr w:rsidR="00D04447" w14:paraId="19667E53" w14:textId="77777777" w:rsidTr="00A22175">
        <w:trPr>
          <w:trHeight w:val="256"/>
        </w:trPr>
        <w:tc>
          <w:tcPr>
            <w:tcW w:w="1058" w:type="dxa"/>
          </w:tcPr>
          <w:p w14:paraId="6BD56EC2" w14:textId="2612429D" w:rsidR="00D04447" w:rsidRDefault="00014327" w:rsidP="00A22175">
            <w:r>
              <w:t>18.1.23</w:t>
            </w:r>
          </w:p>
        </w:tc>
        <w:tc>
          <w:tcPr>
            <w:tcW w:w="3899" w:type="dxa"/>
          </w:tcPr>
          <w:p w14:paraId="760708FA" w14:textId="2D22FDE2" w:rsidR="00D04447" w:rsidRDefault="00014327" w:rsidP="00A22175">
            <w:r>
              <w:t>E Leggo (Backdated pay to 1 May ‘22)</w:t>
            </w:r>
          </w:p>
        </w:tc>
        <w:tc>
          <w:tcPr>
            <w:tcW w:w="1231" w:type="dxa"/>
          </w:tcPr>
          <w:p w14:paraId="06F04C72" w14:textId="74536699" w:rsidR="00D04447" w:rsidRDefault="00A4429A" w:rsidP="00A22175">
            <w:r>
              <w:t>808</w:t>
            </w:r>
          </w:p>
        </w:tc>
        <w:tc>
          <w:tcPr>
            <w:tcW w:w="2738" w:type="dxa"/>
          </w:tcPr>
          <w:p w14:paraId="4BB15B00" w14:textId="016C8073" w:rsidR="00D04447" w:rsidRDefault="00A42140" w:rsidP="00A22175">
            <w:r w:rsidRPr="00E62668">
              <w:t>Salaries &amp; associated costs</w:t>
            </w:r>
          </w:p>
        </w:tc>
        <w:tc>
          <w:tcPr>
            <w:tcW w:w="1701" w:type="dxa"/>
          </w:tcPr>
          <w:p w14:paraId="6DFCE192" w14:textId="31745216" w:rsidR="00D04447" w:rsidRDefault="00386D71" w:rsidP="00A22175">
            <w:r>
              <w:t>42.50</w:t>
            </w:r>
          </w:p>
        </w:tc>
      </w:tr>
      <w:tr w:rsidR="00D04447" w14:paraId="1D7F5D69" w14:textId="77777777" w:rsidTr="00BD2734">
        <w:trPr>
          <w:trHeight w:val="303"/>
        </w:trPr>
        <w:tc>
          <w:tcPr>
            <w:tcW w:w="1058" w:type="dxa"/>
          </w:tcPr>
          <w:p w14:paraId="0C08F95E" w14:textId="0DA24ABF" w:rsidR="00D04447" w:rsidRDefault="000A46CC" w:rsidP="00A22175">
            <w:r>
              <w:t>18.1.23</w:t>
            </w:r>
          </w:p>
        </w:tc>
        <w:tc>
          <w:tcPr>
            <w:tcW w:w="3899" w:type="dxa"/>
          </w:tcPr>
          <w:p w14:paraId="4F533C00" w14:textId="4B040506" w:rsidR="00D04447" w:rsidRDefault="001F5026" w:rsidP="00A22175">
            <w:r>
              <w:t>E Simpson (</w:t>
            </w:r>
            <w:r w:rsidR="004D7385">
              <w:t>Salary Dec &amp; Jan)</w:t>
            </w:r>
          </w:p>
        </w:tc>
        <w:tc>
          <w:tcPr>
            <w:tcW w:w="1231" w:type="dxa"/>
          </w:tcPr>
          <w:p w14:paraId="4731B653" w14:textId="1AEF77B3" w:rsidR="00D04447" w:rsidRDefault="00A4429A" w:rsidP="00A22175">
            <w:r>
              <w:t>809</w:t>
            </w:r>
          </w:p>
        </w:tc>
        <w:tc>
          <w:tcPr>
            <w:tcW w:w="2738" w:type="dxa"/>
          </w:tcPr>
          <w:p w14:paraId="592C5E53" w14:textId="02191502" w:rsidR="00D04447" w:rsidRDefault="00746AC2" w:rsidP="00A22175">
            <w:r>
              <w:t>Salaries &amp; associated costs</w:t>
            </w:r>
          </w:p>
        </w:tc>
        <w:tc>
          <w:tcPr>
            <w:tcW w:w="1701" w:type="dxa"/>
          </w:tcPr>
          <w:p w14:paraId="162B7DA2" w14:textId="3C61C561" w:rsidR="00D04447" w:rsidRDefault="004D7385" w:rsidP="00A22175">
            <w:r>
              <w:t>474.86</w:t>
            </w:r>
          </w:p>
        </w:tc>
      </w:tr>
      <w:tr w:rsidR="00D04447" w14:paraId="1D34AF40" w14:textId="77777777" w:rsidTr="00A22175">
        <w:trPr>
          <w:trHeight w:val="256"/>
        </w:trPr>
        <w:tc>
          <w:tcPr>
            <w:tcW w:w="1058" w:type="dxa"/>
          </w:tcPr>
          <w:p w14:paraId="3A2F4968" w14:textId="5F0528CE" w:rsidR="00D04447" w:rsidRDefault="000A46CC" w:rsidP="00A22175">
            <w:r>
              <w:t>18.1.23</w:t>
            </w:r>
          </w:p>
        </w:tc>
        <w:tc>
          <w:tcPr>
            <w:tcW w:w="3899" w:type="dxa"/>
          </w:tcPr>
          <w:p w14:paraId="431FE077" w14:textId="4F739824" w:rsidR="00D04447" w:rsidRDefault="00EC2C70" w:rsidP="00A22175">
            <w:r>
              <w:t>E Simpson Office Allowance</w:t>
            </w:r>
            <w:r w:rsidR="004D7385">
              <w:t xml:space="preserve"> (Dec &amp; Jan)</w:t>
            </w:r>
          </w:p>
        </w:tc>
        <w:tc>
          <w:tcPr>
            <w:tcW w:w="1231" w:type="dxa"/>
          </w:tcPr>
          <w:p w14:paraId="38F30C39" w14:textId="4A371C32" w:rsidR="00D04447" w:rsidRDefault="00A4429A" w:rsidP="00A22175">
            <w:r>
              <w:t>809</w:t>
            </w:r>
          </w:p>
        </w:tc>
        <w:tc>
          <w:tcPr>
            <w:tcW w:w="2738" w:type="dxa"/>
          </w:tcPr>
          <w:p w14:paraId="5F28BC20" w14:textId="6C2406AC" w:rsidR="00D04447" w:rsidRDefault="00746AC2" w:rsidP="00A22175">
            <w:r>
              <w:t>Salaries &amp; associated costs</w:t>
            </w:r>
          </w:p>
        </w:tc>
        <w:tc>
          <w:tcPr>
            <w:tcW w:w="1701" w:type="dxa"/>
          </w:tcPr>
          <w:p w14:paraId="38C5F42A" w14:textId="15D89789" w:rsidR="00D04447" w:rsidRDefault="00636AB8" w:rsidP="00A22175">
            <w:r>
              <w:t>26.67</w:t>
            </w:r>
          </w:p>
        </w:tc>
      </w:tr>
      <w:tr w:rsidR="00D04447" w14:paraId="70650666" w14:textId="77777777" w:rsidTr="00A22175">
        <w:trPr>
          <w:trHeight w:val="256"/>
        </w:trPr>
        <w:tc>
          <w:tcPr>
            <w:tcW w:w="1058" w:type="dxa"/>
          </w:tcPr>
          <w:p w14:paraId="0933E260" w14:textId="10B3A6C1" w:rsidR="00D04447" w:rsidRDefault="001F5026" w:rsidP="00A22175">
            <w:r>
              <w:t>18.1.23</w:t>
            </w:r>
          </w:p>
        </w:tc>
        <w:tc>
          <w:tcPr>
            <w:tcW w:w="3899" w:type="dxa"/>
          </w:tcPr>
          <w:p w14:paraId="2680323A" w14:textId="05A9828F" w:rsidR="00D04447" w:rsidRDefault="004D7385" w:rsidP="00A22175">
            <w:r>
              <w:t>HMRC (Tax E Simpson Dec &amp; Jan)</w:t>
            </w:r>
          </w:p>
        </w:tc>
        <w:tc>
          <w:tcPr>
            <w:tcW w:w="1231" w:type="dxa"/>
          </w:tcPr>
          <w:p w14:paraId="1F139B23" w14:textId="03CCFDC6" w:rsidR="00D04447" w:rsidRDefault="00A4429A" w:rsidP="00A22175">
            <w:r>
              <w:t>810</w:t>
            </w:r>
          </w:p>
        </w:tc>
        <w:tc>
          <w:tcPr>
            <w:tcW w:w="2738" w:type="dxa"/>
          </w:tcPr>
          <w:p w14:paraId="4E334CCE" w14:textId="4D6A9ACB" w:rsidR="00D04447" w:rsidRDefault="00E63781" w:rsidP="00A22175">
            <w:r>
              <w:t>Salaries &amp; associated costs</w:t>
            </w:r>
          </w:p>
        </w:tc>
        <w:tc>
          <w:tcPr>
            <w:tcW w:w="1701" w:type="dxa"/>
          </w:tcPr>
          <w:p w14:paraId="2116526E" w14:textId="3E78B9C9" w:rsidR="00D04447" w:rsidRDefault="004D7385" w:rsidP="00A22175">
            <w:r>
              <w:t>118.80</w:t>
            </w:r>
          </w:p>
        </w:tc>
      </w:tr>
      <w:tr w:rsidR="00D04447" w:rsidRPr="00A9379B" w14:paraId="2977E87B" w14:textId="77777777" w:rsidTr="00A22175">
        <w:trPr>
          <w:trHeight w:val="243"/>
        </w:trPr>
        <w:tc>
          <w:tcPr>
            <w:tcW w:w="1058" w:type="dxa"/>
          </w:tcPr>
          <w:p w14:paraId="3BD58702" w14:textId="77777777" w:rsidR="00D04447" w:rsidRDefault="00D04447" w:rsidP="00A22175"/>
        </w:tc>
        <w:tc>
          <w:tcPr>
            <w:tcW w:w="3899" w:type="dxa"/>
          </w:tcPr>
          <w:p w14:paraId="09A935EA" w14:textId="77777777" w:rsidR="00D04447" w:rsidRDefault="00D04447" w:rsidP="00A22175"/>
        </w:tc>
        <w:tc>
          <w:tcPr>
            <w:tcW w:w="1231" w:type="dxa"/>
          </w:tcPr>
          <w:p w14:paraId="3B8611D9" w14:textId="77777777" w:rsidR="00D04447" w:rsidRDefault="00D04447" w:rsidP="00A22175"/>
        </w:tc>
        <w:tc>
          <w:tcPr>
            <w:tcW w:w="2738" w:type="dxa"/>
          </w:tcPr>
          <w:p w14:paraId="21678262" w14:textId="77777777" w:rsidR="00D04447" w:rsidRPr="00A9379B" w:rsidRDefault="00D04447" w:rsidP="00A22175">
            <w:pPr>
              <w:rPr>
                <w:b/>
                <w:bCs/>
              </w:rPr>
            </w:pPr>
            <w:r w:rsidRPr="00A9379B">
              <w:rPr>
                <w:b/>
                <w:bCs/>
              </w:rPr>
              <w:t>TOTAL</w:t>
            </w:r>
          </w:p>
        </w:tc>
        <w:tc>
          <w:tcPr>
            <w:tcW w:w="1701" w:type="dxa"/>
          </w:tcPr>
          <w:p w14:paraId="1B01A732" w14:textId="4D7C91C2" w:rsidR="00D04447" w:rsidRPr="00A9379B" w:rsidRDefault="00A17361" w:rsidP="00A22175">
            <w:pPr>
              <w:rPr>
                <w:b/>
                <w:bCs/>
              </w:rPr>
            </w:pPr>
            <w:r>
              <w:rPr>
                <w:b/>
                <w:bCs/>
              </w:rPr>
              <w:t>2</w:t>
            </w:r>
            <w:r w:rsidR="00EB4F3A">
              <w:rPr>
                <w:b/>
                <w:bCs/>
              </w:rPr>
              <w:t>,</w:t>
            </w:r>
            <w:r>
              <w:rPr>
                <w:b/>
                <w:bCs/>
              </w:rPr>
              <w:t>097.33</w:t>
            </w:r>
          </w:p>
        </w:tc>
      </w:tr>
    </w:tbl>
    <w:p w14:paraId="671BBCDE" w14:textId="10FB06F4" w:rsidR="00D04447" w:rsidRPr="00EB4F3A" w:rsidRDefault="00BF5310" w:rsidP="00D04447">
      <w:pPr>
        <w:pStyle w:val="Level1"/>
        <w:numPr>
          <w:ilvl w:val="0"/>
          <w:numId w:val="0"/>
        </w:numPr>
        <w:tabs>
          <w:tab w:val="left" w:pos="-1440"/>
        </w:tabs>
        <w:rPr>
          <w:rFonts w:asciiTheme="minorHAnsi" w:hAnsiTheme="minorHAnsi" w:cstheme="minorHAnsi"/>
          <w:b/>
          <w:sz w:val="10"/>
          <w:szCs w:val="10"/>
        </w:rPr>
      </w:pPr>
      <w:r>
        <w:rPr>
          <w:rFonts w:asciiTheme="minorHAnsi" w:hAnsiTheme="minorHAnsi" w:cstheme="minorHAnsi"/>
          <w:b/>
          <w:sz w:val="10"/>
          <w:szCs w:val="10"/>
        </w:rPr>
        <w:t xml:space="preserve">                                    </w:t>
      </w:r>
      <w:r w:rsidR="008366AE">
        <w:rPr>
          <w:rFonts w:asciiTheme="minorHAnsi" w:hAnsiTheme="minorHAnsi" w:cstheme="minorHAnsi"/>
          <w:bCs/>
          <w:sz w:val="20"/>
        </w:rPr>
        <w:t>*</w:t>
      </w:r>
      <w:r w:rsidR="004C605B" w:rsidRPr="008366AE">
        <w:rPr>
          <w:rFonts w:asciiTheme="minorHAnsi" w:hAnsiTheme="minorHAnsi" w:cstheme="minorHAnsi"/>
          <w:bCs/>
          <w:sz w:val="20"/>
        </w:rPr>
        <w:t xml:space="preserve">This was omitted from the last schedule of payments as </w:t>
      </w:r>
      <w:r w:rsidR="008366AE" w:rsidRPr="008366AE">
        <w:rPr>
          <w:rFonts w:asciiTheme="minorHAnsi" w:hAnsiTheme="minorHAnsi" w:cstheme="minorHAnsi"/>
          <w:bCs/>
          <w:sz w:val="20"/>
        </w:rPr>
        <w:t>the bank statement had not been received</w:t>
      </w:r>
      <w:r w:rsidR="00C4221F">
        <w:rPr>
          <w:rFonts w:asciiTheme="minorHAnsi" w:hAnsiTheme="minorHAnsi" w:cstheme="minorHAnsi"/>
          <w:bCs/>
          <w:sz w:val="20"/>
        </w:rPr>
        <w:t>.</w:t>
      </w:r>
    </w:p>
    <w:p w14:paraId="2E297415" w14:textId="77777777" w:rsidR="00D04447" w:rsidRPr="002C5A16" w:rsidRDefault="00D04447" w:rsidP="00D04447">
      <w:pPr>
        <w:pStyle w:val="Level1"/>
        <w:numPr>
          <w:ilvl w:val="0"/>
          <w:numId w:val="1"/>
        </w:numPr>
        <w:tabs>
          <w:tab w:val="left" w:pos="-1440"/>
        </w:tabs>
        <w:rPr>
          <w:rFonts w:asciiTheme="minorHAnsi" w:hAnsiTheme="minorHAnsi" w:cstheme="minorHAnsi"/>
          <w:b/>
          <w:bCs/>
          <w:sz w:val="22"/>
          <w:szCs w:val="22"/>
        </w:rPr>
      </w:pPr>
      <w:r w:rsidRPr="002C5A16">
        <w:rPr>
          <w:rFonts w:asciiTheme="minorHAnsi" w:hAnsiTheme="minorHAnsi" w:cstheme="minorHAnsi"/>
          <w:b/>
          <w:bCs/>
          <w:sz w:val="22"/>
          <w:szCs w:val="22"/>
        </w:rPr>
        <w:lastRenderedPageBreak/>
        <w:t>Budget 2023-24</w:t>
      </w:r>
    </w:p>
    <w:p w14:paraId="07570CEB" w14:textId="77777777" w:rsidR="00D04447" w:rsidRPr="001D761A" w:rsidRDefault="00D04447" w:rsidP="00D04447">
      <w:pPr>
        <w:pStyle w:val="Level1"/>
        <w:numPr>
          <w:ilvl w:val="0"/>
          <w:numId w:val="0"/>
        </w:numPr>
        <w:tabs>
          <w:tab w:val="left" w:pos="-1440"/>
        </w:tabs>
        <w:ind w:left="720" w:hanging="720"/>
        <w:rPr>
          <w:rFonts w:asciiTheme="minorHAnsi" w:hAnsiTheme="minorHAnsi" w:cstheme="minorHAnsi"/>
          <w:b/>
          <w:bCs/>
          <w:sz w:val="22"/>
          <w:szCs w:val="22"/>
        </w:rPr>
      </w:pPr>
      <w:r>
        <w:rPr>
          <w:rFonts w:asciiTheme="minorHAnsi" w:hAnsiTheme="minorHAnsi" w:cstheme="minorHAnsi"/>
          <w:sz w:val="22"/>
          <w:szCs w:val="22"/>
        </w:rPr>
        <w:tab/>
      </w:r>
      <w:r w:rsidRPr="001D761A">
        <w:rPr>
          <w:rFonts w:asciiTheme="minorHAnsi" w:hAnsiTheme="minorHAnsi" w:cstheme="minorHAnsi"/>
          <w:b/>
          <w:bCs/>
          <w:sz w:val="22"/>
          <w:szCs w:val="22"/>
        </w:rPr>
        <w:t>To consider the draft Budget for 2023-24</w:t>
      </w:r>
    </w:p>
    <w:p w14:paraId="31974B32" w14:textId="02B16A91" w:rsidR="00D04447" w:rsidRDefault="00D04447" w:rsidP="00D04447">
      <w:pPr>
        <w:pStyle w:val="Level1"/>
        <w:numPr>
          <w:ilvl w:val="0"/>
          <w:numId w:val="0"/>
        </w:numPr>
        <w:tabs>
          <w:tab w:val="left" w:pos="-1440"/>
        </w:tabs>
        <w:ind w:left="720" w:hanging="720"/>
        <w:rPr>
          <w:rFonts w:asciiTheme="minorHAnsi" w:hAnsiTheme="minorHAnsi" w:cstheme="minorHAnsi"/>
          <w:sz w:val="22"/>
          <w:szCs w:val="22"/>
        </w:rPr>
      </w:pPr>
      <w:r>
        <w:rPr>
          <w:rFonts w:asciiTheme="minorHAnsi" w:hAnsiTheme="minorHAnsi" w:cstheme="minorHAnsi"/>
          <w:sz w:val="22"/>
          <w:szCs w:val="22"/>
        </w:rPr>
        <w:tab/>
        <w:t xml:space="preserve">Councillors discussed the </w:t>
      </w:r>
      <w:r w:rsidR="008A5DB7">
        <w:rPr>
          <w:rFonts w:asciiTheme="minorHAnsi" w:hAnsiTheme="minorHAnsi" w:cstheme="minorHAnsi"/>
          <w:sz w:val="22"/>
          <w:szCs w:val="22"/>
        </w:rPr>
        <w:t xml:space="preserve">proposed </w:t>
      </w:r>
      <w:r>
        <w:rPr>
          <w:rFonts w:asciiTheme="minorHAnsi" w:hAnsiTheme="minorHAnsi" w:cstheme="minorHAnsi"/>
          <w:sz w:val="22"/>
          <w:szCs w:val="22"/>
        </w:rPr>
        <w:t xml:space="preserve">budget and </w:t>
      </w:r>
      <w:r w:rsidR="00A73F1F">
        <w:rPr>
          <w:rFonts w:asciiTheme="minorHAnsi" w:hAnsiTheme="minorHAnsi" w:cstheme="minorHAnsi"/>
          <w:sz w:val="22"/>
          <w:szCs w:val="22"/>
        </w:rPr>
        <w:t xml:space="preserve">reiterated </w:t>
      </w:r>
      <w:r>
        <w:rPr>
          <w:rFonts w:asciiTheme="minorHAnsi" w:hAnsiTheme="minorHAnsi" w:cstheme="minorHAnsi"/>
          <w:sz w:val="22"/>
          <w:szCs w:val="22"/>
        </w:rPr>
        <w:t>the</w:t>
      </w:r>
      <w:r w:rsidR="00711643">
        <w:rPr>
          <w:rFonts w:asciiTheme="minorHAnsi" w:hAnsiTheme="minorHAnsi" w:cstheme="minorHAnsi"/>
          <w:sz w:val="22"/>
          <w:szCs w:val="22"/>
        </w:rPr>
        <w:t>ir</w:t>
      </w:r>
      <w:r>
        <w:rPr>
          <w:rFonts w:asciiTheme="minorHAnsi" w:hAnsiTheme="minorHAnsi" w:cstheme="minorHAnsi"/>
          <w:sz w:val="22"/>
          <w:szCs w:val="22"/>
        </w:rPr>
        <w:t xml:space="preserve"> </w:t>
      </w:r>
      <w:r w:rsidR="00711643">
        <w:rPr>
          <w:rFonts w:asciiTheme="minorHAnsi" w:hAnsiTheme="minorHAnsi" w:cstheme="minorHAnsi"/>
          <w:sz w:val="22"/>
          <w:szCs w:val="22"/>
        </w:rPr>
        <w:t>desire</w:t>
      </w:r>
      <w:r>
        <w:rPr>
          <w:rFonts w:asciiTheme="minorHAnsi" w:hAnsiTheme="minorHAnsi" w:cstheme="minorHAnsi"/>
          <w:sz w:val="22"/>
          <w:szCs w:val="22"/>
        </w:rPr>
        <w:t xml:space="preserve"> to keep any precept increase to an absolute </w:t>
      </w:r>
      <w:r w:rsidR="00005CA1">
        <w:rPr>
          <w:rFonts w:asciiTheme="minorHAnsi" w:hAnsiTheme="minorHAnsi" w:cstheme="minorHAnsi"/>
          <w:sz w:val="22"/>
          <w:szCs w:val="22"/>
        </w:rPr>
        <w:t>minimum</w:t>
      </w:r>
      <w:r>
        <w:rPr>
          <w:rFonts w:asciiTheme="minorHAnsi" w:hAnsiTheme="minorHAnsi" w:cstheme="minorHAnsi"/>
          <w:sz w:val="22"/>
          <w:szCs w:val="22"/>
        </w:rPr>
        <w:t xml:space="preserve"> </w:t>
      </w:r>
      <w:r w:rsidR="008200A1">
        <w:rPr>
          <w:rFonts w:asciiTheme="minorHAnsi" w:hAnsiTheme="minorHAnsi" w:cstheme="minorHAnsi"/>
          <w:sz w:val="22"/>
          <w:szCs w:val="22"/>
        </w:rPr>
        <w:t>considering</w:t>
      </w:r>
      <w:r>
        <w:rPr>
          <w:rFonts w:asciiTheme="minorHAnsi" w:hAnsiTheme="minorHAnsi" w:cstheme="minorHAnsi"/>
          <w:sz w:val="22"/>
          <w:szCs w:val="22"/>
        </w:rPr>
        <w:t xml:space="preserve"> the cost-of-living crisis. </w:t>
      </w:r>
      <w:r w:rsidR="008A5DB7">
        <w:rPr>
          <w:rFonts w:asciiTheme="minorHAnsi" w:hAnsiTheme="minorHAnsi" w:cstheme="minorHAnsi"/>
          <w:sz w:val="22"/>
          <w:szCs w:val="22"/>
        </w:rPr>
        <w:t xml:space="preserve">Councillors voted to </w:t>
      </w:r>
      <w:r w:rsidR="008A5DB7" w:rsidRPr="00036E0A">
        <w:rPr>
          <w:rFonts w:asciiTheme="minorHAnsi" w:hAnsiTheme="minorHAnsi" w:cstheme="minorHAnsi"/>
          <w:b/>
          <w:bCs/>
          <w:sz w:val="22"/>
          <w:szCs w:val="22"/>
        </w:rPr>
        <w:t>APPROVE</w:t>
      </w:r>
      <w:r w:rsidR="008A5DB7">
        <w:rPr>
          <w:rFonts w:asciiTheme="minorHAnsi" w:hAnsiTheme="minorHAnsi" w:cstheme="minorHAnsi"/>
          <w:sz w:val="22"/>
          <w:szCs w:val="22"/>
        </w:rPr>
        <w:t xml:space="preserve"> the bu</w:t>
      </w:r>
      <w:r w:rsidR="0069287D">
        <w:rPr>
          <w:rFonts w:asciiTheme="minorHAnsi" w:hAnsiTheme="minorHAnsi" w:cstheme="minorHAnsi"/>
          <w:sz w:val="22"/>
          <w:szCs w:val="22"/>
        </w:rPr>
        <w:t xml:space="preserve">dget and the Clerk was asked to submit the precept </w:t>
      </w:r>
      <w:r w:rsidR="008F3997">
        <w:rPr>
          <w:rFonts w:asciiTheme="minorHAnsi" w:hAnsiTheme="minorHAnsi" w:cstheme="minorHAnsi"/>
          <w:sz w:val="22"/>
          <w:szCs w:val="22"/>
        </w:rPr>
        <w:t xml:space="preserve">request </w:t>
      </w:r>
      <w:r w:rsidR="0069287D">
        <w:rPr>
          <w:rFonts w:asciiTheme="minorHAnsi" w:hAnsiTheme="minorHAnsi" w:cstheme="minorHAnsi"/>
          <w:sz w:val="22"/>
          <w:szCs w:val="22"/>
        </w:rPr>
        <w:t xml:space="preserve">to Horsham District Council for a sum of </w:t>
      </w:r>
      <w:r w:rsidR="00473D9E">
        <w:rPr>
          <w:rFonts w:asciiTheme="minorHAnsi" w:hAnsiTheme="minorHAnsi" w:cstheme="minorHAnsi"/>
          <w:sz w:val="22"/>
          <w:szCs w:val="22"/>
        </w:rPr>
        <w:t>£13,400</w:t>
      </w:r>
      <w:r w:rsidR="0069287D">
        <w:rPr>
          <w:rFonts w:asciiTheme="minorHAnsi" w:hAnsiTheme="minorHAnsi" w:cstheme="minorHAnsi"/>
          <w:sz w:val="22"/>
          <w:szCs w:val="22"/>
        </w:rPr>
        <w:t>.</w:t>
      </w:r>
      <w:r w:rsidR="000D3E4F">
        <w:rPr>
          <w:rFonts w:asciiTheme="minorHAnsi" w:hAnsiTheme="minorHAnsi" w:cstheme="minorHAnsi"/>
          <w:sz w:val="22"/>
          <w:szCs w:val="22"/>
        </w:rPr>
        <w:t xml:space="preserve"> </w:t>
      </w:r>
      <w:r w:rsidR="000D3E4F" w:rsidRPr="00524834">
        <w:rPr>
          <w:rFonts w:asciiTheme="minorHAnsi" w:hAnsiTheme="minorHAnsi" w:cstheme="minorHAnsi"/>
          <w:sz w:val="22"/>
          <w:szCs w:val="22"/>
        </w:rPr>
        <w:t xml:space="preserve">(See Appendix </w:t>
      </w:r>
      <w:r w:rsidR="00BD2734" w:rsidRPr="00524834">
        <w:rPr>
          <w:rFonts w:asciiTheme="minorHAnsi" w:hAnsiTheme="minorHAnsi" w:cstheme="minorHAnsi"/>
          <w:sz w:val="22"/>
          <w:szCs w:val="22"/>
        </w:rPr>
        <w:t xml:space="preserve">2 for </w:t>
      </w:r>
      <w:r w:rsidR="00C4221F" w:rsidRPr="00524834">
        <w:rPr>
          <w:rFonts w:asciiTheme="minorHAnsi" w:hAnsiTheme="minorHAnsi" w:cstheme="minorHAnsi"/>
          <w:sz w:val="22"/>
          <w:szCs w:val="22"/>
        </w:rPr>
        <w:t>details of th</w:t>
      </w:r>
      <w:r w:rsidR="00D83EB6" w:rsidRPr="00524834">
        <w:rPr>
          <w:rFonts w:asciiTheme="minorHAnsi" w:hAnsiTheme="minorHAnsi" w:cstheme="minorHAnsi"/>
          <w:sz w:val="22"/>
          <w:szCs w:val="22"/>
        </w:rPr>
        <w:t>e</w:t>
      </w:r>
      <w:r w:rsidR="00BD2734" w:rsidRPr="00524834">
        <w:rPr>
          <w:rFonts w:asciiTheme="minorHAnsi" w:hAnsiTheme="minorHAnsi" w:cstheme="minorHAnsi"/>
          <w:sz w:val="22"/>
          <w:szCs w:val="22"/>
        </w:rPr>
        <w:t xml:space="preserve"> </w:t>
      </w:r>
      <w:r w:rsidR="00C4221F" w:rsidRPr="00524834">
        <w:rPr>
          <w:rFonts w:asciiTheme="minorHAnsi" w:hAnsiTheme="minorHAnsi" w:cstheme="minorHAnsi"/>
          <w:sz w:val="22"/>
          <w:szCs w:val="22"/>
        </w:rPr>
        <w:t xml:space="preserve">final </w:t>
      </w:r>
      <w:r w:rsidR="00BD2734" w:rsidRPr="00524834">
        <w:rPr>
          <w:rFonts w:asciiTheme="minorHAnsi" w:hAnsiTheme="minorHAnsi" w:cstheme="minorHAnsi"/>
          <w:sz w:val="22"/>
          <w:szCs w:val="22"/>
        </w:rPr>
        <w:t>Budget for 2023/4</w:t>
      </w:r>
      <w:r w:rsidR="00C4221F" w:rsidRPr="00524834">
        <w:rPr>
          <w:rFonts w:asciiTheme="minorHAnsi" w:hAnsiTheme="minorHAnsi" w:cstheme="minorHAnsi"/>
          <w:sz w:val="22"/>
          <w:szCs w:val="22"/>
        </w:rPr>
        <w:t>.</w:t>
      </w:r>
      <w:r w:rsidR="00BD2734" w:rsidRPr="00524834">
        <w:rPr>
          <w:rFonts w:asciiTheme="minorHAnsi" w:hAnsiTheme="minorHAnsi" w:cstheme="minorHAnsi"/>
          <w:sz w:val="22"/>
          <w:szCs w:val="22"/>
        </w:rPr>
        <w:t>)</w:t>
      </w:r>
    </w:p>
    <w:p w14:paraId="3341881E" w14:textId="77777777" w:rsidR="00D04447" w:rsidRPr="00DC599B" w:rsidRDefault="00D04447" w:rsidP="00036E0A">
      <w:pPr>
        <w:pStyle w:val="Level1"/>
        <w:numPr>
          <w:ilvl w:val="0"/>
          <w:numId w:val="0"/>
        </w:numPr>
        <w:tabs>
          <w:tab w:val="left" w:pos="-1440"/>
        </w:tabs>
        <w:rPr>
          <w:rFonts w:asciiTheme="minorHAnsi" w:hAnsiTheme="minorHAnsi" w:cstheme="minorHAnsi"/>
          <w:b/>
          <w:bCs/>
          <w:sz w:val="22"/>
          <w:szCs w:val="22"/>
        </w:rPr>
      </w:pPr>
    </w:p>
    <w:p w14:paraId="740FB066" w14:textId="1C872AFA" w:rsidR="00D04447" w:rsidRPr="002D4377" w:rsidRDefault="00D04447" w:rsidP="00D04447">
      <w:pPr>
        <w:pStyle w:val="Level1"/>
        <w:numPr>
          <w:ilvl w:val="0"/>
          <w:numId w:val="1"/>
        </w:numPr>
        <w:tabs>
          <w:tab w:val="left" w:pos="-1440"/>
        </w:tabs>
        <w:rPr>
          <w:rFonts w:asciiTheme="minorHAnsi" w:hAnsiTheme="minorHAnsi" w:cstheme="minorHAnsi"/>
          <w:sz w:val="22"/>
          <w:szCs w:val="22"/>
        </w:rPr>
      </w:pPr>
      <w:r w:rsidRPr="002D4377">
        <w:rPr>
          <w:rFonts w:asciiTheme="minorHAnsi" w:hAnsiTheme="minorHAnsi" w:cstheme="minorHAnsi"/>
          <w:b/>
          <w:bCs/>
          <w:sz w:val="22"/>
          <w:szCs w:val="22"/>
        </w:rPr>
        <w:t>WSALC</w:t>
      </w:r>
      <w:r w:rsidR="00A94D18">
        <w:rPr>
          <w:rFonts w:asciiTheme="minorHAnsi" w:hAnsiTheme="minorHAnsi" w:cstheme="minorHAnsi"/>
          <w:b/>
          <w:bCs/>
          <w:sz w:val="22"/>
          <w:szCs w:val="22"/>
        </w:rPr>
        <w:t>/NALC</w:t>
      </w:r>
      <w:r w:rsidRPr="002D4377">
        <w:rPr>
          <w:rFonts w:asciiTheme="minorHAnsi" w:hAnsiTheme="minorHAnsi" w:cstheme="minorHAnsi"/>
          <w:b/>
          <w:bCs/>
          <w:sz w:val="22"/>
          <w:szCs w:val="22"/>
        </w:rPr>
        <w:t xml:space="preserve"> Update</w:t>
      </w:r>
    </w:p>
    <w:p w14:paraId="18EF4087" w14:textId="3CBA4FEE" w:rsidR="00D04447" w:rsidRDefault="00D04447" w:rsidP="00D04447">
      <w:pPr>
        <w:pStyle w:val="Level1"/>
        <w:numPr>
          <w:ilvl w:val="0"/>
          <w:numId w:val="0"/>
        </w:numPr>
        <w:tabs>
          <w:tab w:val="left" w:pos="-1440"/>
        </w:tabs>
        <w:ind w:left="720"/>
        <w:rPr>
          <w:rFonts w:asciiTheme="minorHAnsi" w:hAnsiTheme="minorHAnsi" w:cstheme="minorHAnsi"/>
          <w:sz w:val="22"/>
          <w:szCs w:val="22"/>
        </w:rPr>
      </w:pPr>
      <w:r w:rsidRPr="002D4377">
        <w:rPr>
          <w:rFonts w:asciiTheme="minorHAnsi" w:hAnsiTheme="minorHAnsi" w:cstheme="minorHAnsi"/>
          <w:sz w:val="22"/>
          <w:szCs w:val="22"/>
        </w:rPr>
        <w:t>Councillors were reminded of the current training programmes on offer and were encouraged to attend</w:t>
      </w:r>
      <w:r w:rsidR="00251B53">
        <w:rPr>
          <w:rFonts w:asciiTheme="minorHAnsi" w:hAnsiTheme="minorHAnsi" w:cstheme="minorHAnsi"/>
          <w:sz w:val="22"/>
          <w:szCs w:val="22"/>
        </w:rPr>
        <w:t xml:space="preserve"> maybe one course a year</w:t>
      </w:r>
      <w:r w:rsidRPr="002D4377">
        <w:rPr>
          <w:rFonts w:asciiTheme="minorHAnsi" w:hAnsiTheme="minorHAnsi" w:cstheme="minorHAnsi"/>
          <w:sz w:val="22"/>
          <w:szCs w:val="22"/>
        </w:rPr>
        <w:t>.</w:t>
      </w:r>
      <w:r>
        <w:rPr>
          <w:rFonts w:asciiTheme="minorHAnsi" w:hAnsiTheme="minorHAnsi" w:cstheme="minorHAnsi"/>
          <w:sz w:val="22"/>
          <w:szCs w:val="22"/>
        </w:rPr>
        <w:t xml:space="preserve"> </w:t>
      </w:r>
      <w:r w:rsidR="00251B53">
        <w:rPr>
          <w:rFonts w:asciiTheme="minorHAnsi" w:hAnsiTheme="minorHAnsi" w:cstheme="minorHAnsi"/>
          <w:sz w:val="22"/>
          <w:szCs w:val="22"/>
        </w:rPr>
        <w:t>The</w:t>
      </w:r>
      <w:r w:rsidR="008B2EFB">
        <w:rPr>
          <w:rFonts w:asciiTheme="minorHAnsi" w:hAnsiTheme="minorHAnsi" w:cstheme="minorHAnsi"/>
          <w:sz w:val="22"/>
          <w:szCs w:val="22"/>
        </w:rPr>
        <w:t xml:space="preserve"> </w:t>
      </w:r>
      <w:r w:rsidR="00920019">
        <w:rPr>
          <w:rFonts w:asciiTheme="minorHAnsi" w:hAnsiTheme="minorHAnsi" w:cstheme="minorHAnsi"/>
          <w:sz w:val="22"/>
          <w:szCs w:val="22"/>
        </w:rPr>
        <w:t xml:space="preserve">new </w:t>
      </w:r>
      <w:proofErr w:type="spellStart"/>
      <w:r w:rsidR="00920019">
        <w:rPr>
          <w:rFonts w:asciiTheme="minorHAnsi" w:hAnsiTheme="minorHAnsi" w:cstheme="minorHAnsi"/>
          <w:sz w:val="22"/>
          <w:szCs w:val="22"/>
        </w:rPr>
        <w:t>c</w:t>
      </w:r>
      <w:r w:rsidR="008B2EFB">
        <w:rPr>
          <w:rFonts w:asciiTheme="minorHAnsi" w:hAnsiTheme="minorHAnsi" w:cstheme="minorHAnsi"/>
          <w:sz w:val="22"/>
          <w:szCs w:val="22"/>
        </w:rPr>
        <w:t>ouncillor</w:t>
      </w:r>
      <w:proofErr w:type="spellEnd"/>
      <w:r w:rsidR="008B2EFB">
        <w:rPr>
          <w:rFonts w:asciiTheme="minorHAnsi" w:hAnsiTheme="minorHAnsi" w:cstheme="minorHAnsi"/>
          <w:sz w:val="22"/>
          <w:szCs w:val="22"/>
        </w:rPr>
        <w:t xml:space="preserve"> training should be attended </w:t>
      </w:r>
      <w:r w:rsidR="00920019">
        <w:rPr>
          <w:rFonts w:asciiTheme="minorHAnsi" w:hAnsiTheme="minorHAnsi" w:cstheme="minorHAnsi"/>
          <w:sz w:val="22"/>
          <w:szCs w:val="22"/>
        </w:rPr>
        <w:t xml:space="preserve">by any new </w:t>
      </w:r>
      <w:proofErr w:type="spellStart"/>
      <w:r w:rsidR="00920019">
        <w:rPr>
          <w:rFonts w:asciiTheme="minorHAnsi" w:hAnsiTheme="minorHAnsi" w:cstheme="minorHAnsi"/>
          <w:sz w:val="22"/>
          <w:szCs w:val="22"/>
        </w:rPr>
        <w:t>councillors</w:t>
      </w:r>
      <w:proofErr w:type="spellEnd"/>
      <w:r w:rsidR="00920019">
        <w:rPr>
          <w:rFonts w:asciiTheme="minorHAnsi" w:hAnsiTheme="minorHAnsi" w:cstheme="minorHAnsi"/>
          <w:sz w:val="22"/>
          <w:szCs w:val="22"/>
        </w:rPr>
        <w:t xml:space="preserve"> after the upcoming election. </w:t>
      </w:r>
      <w:r w:rsidR="00C4221F">
        <w:rPr>
          <w:rFonts w:asciiTheme="minorHAnsi" w:hAnsiTheme="minorHAnsi" w:cstheme="minorHAnsi"/>
          <w:sz w:val="22"/>
          <w:szCs w:val="22"/>
        </w:rPr>
        <w:t xml:space="preserve">The Clerk would circulate an updated list of courses. </w:t>
      </w:r>
    </w:p>
    <w:p w14:paraId="73DC0EAC" w14:textId="77777777" w:rsidR="00D04447" w:rsidRPr="00004BF9" w:rsidRDefault="00D04447" w:rsidP="00A94D18">
      <w:pPr>
        <w:pStyle w:val="Level1"/>
        <w:numPr>
          <w:ilvl w:val="0"/>
          <w:numId w:val="0"/>
        </w:numPr>
        <w:tabs>
          <w:tab w:val="left" w:pos="-1440"/>
        </w:tabs>
        <w:rPr>
          <w:rFonts w:asciiTheme="minorHAnsi" w:hAnsiTheme="minorHAnsi" w:cstheme="minorHAnsi"/>
          <w:sz w:val="22"/>
          <w:szCs w:val="22"/>
        </w:rPr>
      </w:pPr>
    </w:p>
    <w:p w14:paraId="5C2BC35C" w14:textId="77777777" w:rsidR="00D04447" w:rsidRPr="00A402B7" w:rsidRDefault="00D04447" w:rsidP="00D04447">
      <w:pPr>
        <w:pStyle w:val="Level1"/>
        <w:numPr>
          <w:ilvl w:val="0"/>
          <w:numId w:val="1"/>
        </w:numPr>
        <w:tabs>
          <w:tab w:val="left" w:pos="-1440"/>
        </w:tabs>
        <w:rPr>
          <w:rFonts w:asciiTheme="minorHAnsi" w:hAnsiTheme="minorHAnsi" w:cstheme="minorHAnsi"/>
          <w:sz w:val="22"/>
          <w:szCs w:val="22"/>
        </w:rPr>
      </w:pPr>
      <w:r w:rsidRPr="00A402B7">
        <w:rPr>
          <w:rFonts w:asciiTheme="minorHAnsi" w:hAnsiTheme="minorHAnsi" w:cstheme="minorHAnsi"/>
          <w:b/>
          <w:bCs/>
          <w:sz w:val="22"/>
          <w:szCs w:val="22"/>
        </w:rPr>
        <w:t>HALC Update</w:t>
      </w:r>
    </w:p>
    <w:p w14:paraId="15F28966" w14:textId="419514D8" w:rsidR="00D04447" w:rsidRDefault="00D04447" w:rsidP="00D04447">
      <w:pPr>
        <w:pStyle w:val="Level1"/>
        <w:numPr>
          <w:ilvl w:val="0"/>
          <w:numId w:val="0"/>
        </w:numPr>
        <w:tabs>
          <w:tab w:val="left" w:pos="-1440"/>
        </w:tabs>
        <w:ind w:left="720"/>
        <w:rPr>
          <w:rFonts w:asciiTheme="minorHAnsi" w:hAnsiTheme="minorHAnsi" w:cstheme="minorHAnsi"/>
          <w:sz w:val="22"/>
          <w:szCs w:val="22"/>
        </w:rPr>
      </w:pPr>
      <w:r>
        <w:rPr>
          <w:rFonts w:asciiTheme="minorHAnsi" w:hAnsiTheme="minorHAnsi" w:cstheme="minorHAnsi"/>
          <w:sz w:val="22"/>
          <w:szCs w:val="22"/>
        </w:rPr>
        <w:t>The Chair</w:t>
      </w:r>
      <w:r w:rsidR="00390984">
        <w:rPr>
          <w:rFonts w:asciiTheme="minorHAnsi" w:hAnsiTheme="minorHAnsi" w:cstheme="minorHAnsi"/>
          <w:sz w:val="22"/>
          <w:szCs w:val="22"/>
        </w:rPr>
        <w:t xml:space="preserve"> </w:t>
      </w:r>
      <w:r w:rsidR="00251B53">
        <w:rPr>
          <w:rFonts w:asciiTheme="minorHAnsi" w:hAnsiTheme="minorHAnsi" w:cstheme="minorHAnsi"/>
          <w:sz w:val="22"/>
          <w:szCs w:val="22"/>
        </w:rPr>
        <w:t xml:space="preserve">referred </w:t>
      </w:r>
      <w:proofErr w:type="spellStart"/>
      <w:r w:rsidR="00251B53">
        <w:rPr>
          <w:rFonts w:asciiTheme="minorHAnsi" w:hAnsiTheme="minorHAnsi" w:cstheme="minorHAnsi"/>
          <w:sz w:val="22"/>
          <w:szCs w:val="22"/>
        </w:rPr>
        <w:t>councillors</w:t>
      </w:r>
      <w:proofErr w:type="spellEnd"/>
      <w:r w:rsidR="00251B53">
        <w:rPr>
          <w:rFonts w:asciiTheme="minorHAnsi" w:hAnsiTheme="minorHAnsi" w:cstheme="minorHAnsi"/>
          <w:sz w:val="22"/>
          <w:szCs w:val="22"/>
        </w:rPr>
        <w:t xml:space="preserve"> to the minutes</w:t>
      </w:r>
      <w:r w:rsidR="00BD2734">
        <w:rPr>
          <w:rFonts w:asciiTheme="minorHAnsi" w:hAnsiTheme="minorHAnsi" w:cstheme="minorHAnsi"/>
          <w:sz w:val="22"/>
          <w:szCs w:val="22"/>
        </w:rPr>
        <w:t xml:space="preserve"> of the last HALC</w:t>
      </w:r>
      <w:r w:rsidR="00A36386">
        <w:rPr>
          <w:rFonts w:asciiTheme="minorHAnsi" w:hAnsiTheme="minorHAnsi" w:cstheme="minorHAnsi"/>
          <w:sz w:val="22"/>
          <w:szCs w:val="22"/>
        </w:rPr>
        <w:t>/HDC</w:t>
      </w:r>
      <w:r w:rsidR="00BD2734">
        <w:rPr>
          <w:rFonts w:asciiTheme="minorHAnsi" w:hAnsiTheme="minorHAnsi" w:cstheme="minorHAnsi"/>
          <w:sz w:val="22"/>
          <w:szCs w:val="22"/>
        </w:rPr>
        <w:t xml:space="preserve"> meeting on</w:t>
      </w:r>
      <w:r w:rsidR="00A36386">
        <w:rPr>
          <w:rFonts w:asciiTheme="minorHAnsi" w:hAnsiTheme="minorHAnsi" w:cstheme="minorHAnsi"/>
          <w:sz w:val="22"/>
          <w:szCs w:val="22"/>
        </w:rPr>
        <w:t xml:space="preserve"> 30</w:t>
      </w:r>
      <w:r w:rsidR="00A36386" w:rsidRPr="00A36386">
        <w:rPr>
          <w:rFonts w:asciiTheme="minorHAnsi" w:hAnsiTheme="minorHAnsi" w:cstheme="minorHAnsi"/>
          <w:sz w:val="22"/>
          <w:szCs w:val="22"/>
          <w:vertAlign w:val="superscript"/>
        </w:rPr>
        <w:t>th</w:t>
      </w:r>
      <w:r w:rsidR="00A36386">
        <w:rPr>
          <w:rFonts w:asciiTheme="minorHAnsi" w:hAnsiTheme="minorHAnsi" w:cstheme="minorHAnsi"/>
          <w:sz w:val="22"/>
          <w:szCs w:val="22"/>
        </w:rPr>
        <w:t xml:space="preserve"> November 2022</w:t>
      </w:r>
      <w:r w:rsidR="008A37A7">
        <w:rPr>
          <w:rFonts w:asciiTheme="minorHAnsi" w:hAnsiTheme="minorHAnsi" w:cstheme="minorHAnsi"/>
          <w:sz w:val="22"/>
          <w:szCs w:val="22"/>
        </w:rPr>
        <w:t>,</w:t>
      </w:r>
      <w:r w:rsidR="00251B53">
        <w:rPr>
          <w:rFonts w:asciiTheme="minorHAnsi" w:hAnsiTheme="minorHAnsi" w:cstheme="minorHAnsi"/>
          <w:sz w:val="22"/>
          <w:szCs w:val="22"/>
        </w:rPr>
        <w:t xml:space="preserve"> </w:t>
      </w:r>
      <w:r w:rsidR="008A37A7" w:rsidRPr="00524834">
        <w:rPr>
          <w:rFonts w:asciiTheme="minorHAnsi" w:hAnsiTheme="minorHAnsi" w:cstheme="minorHAnsi"/>
          <w:sz w:val="22"/>
          <w:szCs w:val="22"/>
        </w:rPr>
        <w:t>t</w:t>
      </w:r>
      <w:r w:rsidR="00C4221F" w:rsidRPr="00524834">
        <w:rPr>
          <w:rFonts w:asciiTheme="minorHAnsi" w:hAnsiTheme="minorHAnsi" w:cstheme="minorHAnsi"/>
          <w:sz w:val="22"/>
          <w:szCs w:val="22"/>
        </w:rPr>
        <w:t xml:space="preserve">o be found on </w:t>
      </w:r>
      <w:r w:rsidR="008A37A7" w:rsidRPr="00524834">
        <w:rPr>
          <w:rFonts w:asciiTheme="minorHAnsi" w:hAnsiTheme="minorHAnsi" w:cstheme="minorHAnsi"/>
          <w:sz w:val="22"/>
          <w:szCs w:val="22"/>
        </w:rPr>
        <w:t xml:space="preserve">our </w:t>
      </w:r>
      <w:r w:rsidR="00524834" w:rsidRPr="00524834">
        <w:rPr>
          <w:rFonts w:asciiTheme="minorHAnsi" w:hAnsiTheme="minorHAnsi" w:cstheme="minorHAnsi"/>
          <w:sz w:val="22"/>
          <w:szCs w:val="22"/>
        </w:rPr>
        <w:t>w</w:t>
      </w:r>
      <w:r w:rsidR="008A37A7" w:rsidRPr="00524834">
        <w:rPr>
          <w:rFonts w:asciiTheme="minorHAnsi" w:hAnsiTheme="minorHAnsi" w:cstheme="minorHAnsi"/>
          <w:sz w:val="22"/>
          <w:szCs w:val="22"/>
        </w:rPr>
        <w:t>ebsite</w:t>
      </w:r>
      <w:r w:rsidR="008A37A7">
        <w:rPr>
          <w:rFonts w:asciiTheme="minorHAnsi" w:hAnsiTheme="minorHAnsi" w:cstheme="minorHAnsi"/>
          <w:sz w:val="22"/>
          <w:szCs w:val="22"/>
        </w:rPr>
        <w:t xml:space="preserve">. </w:t>
      </w:r>
      <w:r w:rsidR="00251B53">
        <w:rPr>
          <w:rFonts w:asciiTheme="minorHAnsi" w:hAnsiTheme="minorHAnsi" w:cstheme="minorHAnsi"/>
          <w:sz w:val="22"/>
          <w:szCs w:val="22"/>
        </w:rPr>
        <w:t>I</w:t>
      </w:r>
      <w:r w:rsidR="00390984">
        <w:rPr>
          <w:rFonts w:asciiTheme="minorHAnsi" w:hAnsiTheme="minorHAnsi" w:cstheme="minorHAnsi"/>
          <w:sz w:val="22"/>
          <w:szCs w:val="22"/>
        </w:rPr>
        <w:t>t covered</w:t>
      </w:r>
      <w:r w:rsidR="000B597C">
        <w:rPr>
          <w:rFonts w:asciiTheme="minorHAnsi" w:hAnsiTheme="minorHAnsi" w:cstheme="minorHAnsi"/>
          <w:sz w:val="22"/>
          <w:szCs w:val="22"/>
        </w:rPr>
        <w:t xml:space="preserve"> </w:t>
      </w:r>
      <w:r w:rsidR="00251B53">
        <w:rPr>
          <w:rFonts w:asciiTheme="minorHAnsi" w:hAnsiTheme="minorHAnsi" w:cstheme="minorHAnsi"/>
          <w:sz w:val="22"/>
          <w:szCs w:val="22"/>
        </w:rPr>
        <w:t>the</w:t>
      </w:r>
      <w:r w:rsidR="0018281E">
        <w:rPr>
          <w:rFonts w:asciiTheme="minorHAnsi" w:hAnsiTheme="minorHAnsi" w:cstheme="minorHAnsi"/>
          <w:sz w:val="22"/>
          <w:szCs w:val="22"/>
        </w:rPr>
        <w:t xml:space="preserve"> </w:t>
      </w:r>
      <w:r w:rsidR="000B597C">
        <w:rPr>
          <w:rFonts w:asciiTheme="minorHAnsi" w:hAnsiTheme="minorHAnsi" w:cstheme="minorHAnsi"/>
          <w:sz w:val="22"/>
          <w:szCs w:val="22"/>
        </w:rPr>
        <w:t>cost of living crisis</w:t>
      </w:r>
      <w:r w:rsidR="0018281E">
        <w:rPr>
          <w:rFonts w:asciiTheme="minorHAnsi" w:hAnsiTheme="minorHAnsi" w:cstheme="minorHAnsi"/>
          <w:sz w:val="22"/>
          <w:szCs w:val="22"/>
        </w:rPr>
        <w:t xml:space="preserve"> initiatives</w:t>
      </w:r>
      <w:r w:rsidR="000B597C">
        <w:rPr>
          <w:rFonts w:asciiTheme="minorHAnsi" w:hAnsiTheme="minorHAnsi" w:cstheme="minorHAnsi"/>
          <w:sz w:val="22"/>
          <w:szCs w:val="22"/>
        </w:rPr>
        <w:t>,</w:t>
      </w:r>
      <w:r w:rsidR="00390984">
        <w:rPr>
          <w:rFonts w:asciiTheme="minorHAnsi" w:hAnsiTheme="minorHAnsi" w:cstheme="minorHAnsi"/>
          <w:sz w:val="22"/>
          <w:szCs w:val="22"/>
        </w:rPr>
        <w:t xml:space="preserve"> </w:t>
      </w:r>
      <w:r w:rsidR="00001544">
        <w:rPr>
          <w:rFonts w:asciiTheme="minorHAnsi" w:hAnsiTheme="minorHAnsi" w:cstheme="minorHAnsi"/>
          <w:sz w:val="22"/>
          <w:szCs w:val="22"/>
        </w:rPr>
        <w:t>recent Clima</w:t>
      </w:r>
      <w:r w:rsidR="00C51B1B">
        <w:rPr>
          <w:rFonts w:asciiTheme="minorHAnsi" w:hAnsiTheme="minorHAnsi" w:cstheme="minorHAnsi"/>
          <w:sz w:val="22"/>
          <w:szCs w:val="22"/>
        </w:rPr>
        <w:t>t</w:t>
      </w:r>
      <w:r w:rsidR="00001544">
        <w:rPr>
          <w:rFonts w:asciiTheme="minorHAnsi" w:hAnsiTheme="minorHAnsi" w:cstheme="minorHAnsi"/>
          <w:sz w:val="22"/>
          <w:szCs w:val="22"/>
        </w:rPr>
        <w:t>e Change workshops</w:t>
      </w:r>
      <w:r w:rsidR="00C51B1B">
        <w:rPr>
          <w:rFonts w:asciiTheme="minorHAnsi" w:hAnsiTheme="minorHAnsi" w:cstheme="minorHAnsi"/>
          <w:sz w:val="22"/>
          <w:szCs w:val="22"/>
        </w:rPr>
        <w:t xml:space="preserve"> which had taken place</w:t>
      </w:r>
      <w:r w:rsidR="00001544">
        <w:rPr>
          <w:rFonts w:asciiTheme="minorHAnsi" w:hAnsiTheme="minorHAnsi" w:cstheme="minorHAnsi"/>
          <w:sz w:val="22"/>
          <w:szCs w:val="22"/>
        </w:rPr>
        <w:t xml:space="preserve">, </w:t>
      </w:r>
      <w:r w:rsidR="00390984">
        <w:rPr>
          <w:rFonts w:asciiTheme="minorHAnsi" w:hAnsiTheme="minorHAnsi" w:cstheme="minorHAnsi"/>
          <w:sz w:val="22"/>
          <w:szCs w:val="22"/>
        </w:rPr>
        <w:t xml:space="preserve">Water Neutrality and </w:t>
      </w:r>
      <w:r w:rsidR="00001544">
        <w:rPr>
          <w:rFonts w:asciiTheme="minorHAnsi" w:hAnsiTheme="minorHAnsi" w:cstheme="minorHAnsi"/>
          <w:sz w:val="22"/>
          <w:szCs w:val="22"/>
        </w:rPr>
        <w:t xml:space="preserve">the Horsham </w:t>
      </w:r>
      <w:r w:rsidR="00C51B1B">
        <w:rPr>
          <w:rFonts w:asciiTheme="minorHAnsi" w:hAnsiTheme="minorHAnsi" w:cstheme="minorHAnsi"/>
          <w:sz w:val="22"/>
          <w:szCs w:val="22"/>
        </w:rPr>
        <w:t>District Local Plan</w:t>
      </w:r>
      <w:r w:rsidR="00390984">
        <w:rPr>
          <w:rFonts w:asciiTheme="minorHAnsi" w:hAnsiTheme="minorHAnsi" w:cstheme="minorHAnsi"/>
          <w:sz w:val="22"/>
          <w:szCs w:val="22"/>
        </w:rPr>
        <w:t xml:space="preserve">. </w:t>
      </w:r>
    </w:p>
    <w:p w14:paraId="148DD3E4" w14:textId="77777777" w:rsidR="00D04447" w:rsidRPr="00A402B7" w:rsidRDefault="00D04447" w:rsidP="00D04447">
      <w:pPr>
        <w:pStyle w:val="Level1"/>
        <w:numPr>
          <w:ilvl w:val="0"/>
          <w:numId w:val="0"/>
        </w:numPr>
        <w:tabs>
          <w:tab w:val="left" w:pos="-1440"/>
        </w:tabs>
        <w:ind w:left="720"/>
        <w:rPr>
          <w:rFonts w:asciiTheme="minorHAnsi" w:hAnsiTheme="minorHAnsi" w:cstheme="minorHAnsi"/>
          <w:sz w:val="22"/>
          <w:szCs w:val="22"/>
        </w:rPr>
      </w:pPr>
    </w:p>
    <w:p w14:paraId="20069065" w14:textId="77777777" w:rsidR="00D04447" w:rsidRPr="00A402B7" w:rsidRDefault="00D04447" w:rsidP="00D04447">
      <w:pPr>
        <w:pStyle w:val="ListParagraph"/>
        <w:numPr>
          <w:ilvl w:val="0"/>
          <w:numId w:val="1"/>
        </w:numPr>
        <w:contextualSpacing w:val="0"/>
        <w:rPr>
          <w:rFonts w:asciiTheme="minorHAnsi" w:hAnsiTheme="minorHAnsi" w:cstheme="minorHAnsi"/>
          <w:b/>
          <w:bCs/>
          <w:sz w:val="22"/>
          <w:szCs w:val="22"/>
        </w:rPr>
      </w:pPr>
      <w:r w:rsidRPr="00A402B7">
        <w:rPr>
          <w:rFonts w:asciiTheme="minorHAnsi" w:hAnsiTheme="minorHAnsi" w:cstheme="minorHAnsi"/>
          <w:b/>
          <w:bCs/>
          <w:sz w:val="22"/>
          <w:szCs w:val="22"/>
        </w:rPr>
        <w:t>Rampion</w:t>
      </w:r>
    </w:p>
    <w:p w14:paraId="5676CE10" w14:textId="1E48FE46" w:rsidR="007928C3" w:rsidRPr="00170C1C" w:rsidRDefault="000B781C" w:rsidP="00170C1C">
      <w:pPr>
        <w:pStyle w:val="ListParagraph"/>
        <w:rPr>
          <w:rFonts w:asciiTheme="minorHAnsi" w:hAnsiTheme="minorHAnsi" w:cstheme="minorHAnsi"/>
          <w:sz w:val="22"/>
          <w:szCs w:val="22"/>
        </w:rPr>
      </w:pPr>
      <w:r>
        <w:rPr>
          <w:rFonts w:asciiTheme="minorHAnsi" w:hAnsiTheme="minorHAnsi" w:cstheme="minorHAnsi"/>
          <w:sz w:val="22"/>
          <w:szCs w:val="22"/>
        </w:rPr>
        <w:t xml:space="preserve">It was stated that </w:t>
      </w:r>
      <w:r w:rsidR="00D04447" w:rsidRPr="00484BBB">
        <w:rPr>
          <w:rFonts w:asciiTheme="minorHAnsi" w:hAnsiTheme="minorHAnsi" w:cstheme="minorHAnsi"/>
          <w:sz w:val="22"/>
          <w:szCs w:val="22"/>
        </w:rPr>
        <w:t xml:space="preserve">the consultation </w:t>
      </w:r>
      <w:r w:rsidR="00D04447">
        <w:rPr>
          <w:rFonts w:asciiTheme="minorHAnsi" w:hAnsiTheme="minorHAnsi" w:cstheme="minorHAnsi"/>
          <w:sz w:val="22"/>
          <w:szCs w:val="22"/>
        </w:rPr>
        <w:t xml:space="preserve">period </w:t>
      </w:r>
      <w:r w:rsidR="00D04447" w:rsidRPr="00484BBB">
        <w:rPr>
          <w:rFonts w:asciiTheme="minorHAnsi" w:hAnsiTheme="minorHAnsi" w:cstheme="minorHAnsi"/>
          <w:sz w:val="22"/>
          <w:szCs w:val="22"/>
        </w:rPr>
        <w:t>end</w:t>
      </w:r>
      <w:r>
        <w:rPr>
          <w:rFonts w:asciiTheme="minorHAnsi" w:hAnsiTheme="minorHAnsi" w:cstheme="minorHAnsi"/>
          <w:sz w:val="22"/>
          <w:szCs w:val="22"/>
        </w:rPr>
        <w:t>ed</w:t>
      </w:r>
      <w:r w:rsidR="00D04447" w:rsidRPr="00484BBB">
        <w:rPr>
          <w:rFonts w:asciiTheme="minorHAnsi" w:hAnsiTheme="minorHAnsi" w:cstheme="minorHAnsi"/>
          <w:sz w:val="22"/>
          <w:szCs w:val="22"/>
        </w:rPr>
        <w:t xml:space="preserve"> on 29</w:t>
      </w:r>
      <w:r w:rsidR="00D04447" w:rsidRPr="00484BBB">
        <w:rPr>
          <w:rFonts w:asciiTheme="minorHAnsi" w:hAnsiTheme="minorHAnsi" w:cstheme="minorHAnsi"/>
          <w:sz w:val="22"/>
          <w:szCs w:val="22"/>
          <w:vertAlign w:val="superscript"/>
        </w:rPr>
        <w:t>th</w:t>
      </w:r>
      <w:r w:rsidR="00D04447" w:rsidRPr="00484BBB">
        <w:rPr>
          <w:rFonts w:asciiTheme="minorHAnsi" w:hAnsiTheme="minorHAnsi" w:cstheme="minorHAnsi"/>
          <w:sz w:val="22"/>
          <w:szCs w:val="22"/>
        </w:rPr>
        <w:t xml:space="preserve"> November</w:t>
      </w:r>
      <w:r w:rsidR="00920019">
        <w:rPr>
          <w:rFonts w:asciiTheme="minorHAnsi" w:hAnsiTheme="minorHAnsi" w:cstheme="minorHAnsi"/>
          <w:sz w:val="22"/>
          <w:szCs w:val="22"/>
        </w:rPr>
        <w:t xml:space="preserve"> and at this stage there was no </w:t>
      </w:r>
      <w:r w:rsidR="00F4724B">
        <w:rPr>
          <w:rFonts w:asciiTheme="minorHAnsi" w:hAnsiTheme="minorHAnsi" w:cstheme="minorHAnsi"/>
          <w:sz w:val="22"/>
          <w:szCs w:val="22"/>
        </w:rPr>
        <w:t>further update</w:t>
      </w:r>
      <w:r w:rsidR="00251B53">
        <w:rPr>
          <w:rFonts w:asciiTheme="minorHAnsi" w:hAnsiTheme="minorHAnsi" w:cstheme="minorHAnsi"/>
          <w:sz w:val="22"/>
          <w:szCs w:val="22"/>
        </w:rPr>
        <w:t>. It was thought that</w:t>
      </w:r>
      <w:r w:rsidR="00F4724B">
        <w:rPr>
          <w:rFonts w:asciiTheme="minorHAnsi" w:hAnsiTheme="minorHAnsi" w:cstheme="minorHAnsi"/>
          <w:sz w:val="22"/>
          <w:szCs w:val="22"/>
        </w:rPr>
        <w:t xml:space="preserve"> local landowners </w:t>
      </w:r>
      <w:r w:rsidR="00C51B1B">
        <w:rPr>
          <w:rFonts w:asciiTheme="minorHAnsi" w:hAnsiTheme="minorHAnsi" w:cstheme="minorHAnsi"/>
          <w:sz w:val="22"/>
          <w:szCs w:val="22"/>
        </w:rPr>
        <w:t xml:space="preserve">were </w:t>
      </w:r>
      <w:r w:rsidR="00F4724B">
        <w:rPr>
          <w:rFonts w:asciiTheme="minorHAnsi" w:hAnsiTheme="minorHAnsi" w:cstheme="minorHAnsi"/>
          <w:sz w:val="22"/>
          <w:szCs w:val="22"/>
        </w:rPr>
        <w:t>still in discussion</w:t>
      </w:r>
      <w:r w:rsidR="00BD2734">
        <w:rPr>
          <w:rFonts w:asciiTheme="minorHAnsi" w:hAnsiTheme="minorHAnsi" w:cstheme="minorHAnsi"/>
          <w:sz w:val="22"/>
          <w:szCs w:val="22"/>
        </w:rPr>
        <w:t>s</w:t>
      </w:r>
      <w:r w:rsidR="00F4724B">
        <w:rPr>
          <w:rFonts w:asciiTheme="minorHAnsi" w:hAnsiTheme="minorHAnsi" w:cstheme="minorHAnsi"/>
          <w:sz w:val="22"/>
          <w:szCs w:val="22"/>
        </w:rPr>
        <w:t xml:space="preserve"> with </w:t>
      </w:r>
      <w:r w:rsidR="00723C93">
        <w:rPr>
          <w:rFonts w:asciiTheme="minorHAnsi" w:hAnsiTheme="minorHAnsi" w:cstheme="minorHAnsi"/>
          <w:sz w:val="22"/>
          <w:szCs w:val="22"/>
        </w:rPr>
        <w:t xml:space="preserve">their </w:t>
      </w:r>
      <w:r w:rsidR="00251B53">
        <w:rPr>
          <w:rFonts w:asciiTheme="minorHAnsi" w:hAnsiTheme="minorHAnsi" w:cstheme="minorHAnsi"/>
          <w:sz w:val="22"/>
          <w:szCs w:val="22"/>
        </w:rPr>
        <w:t>advisers</w:t>
      </w:r>
      <w:r w:rsidR="00723C93">
        <w:rPr>
          <w:rFonts w:asciiTheme="minorHAnsi" w:hAnsiTheme="minorHAnsi" w:cstheme="minorHAnsi"/>
          <w:sz w:val="22"/>
          <w:szCs w:val="22"/>
        </w:rPr>
        <w:t xml:space="preserve">. </w:t>
      </w:r>
      <w:r w:rsidR="00A00737" w:rsidRPr="00170C1C">
        <w:rPr>
          <w:rFonts w:asciiTheme="minorHAnsi" w:hAnsiTheme="minorHAnsi" w:cstheme="minorHAnsi"/>
          <w:sz w:val="22"/>
          <w:szCs w:val="22"/>
        </w:rPr>
        <w:t xml:space="preserve"> </w:t>
      </w:r>
      <w:r w:rsidR="000F5F83" w:rsidRPr="00170C1C">
        <w:rPr>
          <w:rFonts w:asciiTheme="minorHAnsi" w:hAnsiTheme="minorHAnsi" w:cstheme="minorHAnsi"/>
          <w:sz w:val="22"/>
          <w:szCs w:val="22"/>
        </w:rPr>
        <w:t xml:space="preserve"> </w:t>
      </w:r>
    </w:p>
    <w:p w14:paraId="2694A9CB" w14:textId="77777777" w:rsidR="00494323" w:rsidRDefault="00494323" w:rsidP="00494323">
      <w:pPr>
        <w:pStyle w:val="ListParagraph"/>
        <w:contextualSpacing w:val="0"/>
        <w:rPr>
          <w:rFonts w:asciiTheme="minorHAnsi" w:hAnsiTheme="minorHAnsi" w:cstheme="minorHAnsi"/>
          <w:b/>
          <w:bCs/>
          <w:sz w:val="22"/>
          <w:szCs w:val="22"/>
        </w:rPr>
      </w:pPr>
    </w:p>
    <w:p w14:paraId="0500C97F" w14:textId="74CAE3DE" w:rsidR="00D04447" w:rsidRDefault="00D04447" w:rsidP="00D04447">
      <w:pPr>
        <w:pStyle w:val="ListParagraph"/>
        <w:numPr>
          <w:ilvl w:val="0"/>
          <w:numId w:val="1"/>
        </w:numPr>
        <w:contextualSpacing w:val="0"/>
        <w:rPr>
          <w:rFonts w:asciiTheme="minorHAnsi" w:hAnsiTheme="minorHAnsi" w:cstheme="minorHAnsi"/>
          <w:b/>
          <w:bCs/>
          <w:sz w:val="22"/>
          <w:szCs w:val="22"/>
        </w:rPr>
      </w:pPr>
      <w:r>
        <w:rPr>
          <w:rFonts w:asciiTheme="minorHAnsi" w:hAnsiTheme="minorHAnsi" w:cstheme="minorHAnsi"/>
          <w:b/>
          <w:bCs/>
          <w:sz w:val="22"/>
          <w:szCs w:val="22"/>
        </w:rPr>
        <w:t>Grants</w:t>
      </w:r>
    </w:p>
    <w:p w14:paraId="0A3EB9B9" w14:textId="77777777" w:rsidR="00D04447" w:rsidRPr="00E75412" w:rsidRDefault="00D04447" w:rsidP="00D04447">
      <w:pPr>
        <w:ind w:left="360" w:firstLine="360"/>
        <w:rPr>
          <w:rFonts w:cstheme="minorHAnsi"/>
        </w:rPr>
      </w:pPr>
      <w:r>
        <w:rPr>
          <w:rFonts w:cstheme="minorHAnsi"/>
        </w:rPr>
        <w:t xml:space="preserve">The Chair confirmed that there were no applications to discuss at this meeting. </w:t>
      </w:r>
      <w:r w:rsidRPr="00E75412">
        <w:rPr>
          <w:rFonts w:cstheme="minorHAnsi"/>
        </w:rPr>
        <w:t xml:space="preserve"> </w:t>
      </w:r>
    </w:p>
    <w:p w14:paraId="2367A49B" w14:textId="77777777" w:rsidR="00D04447" w:rsidRDefault="00D04447" w:rsidP="00D04447">
      <w:pPr>
        <w:pStyle w:val="ListParagraph"/>
        <w:numPr>
          <w:ilvl w:val="0"/>
          <w:numId w:val="1"/>
        </w:numPr>
        <w:rPr>
          <w:rFonts w:asciiTheme="minorHAnsi" w:hAnsiTheme="minorHAnsi" w:cstheme="minorHAnsi"/>
          <w:b/>
          <w:bCs/>
          <w:sz w:val="22"/>
          <w:szCs w:val="22"/>
        </w:rPr>
      </w:pPr>
      <w:r>
        <w:rPr>
          <w:rFonts w:asciiTheme="minorHAnsi" w:hAnsiTheme="minorHAnsi" w:cstheme="minorHAnsi"/>
          <w:b/>
          <w:bCs/>
          <w:sz w:val="22"/>
          <w:szCs w:val="22"/>
        </w:rPr>
        <w:t>GDPR</w:t>
      </w:r>
    </w:p>
    <w:p w14:paraId="5A22A333" w14:textId="77777777" w:rsidR="00D04447" w:rsidRDefault="00D04447" w:rsidP="00D04447">
      <w:pPr>
        <w:pStyle w:val="Level1"/>
        <w:numPr>
          <w:ilvl w:val="0"/>
          <w:numId w:val="0"/>
        </w:numPr>
        <w:tabs>
          <w:tab w:val="left" w:pos="-1440"/>
        </w:tabs>
        <w:ind w:left="720"/>
        <w:contextualSpacing/>
        <w:rPr>
          <w:rFonts w:asciiTheme="minorHAnsi" w:hAnsiTheme="minorHAnsi" w:cstheme="minorHAnsi"/>
          <w:sz w:val="22"/>
          <w:szCs w:val="22"/>
        </w:rPr>
      </w:pPr>
      <w:r>
        <w:rPr>
          <w:rFonts w:asciiTheme="minorHAnsi" w:hAnsiTheme="minorHAnsi" w:cstheme="minorHAnsi"/>
          <w:sz w:val="22"/>
          <w:szCs w:val="22"/>
        </w:rPr>
        <w:t xml:space="preserve">Councillors were reminded to delete all emails over 6 months old. </w:t>
      </w:r>
    </w:p>
    <w:p w14:paraId="7DDBD402" w14:textId="77777777" w:rsidR="00D04447" w:rsidRPr="001D5D09" w:rsidRDefault="00D04447" w:rsidP="00D04447">
      <w:pPr>
        <w:pStyle w:val="Level1"/>
        <w:numPr>
          <w:ilvl w:val="0"/>
          <w:numId w:val="0"/>
        </w:numPr>
        <w:tabs>
          <w:tab w:val="left" w:pos="-1440"/>
        </w:tabs>
        <w:rPr>
          <w:rFonts w:asciiTheme="minorHAnsi" w:hAnsiTheme="minorHAnsi" w:cstheme="minorHAnsi"/>
          <w:sz w:val="18"/>
          <w:szCs w:val="18"/>
        </w:rPr>
      </w:pPr>
    </w:p>
    <w:p w14:paraId="756153EC" w14:textId="77777777" w:rsidR="00D04447" w:rsidRPr="001C3176" w:rsidRDefault="00D04447" w:rsidP="00D04447">
      <w:pPr>
        <w:pStyle w:val="Level1"/>
        <w:numPr>
          <w:ilvl w:val="0"/>
          <w:numId w:val="1"/>
        </w:numPr>
        <w:tabs>
          <w:tab w:val="left" w:pos="-1440"/>
        </w:tabs>
        <w:rPr>
          <w:rFonts w:asciiTheme="minorHAnsi" w:hAnsiTheme="minorHAnsi" w:cstheme="minorHAnsi"/>
          <w:color w:val="000000" w:themeColor="text1"/>
          <w:sz w:val="22"/>
          <w:szCs w:val="22"/>
          <w:lang w:val="en-GB"/>
        </w:rPr>
      </w:pPr>
      <w:r w:rsidRPr="001D5F42">
        <w:rPr>
          <w:rFonts w:asciiTheme="minorHAnsi" w:eastAsiaTheme="minorEastAsia" w:hAnsiTheme="minorHAnsi" w:cstheme="minorHAnsi"/>
          <w:b/>
          <w:bCs/>
          <w:color w:val="000000" w:themeColor="text1"/>
          <w:sz w:val="22"/>
          <w:szCs w:val="22"/>
        </w:rPr>
        <w:t>Correspondence</w:t>
      </w:r>
    </w:p>
    <w:p w14:paraId="31DD8709" w14:textId="15F71A71" w:rsidR="00D04447" w:rsidRDefault="00D04447" w:rsidP="00D04447">
      <w:pPr>
        <w:pStyle w:val="Level1"/>
        <w:numPr>
          <w:ilvl w:val="0"/>
          <w:numId w:val="0"/>
        </w:numPr>
        <w:tabs>
          <w:tab w:val="left" w:pos="-1440"/>
        </w:tabs>
        <w:ind w:left="720"/>
        <w:rPr>
          <w:rFonts w:asciiTheme="minorHAnsi" w:eastAsiaTheme="minorEastAsia"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t xml:space="preserve">The Clerk reminded Councillors </w:t>
      </w:r>
      <w:r w:rsidR="006922BB">
        <w:rPr>
          <w:rFonts w:asciiTheme="minorHAnsi" w:eastAsiaTheme="minorEastAsia" w:hAnsiTheme="minorHAnsi" w:cstheme="minorHAnsi"/>
          <w:color w:val="000000" w:themeColor="text1"/>
          <w:sz w:val="22"/>
          <w:szCs w:val="22"/>
        </w:rPr>
        <w:t xml:space="preserve">that </w:t>
      </w:r>
      <w:r>
        <w:rPr>
          <w:rFonts w:asciiTheme="minorHAnsi" w:eastAsiaTheme="minorEastAsia" w:hAnsiTheme="minorHAnsi" w:cstheme="minorHAnsi"/>
          <w:color w:val="000000" w:themeColor="text1"/>
          <w:sz w:val="22"/>
          <w:szCs w:val="22"/>
        </w:rPr>
        <w:t xml:space="preserve">there was </w:t>
      </w:r>
      <w:r w:rsidR="00C51B1B">
        <w:rPr>
          <w:rFonts w:asciiTheme="minorHAnsi" w:eastAsiaTheme="minorEastAsia" w:hAnsiTheme="minorHAnsi" w:cstheme="minorHAnsi"/>
          <w:color w:val="000000" w:themeColor="text1"/>
          <w:sz w:val="22"/>
          <w:szCs w:val="22"/>
        </w:rPr>
        <w:t xml:space="preserve">the </w:t>
      </w:r>
      <w:r>
        <w:rPr>
          <w:rFonts w:asciiTheme="minorHAnsi" w:eastAsiaTheme="minorEastAsia" w:hAnsiTheme="minorHAnsi" w:cstheme="minorHAnsi"/>
          <w:color w:val="000000" w:themeColor="text1"/>
          <w:sz w:val="22"/>
          <w:szCs w:val="22"/>
        </w:rPr>
        <w:t>Wilder Horsham District workshop on Thursday 9</w:t>
      </w:r>
      <w:r w:rsidRPr="003807C3">
        <w:rPr>
          <w:rFonts w:asciiTheme="minorHAnsi" w:eastAsiaTheme="minorEastAsia" w:hAnsiTheme="minorHAnsi" w:cstheme="minorHAnsi"/>
          <w:color w:val="000000" w:themeColor="text1"/>
          <w:sz w:val="22"/>
          <w:szCs w:val="22"/>
          <w:vertAlign w:val="superscript"/>
        </w:rPr>
        <w:t>th</w:t>
      </w:r>
      <w:r>
        <w:rPr>
          <w:rFonts w:asciiTheme="minorHAnsi" w:eastAsiaTheme="minorEastAsia" w:hAnsiTheme="minorHAnsi" w:cstheme="minorHAnsi"/>
          <w:color w:val="000000" w:themeColor="text1"/>
          <w:sz w:val="22"/>
          <w:szCs w:val="22"/>
        </w:rPr>
        <w:t xml:space="preserve"> February 2023 at </w:t>
      </w:r>
      <w:proofErr w:type="spellStart"/>
      <w:r>
        <w:rPr>
          <w:rFonts w:asciiTheme="minorHAnsi" w:eastAsiaTheme="minorEastAsia" w:hAnsiTheme="minorHAnsi" w:cstheme="minorHAnsi"/>
          <w:color w:val="000000" w:themeColor="text1"/>
          <w:sz w:val="22"/>
          <w:szCs w:val="22"/>
        </w:rPr>
        <w:t>Ashington</w:t>
      </w:r>
      <w:proofErr w:type="spellEnd"/>
      <w:r>
        <w:rPr>
          <w:rFonts w:asciiTheme="minorHAnsi" w:eastAsiaTheme="minorEastAsia" w:hAnsiTheme="minorHAnsi" w:cstheme="minorHAnsi"/>
          <w:color w:val="000000" w:themeColor="text1"/>
          <w:sz w:val="22"/>
          <w:szCs w:val="22"/>
        </w:rPr>
        <w:t xml:space="preserve"> Community Centre. </w:t>
      </w:r>
    </w:p>
    <w:p w14:paraId="1A923951" w14:textId="77777777" w:rsidR="00D04447" w:rsidRPr="001D5D09" w:rsidRDefault="00D04447" w:rsidP="00D04447">
      <w:pPr>
        <w:pStyle w:val="Level1"/>
        <w:numPr>
          <w:ilvl w:val="0"/>
          <w:numId w:val="0"/>
        </w:numPr>
        <w:tabs>
          <w:tab w:val="left" w:pos="-1440"/>
        </w:tabs>
        <w:spacing w:after="120"/>
        <w:ind w:left="1080"/>
        <w:rPr>
          <w:rFonts w:asciiTheme="minorHAnsi" w:hAnsiTheme="minorHAnsi" w:cstheme="minorHAnsi"/>
          <w:sz w:val="2"/>
          <w:szCs w:val="2"/>
          <w:lang w:val="en-GB"/>
        </w:rPr>
      </w:pPr>
    </w:p>
    <w:p w14:paraId="76AD921E" w14:textId="77777777" w:rsidR="00D04447" w:rsidRPr="003E1C9E" w:rsidRDefault="00D04447" w:rsidP="00D04447">
      <w:pPr>
        <w:pStyle w:val="Level1"/>
        <w:numPr>
          <w:ilvl w:val="0"/>
          <w:numId w:val="1"/>
        </w:numPr>
        <w:tabs>
          <w:tab w:val="left" w:pos="-1440"/>
        </w:tabs>
        <w:rPr>
          <w:rFonts w:asciiTheme="minorHAnsi" w:hAnsiTheme="minorHAnsi" w:cstheme="minorHAnsi"/>
          <w:sz w:val="22"/>
          <w:szCs w:val="22"/>
          <w:lang w:val="en-GB"/>
        </w:rPr>
      </w:pPr>
      <w:r>
        <w:rPr>
          <w:rFonts w:asciiTheme="minorHAnsi" w:eastAsiaTheme="minorEastAsia" w:hAnsiTheme="minorHAnsi" w:cstheme="minorHAnsi"/>
          <w:b/>
          <w:bCs/>
          <w:sz w:val="22"/>
          <w:szCs w:val="22"/>
        </w:rPr>
        <w:t>R</w:t>
      </w:r>
      <w:r w:rsidRPr="00B07092">
        <w:rPr>
          <w:rFonts w:asciiTheme="minorHAnsi" w:eastAsiaTheme="minorEastAsia" w:hAnsiTheme="minorHAnsi" w:cstheme="minorHAnsi"/>
          <w:b/>
          <w:bCs/>
          <w:sz w:val="22"/>
          <w:szCs w:val="22"/>
        </w:rPr>
        <w:t>eports from Outside Bodies</w:t>
      </w:r>
    </w:p>
    <w:p w14:paraId="7BCB83DA" w14:textId="77777777" w:rsidR="00D04447" w:rsidRDefault="00D04447" w:rsidP="00D04447">
      <w:pPr>
        <w:pStyle w:val="Level1"/>
        <w:numPr>
          <w:ilvl w:val="0"/>
          <w:numId w:val="0"/>
        </w:numPr>
        <w:tabs>
          <w:tab w:val="left" w:pos="-1440"/>
        </w:tabs>
        <w:ind w:left="720" w:hanging="720"/>
        <w:rPr>
          <w:rFonts w:asciiTheme="minorHAnsi" w:hAnsiTheme="minorHAnsi" w:cstheme="minorHAnsi"/>
          <w:sz w:val="22"/>
          <w:szCs w:val="22"/>
          <w:lang w:val="en-GB"/>
        </w:rPr>
      </w:pPr>
      <w:r>
        <w:rPr>
          <w:rFonts w:asciiTheme="minorHAnsi" w:hAnsiTheme="minorHAnsi" w:cstheme="minorHAnsi"/>
          <w:sz w:val="22"/>
          <w:szCs w:val="22"/>
          <w:lang w:val="en-GB"/>
        </w:rPr>
        <w:tab/>
        <w:t>There were none.</w:t>
      </w:r>
    </w:p>
    <w:p w14:paraId="498E453F" w14:textId="77777777" w:rsidR="00D04447" w:rsidRPr="001D5D09" w:rsidRDefault="00D04447" w:rsidP="00D04447">
      <w:pPr>
        <w:pStyle w:val="Level1"/>
        <w:numPr>
          <w:ilvl w:val="0"/>
          <w:numId w:val="0"/>
        </w:numPr>
        <w:tabs>
          <w:tab w:val="left" w:pos="-1440"/>
        </w:tabs>
        <w:ind w:left="720" w:hanging="720"/>
        <w:rPr>
          <w:rFonts w:asciiTheme="minorHAnsi" w:hAnsiTheme="minorHAnsi" w:cstheme="minorHAnsi"/>
          <w:sz w:val="18"/>
          <w:szCs w:val="18"/>
          <w:lang w:val="en-GB"/>
        </w:rPr>
      </w:pPr>
      <w:r>
        <w:rPr>
          <w:rFonts w:asciiTheme="minorHAnsi" w:hAnsiTheme="minorHAnsi" w:cstheme="minorHAnsi"/>
          <w:sz w:val="22"/>
          <w:szCs w:val="22"/>
          <w:lang w:val="en-GB"/>
        </w:rPr>
        <w:t xml:space="preserve"> </w:t>
      </w:r>
    </w:p>
    <w:p w14:paraId="06B2AE93" w14:textId="022F9F86" w:rsidR="00FC2AA1" w:rsidRPr="00BF2139" w:rsidRDefault="00D04447" w:rsidP="00BF2139">
      <w:pPr>
        <w:pStyle w:val="Level1"/>
        <w:numPr>
          <w:ilvl w:val="0"/>
          <w:numId w:val="1"/>
        </w:numPr>
        <w:tabs>
          <w:tab w:val="left" w:pos="-1440"/>
        </w:tabs>
        <w:rPr>
          <w:rFonts w:asciiTheme="minorHAnsi" w:eastAsiaTheme="minorEastAsia" w:hAnsiTheme="minorHAnsi" w:cstheme="minorHAnsi"/>
          <w:sz w:val="22"/>
          <w:szCs w:val="22"/>
        </w:rPr>
      </w:pPr>
      <w:r w:rsidRPr="00323DC1">
        <w:rPr>
          <w:rFonts w:asciiTheme="minorHAnsi" w:eastAsiaTheme="minorEastAsia" w:hAnsiTheme="minorHAnsi" w:cstheme="minorHAnsi"/>
          <w:b/>
          <w:bCs/>
          <w:sz w:val="22"/>
          <w:szCs w:val="22"/>
        </w:rPr>
        <w:t>Information Items</w:t>
      </w:r>
      <w:r w:rsidRPr="00323DC1">
        <w:rPr>
          <w:rFonts w:asciiTheme="minorHAnsi" w:eastAsiaTheme="minorEastAsia" w:hAnsiTheme="minorHAnsi" w:cstheme="minorHAnsi"/>
          <w:sz w:val="22"/>
          <w:szCs w:val="22"/>
        </w:rPr>
        <w:t xml:space="preserve">  </w:t>
      </w:r>
    </w:p>
    <w:p w14:paraId="57808930" w14:textId="1CFD7C5D" w:rsidR="00D04447" w:rsidRDefault="00D04447" w:rsidP="00BF2139">
      <w:pPr>
        <w:pStyle w:val="Level1"/>
        <w:numPr>
          <w:ilvl w:val="0"/>
          <w:numId w:val="0"/>
        </w:numPr>
        <w:tabs>
          <w:tab w:val="left" w:pos="-1440"/>
        </w:tabs>
        <w:ind w:left="720"/>
        <w:rPr>
          <w:rFonts w:asciiTheme="minorHAnsi" w:eastAsiaTheme="minorEastAsia" w:hAnsiTheme="minorHAnsi" w:cstheme="minorHAnsi"/>
          <w:sz w:val="22"/>
          <w:szCs w:val="22"/>
        </w:rPr>
      </w:pPr>
    </w:p>
    <w:p w14:paraId="791BD631" w14:textId="77777777" w:rsidR="00D04447" w:rsidRPr="000A265F" w:rsidRDefault="00D04447" w:rsidP="00D04447">
      <w:pPr>
        <w:pStyle w:val="Level1"/>
        <w:numPr>
          <w:ilvl w:val="0"/>
          <w:numId w:val="1"/>
        </w:numPr>
        <w:tabs>
          <w:tab w:val="left" w:pos="-1440"/>
        </w:tabs>
        <w:rPr>
          <w:rFonts w:asciiTheme="minorHAnsi" w:eastAsiaTheme="minorEastAsia" w:hAnsiTheme="minorHAnsi" w:cstheme="minorHAnsi"/>
          <w:b/>
          <w:bCs/>
          <w:sz w:val="22"/>
          <w:szCs w:val="22"/>
        </w:rPr>
      </w:pPr>
      <w:r w:rsidRPr="000A265F">
        <w:rPr>
          <w:rFonts w:asciiTheme="minorHAnsi" w:eastAsiaTheme="minorEastAsia" w:hAnsiTheme="minorHAnsi" w:cstheme="minorHAnsi"/>
          <w:b/>
          <w:bCs/>
          <w:sz w:val="22"/>
          <w:szCs w:val="22"/>
        </w:rPr>
        <w:t>Future meeting dates</w:t>
      </w:r>
    </w:p>
    <w:p w14:paraId="3BF51B40" w14:textId="01B5197E" w:rsidR="00D04447" w:rsidRDefault="00D04447" w:rsidP="00062D23">
      <w:pPr>
        <w:pStyle w:val="Level1"/>
        <w:numPr>
          <w:ilvl w:val="0"/>
          <w:numId w:val="0"/>
        </w:numPr>
        <w:tabs>
          <w:tab w:val="left" w:pos="-1440"/>
        </w:tabs>
        <w:ind w:left="72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Councillors </w:t>
      </w:r>
      <w:r w:rsidRPr="00282A6C">
        <w:rPr>
          <w:rFonts w:asciiTheme="minorHAnsi" w:eastAsiaTheme="minorEastAsia" w:hAnsiTheme="minorHAnsi" w:cstheme="minorHAnsi"/>
          <w:b/>
          <w:bCs/>
          <w:sz w:val="22"/>
          <w:szCs w:val="22"/>
        </w:rPr>
        <w:t>AGREED</w:t>
      </w:r>
      <w:r>
        <w:rPr>
          <w:rFonts w:asciiTheme="minorHAnsi" w:eastAsiaTheme="minorEastAsia" w:hAnsiTheme="minorHAnsi" w:cstheme="minorHAnsi"/>
          <w:sz w:val="22"/>
          <w:szCs w:val="22"/>
        </w:rPr>
        <w:t xml:space="preserve"> that the next meeting would take place on </w:t>
      </w:r>
      <w:r w:rsidR="0017365E" w:rsidRPr="006477BD">
        <w:rPr>
          <w:rFonts w:asciiTheme="minorHAnsi" w:eastAsiaTheme="minorEastAsia" w:hAnsiTheme="minorHAnsi" w:cstheme="minorHAnsi"/>
          <w:sz w:val="22"/>
          <w:szCs w:val="22"/>
        </w:rPr>
        <w:t>March</w:t>
      </w:r>
      <w:r w:rsidR="0017365E">
        <w:rPr>
          <w:rFonts w:asciiTheme="minorHAnsi" w:eastAsiaTheme="minorEastAsia" w:hAnsiTheme="minorHAnsi" w:cstheme="minorHAnsi"/>
          <w:sz w:val="22"/>
          <w:szCs w:val="22"/>
        </w:rPr>
        <w:t xml:space="preserve"> </w:t>
      </w:r>
      <w:r w:rsidR="009375C8">
        <w:rPr>
          <w:rFonts w:asciiTheme="minorHAnsi" w:eastAsiaTheme="minorEastAsia" w:hAnsiTheme="minorHAnsi" w:cstheme="minorHAnsi"/>
          <w:sz w:val="22"/>
          <w:szCs w:val="22"/>
        </w:rPr>
        <w:t>16</w:t>
      </w:r>
      <w:r w:rsidR="009375C8" w:rsidRPr="009375C8">
        <w:rPr>
          <w:rFonts w:asciiTheme="minorHAnsi" w:eastAsiaTheme="minorEastAsia" w:hAnsiTheme="minorHAnsi" w:cstheme="minorHAnsi"/>
          <w:sz w:val="22"/>
          <w:szCs w:val="22"/>
          <w:vertAlign w:val="superscript"/>
        </w:rPr>
        <w:t>th</w:t>
      </w:r>
      <w:r w:rsidR="009375C8">
        <w:rPr>
          <w:rFonts w:asciiTheme="minorHAnsi" w:eastAsiaTheme="minorEastAsia" w:hAnsiTheme="minorHAnsi" w:cstheme="minorHAnsi"/>
          <w:sz w:val="22"/>
          <w:szCs w:val="22"/>
        </w:rPr>
        <w:t xml:space="preserve"> </w:t>
      </w:r>
      <w:r w:rsidR="0017365E">
        <w:rPr>
          <w:rFonts w:asciiTheme="minorHAnsi" w:eastAsiaTheme="minorEastAsia" w:hAnsiTheme="minorHAnsi" w:cstheme="minorHAnsi"/>
          <w:sz w:val="22"/>
          <w:szCs w:val="22"/>
        </w:rPr>
        <w:t xml:space="preserve">at </w:t>
      </w:r>
      <w:r>
        <w:rPr>
          <w:rFonts w:asciiTheme="minorHAnsi" w:eastAsiaTheme="minorEastAsia" w:hAnsiTheme="minorHAnsi" w:cstheme="minorHAnsi"/>
          <w:sz w:val="22"/>
          <w:szCs w:val="22"/>
        </w:rPr>
        <w:t xml:space="preserve">7.30pm at the Village Hall. </w:t>
      </w:r>
      <w:r w:rsidR="0017365E">
        <w:rPr>
          <w:rFonts w:asciiTheme="minorHAnsi" w:eastAsiaTheme="minorEastAsia" w:hAnsiTheme="minorHAnsi" w:cstheme="minorHAnsi"/>
          <w:sz w:val="22"/>
          <w:szCs w:val="22"/>
        </w:rPr>
        <w:t xml:space="preserve">The following dates were also </w:t>
      </w:r>
      <w:r w:rsidR="006477BD">
        <w:rPr>
          <w:rFonts w:asciiTheme="minorHAnsi" w:eastAsiaTheme="minorEastAsia" w:hAnsiTheme="minorHAnsi" w:cstheme="minorHAnsi"/>
          <w:sz w:val="22"/>
          <w:szCs w:val="22"/>
        </w:rPr>
        <w:t xml:space="preserve">provisionally </w:t>
      </w:r>
      <w:r w:rsidR="0017365E" w:rsidRPr="006477BD">
        <w:rPr>
          <w:rFonts w:asciiTheme="minorHAnsi" w:eastAsiaTheme="minorEastAsia" w:hAnsiTheme="minorHAnsi" w:cstheme="minorHAnsi"/>
          <w:b/>
          <w:bCs/>
          <w:sz w:val="22"/>
          <w:szCs w:val="22"/>
        </w:rPr>
        <w:t>AGREED</w:t>
      </w:r>
      <w:r w:rsidR="006477BD">
        <w:rPr>
          <w:rFonts w:asciiTheme="minorHAnsi" w:eastAsiaTheme="minorEastAsia" w:hAnsiTheme="minorHAnsi" w:cstheme="minorHAnsi"/>
          <w:sz w:val="22"/>
          <w:szCs w:val="22"/>
        </w:rPr>
        <w:t xml:space="preserve">: </w:t>
      </w:r>
    </w:p>
    <w:p w14:paraId="718464E0" w14:textId="18D90607" w:rsidR="00D04447" w:rsidRPr="008F3997" w:rsidRDefault="00D04447" w:rsidP="00D04447">
      <w:pPr>
        <w:pStyle w:val="Level1"/>
        <w:numPr>
          <w:ilvl w:val="0"/>
          <w:numId w:val="0"/>
        </w:numPr>
        <w:tabs>
          <w:tab w:val="left" w:pos="-1440"/>
        </w:tabs>
        <w:ind w:left="720"/>
        <w:rPr>
          <w:rFonts w:asciiTheme="minorHAnsi" w:eastAsiaTheme="minorEastAsia" w:hAnsiTheme="minorHAnsi" w:cstheme="minorHAnsi"/>
          <w:sz w:val="22"/>
          <w:szCs w:val="22"/>
        </w:rPr>
      </w:pPr>
    </w:p>
    <w:p w14:paraId="67F521EB" w14:textId="1C65EB99" w:rsidR="00FB61DA" w:rsidRDefault="00FB61DA" w:rsidP="00062D23">
      <w:pPr>
        <w:pStyle w:val="Level1"/>
        <w:numPr>
          <w:ilvl w:val="0"/>
          <w:numId w:val="0"/>
        </w:numPr>
        <w:tabs>
          <w:tab w:val="left" w:pos="-1440"/>
        </w:tabs>
        <w:ind w:left="720"/>
        <w:rPr>
          <w:rFonts w:asciiTheme="minorHAnsi" w:eastAsiaTheme="minorEastAsia" w:hAnsiTheme="minorHAnsi" w:cstheme="minorHAnsi"/>
          <w:sz w:val="22"/>
          <w:szCs w:val="22"/>
        </w:rPr>
      </w:pPr>
      <w:r>
        <w:rPr>
          <w:rFonts w:asciiTheme="minorHAnsi" w:eastAsiaTheme="minorEastAsia" w:hAnsiTheme="minorHAnsi" w:cstheme="minorHAnsi"/>
          <w:sz w:val="22"/>
          <w:szCs w:val="22"/>
        </w:rPr>
        <w:t>May 18</w:t>
      </w:r>
      <w:r>
        <w:rPr>
          <w:rFonts w:asciiTheme="minorHAnsi" w:eastAsiaTheme="minorEastAsia" w:hAnsiTheme="minorHAnsi" w:cstheme="minorHAnsi"/>
          <w:sz w:val="22"/>
          <w:szCs w:val="22"/>
          <w:vertAlign w:val="superscript"/>
        </w:rPr>
        <w:t>th</w:t>
      </w:r>
      <w:r>
        <w:rPr>
          <w:rFonts w:asciiTheme="minorHAnsi" w:eastAsiaTheme="minorEastAsia" w:hAnsiTheme="minorHAnsi" w:cstheme="minorHAnsi"/>
          <w:sz w:val="22"/>
          <w:szCs w:val="22"/>
        </w:rPr>
        <w:t xml:space="preserve"> 2023 – </w:t>
      </w:r>
      <w:r w:rsidR="00B5494A">
        <w:rPr>
          <w:rFonts w:asciiTheme="minorHAnsi" w:eastAsiaTheme="minorEastAsia" w:hAnsiTheme="minorHAnsi" w:cstheme="minorHAnsi"/>
          <w:sz w:val="22"/>
          <w:szCs w:val="22"/>
        </w:rPr>
        <w:t>A</w:t>
      </w:r>
      <w:r>
        <w:rPr>
          <w:rFonts w:asciiTheme="minorHAnsi" w:eastAsiaTheme="minorEastAsia" w:hAnsiTheme="minorHAnsi" w:cstheme="minorHAnsi"/>
          <w:sz w:val="22"/>
          <w:szCs w:val="22"/>
        </w:rPr>
        <w:t>nnual parish meeting</w:t>
      </w:r>
      <w:r w:rsidR="00062D23">
        <w:rPr>
          <w:rFonts w:asciiTheme="minorHAnsi" w:eastAsiaTheme="minorEastAsia" w:hAnsiTheme="minorHAnsi" w:cstheme="minorHAnsi"/>
          <w:sz w:val="22"/>
          <w:szCs w:val="22"/>
        </w:rPr>
        <w:t xml:space="preserve">, </w:t>
      </w:r>
      <w:r>
        <w:rPr>
          <w:rFonts w:asciiTheme="minorHAnsi" w:eastAsiaTheme="minorEastAsia" w:hAnsiTheme="minorHAnsi" w:cstheme="minorHAnsi"/>
          <w:sz w:val="22"/>
          <w:szCs w:val="22"/>
        </w:rPr>
        <w:t xml:space="preserve">July </w:t>
      </w:r>
      <w:r w:rsidR="00844D94">
        <w:rPr>
          <w:rFonts w:asciiTheme="minorHAnsi" w:eastAsiaTheme="minorEastAsia" w:hAnsiTheme="minorHAnsi" w:cstheme="minorHAnsi"/>
          <w:sz w:val="22"/>
          <w:szCs w:val="22"/>
        </w:rPr>
        <w:t>19</w:t>
      </w:r>
      <w:r>
        <w:rPr>
          <w:rFonts w:asciiTheme="minorHAnsi" w:eastAsiaTheme="minorEastAsia" w:hAnsiTheme="minorHAnsi" w:cstheme="minorHAnsi"/>
          <w:sz w:val="22"/>
          <w:szCs w:val="22"/>
          <w:vertAlign w:val="superscript"/>
        </w:rPr>
        <w:t>th</w:t>
      </w:r>
      <w:r>
        <w:rPr>
          <w:rFonts w:asciiTheme="minorHAnsi" w:eastAsiaTheme="minorEastAsia" w:hAnsiTheme="minorHAnsi" w:cstheme="minorHAnsi"/>
          <w:sz w:val="22"/>
          <w:szCs w:val="22"/>
        </w:rPr>
        <w:t xml:space="preserve"> 2023</w:t>
      </w:r>
      <w:r w:rsidR="00844D94">
        <w:rPr>
          <w:rFonts w:asciiTheme="minorHAnsi" w:eastAsiaTheme="minorEastAsia" w:hAnsiTheme="minorHAnsi" w:cstheme="minorHAnsi"/>
          <w:sz w:val="22"/>
          <w:szCs w:val="22"/>
        </w:rPr>
        <w:t xml:space="preserve"> (Wednesday)</w:t>
      </w:r>
    </w:p>
    <w:p w14:paraId="066CDF31" w14:textId="757F36BD" w:rsidR="00062D23" w:rsidRDefault="00FB61DA" w:rsidP="00062D23">
      <w:pPr>
        <w:pStyle w:val="Level1"/>
        <w:numPr>
          <w:ilvl w:val="0"/>
          <w:numId w:val="0"/>
        </w:numPr>
        <w:tabs>
          <w:tab w:val="left" w:pos="-1440"/>
        </w:tabs>
        <w:ind w:left="720"/>
        <w:rPr>
          <w:rFonts w:asciiTheme="minorHAnsi" w:eastAsiaTheme="minorEastAsia" w:hAnsiTheme="minorHAnsi" w:cstheme="minorHAnsi"/>
          <w:sz w:val="22"/>
          <w:szCs w:val="22"/>
        </w:rPr>
      </w:pPr>
      <w:r>
        <w:rPr>
          <w:rFonts w:asciiTheme="minorHAnsi" w:eastAsiaTheme="minorEastAsia" w:hAnsiTheme="minorHAnsi" w:cstheme="minorHAnsi"/>
          <w:sz w:val="22"/>
          <w:szCs w:val="22"/>
        </w:rPr>
        <w:t>September 21</w:t>
      </w:r>
      <w:r>
        <w:rPr>
          <w:rFonts w:asciiTheme="minorHAnsi" w:eastAsiaTheme="minorEastAsia" w:hAnsiTheme="minorHAnsi" w:cstheme="minorHAnsi"/>
          <w:sz w:val="22"/>
          <w:szCs w:val="22"/>
          <w:vertAlign w:val="superscript"/>
        </w:rPr>
        <w:t>st</w:t>
      </w:r>
      <w:r>
        <w:rPr>
          <w:rFonts w:asciiTheme="minorHAnsi" w:eastAsiaTheme="minorEastAsia" w:hAnsiTheme="minorHAnsi" w:cstheme="minorHAnsi"/>
          <w:sz w:val="22"/>
          <w:szCs w:val="22"/>
        </w:rPr>
        <w:t xml:space="preserve"> 2023 </w:t>
      </w:r>
      <w:r w:rsidR="006922BB">
        <w:rPr>
          <w:rFonts w:asciiTheme="minorHAnsi" w:eastAsiaTheme="minorEastAsia" w:hAnsiTheme="minorHAnsi" w:cstheme="minorHAnsi"/>
          <w:sz w:val="22"/>
          <w:szCs w:val="22"/>
        </w:rPr>
        <w:t>–</w:t>
      </w:r>
      <w:r>
        <w:rPr>
          <w:rFonts w:asciiTheme="minorHAnsi" w:eastAsiaTheme="minorEastAsia" w:hAnsiTheme="minorHAnsi" w:cstheme="minorHAnsi"/>
          <w:sz w:val="22"/>
          <w:szCs w:val="22"/>
        </w:rPr>
        <w:t xml:space="preserve"> </w:t>
      </w:r>
      <w:r w:rsidR="006922BB">
        <w:rPr>
          <w:rFonts w:asciiTheme="minorHAnsi" w:eastAsiaTheme="minorEastAsia" w:hAnsiTheme="minorHAnsi" w:cstheme="minorHAnsi"/>
          <w:sz w:val="22"/>
          <w:szCs w:val="22"/>
        </w:rPr>
        <w:t>with the</w:t>
      </w:r>
      <w:r>
        <w:rPr>
          <w:rFonts w:asciiTheme="minorHAnsi" w:eastAsiaTheme="minorEastAsia" w:hAnsiTheme="minorHAnsi" w:cstheme="minorHAnsi"/>
          <w:sz w:val="22"/>
          <w:szCs w:val="22"/>
        </w:rPr>
        <w:t xml:space="preserve"> Rec</w:t>
      </w:r>
      <w:r w:rsidR="006922BB">
        <w:rPr>
          <w:rFonts w:asciiTheme="minorHAnsi" w:eastAsiaTheme="minorEastAsia" w:hAnsiTheme="minorHAnsi" w:cstheme="minorHAnsi"/>
          <w:sz w:val="22"/>
          <w:szCs w:val="22"/>
        </w:rPr>
        <w:t>reation</w:t>
      </w:r>
      <w:r>
        <w:rPr>
          <w:rFonts w:asciiTheme="minorHAnsi" w:eastAsiaTheme="minorEastAsia" w:hAnsiTheme="minorHAnsi" w:cstheme="minorHAnsi"/>
          <w:sz w:val="22"/>
          <w:szCs w:val="22"/>
        </w:rPr>
        <w:t xml:space="preserve"> Ground A</w:t>
      </w:r>
      <w:r w:rsidR="006922BB">
        <w:rPr>
          <w:rFonts w:asciiTheme="minorHAnsi" w:eastAsiaTheme="minorEastAsia" w:hAnsiTheme="minorHAnsi" w:cstheme="minorHAnsi"/>
          <w:sz w:val="22"/>
          <w:szCs w:val="22"/>
        </w:rPr>
        <w:t>GM</w:t>
      </w:r>
      <w:r>
        <w:rPr>
          <w:rFonts w:asciiTheme="minorHAnsi" w:eastAsiaTheme="minorEastAsia" w:hAnsiTheme="minorHAnsi" w:cstheme="minorHAnsi"/>
          <w:sz w:val="22"/>
          <w:szCs w:val="22"/>
        </w:rPr>
        <w:t xml:space="preserve"> </w:t>
      </w:r>
      <w:r w:rsidR="006922BB">
        <w:rPr>
          <w:rFonts w:asciiTheme="minorHAnsi" w:eastAsiaTheme="minorEastAsia" w:hAnsiTheme="minorHAnsi" w:cstheme="minorHAnsi"/>
          <w:sz w:val="22"/>
          <w:szCs w:val="22"/>
        </w:rPr>
        <w:t xml:space="preserve">held </w:t>
      </w:r>
      <w:r w:rsidR="008F3997">
        <w:rPr>
          <w:rFonts w:asciiTheme="minorHAnsi" w:eastAsiaTheme="minorEastAsia" w:hAnsiTheme="minorHAnsi" w:cstheme="minorHAnsi"/>
          <w:sz w:val="22"/>
          <w:szCs w:val="22"/>
        </w:rPr>
        <w:t xml:space="preserve">beforehand </w:t>
      </w:r>
      <w:r w:rsidR="006922BB">
        <w:rPr>
          <w:rFonts w:asciiTheme="minorHAnsi" w:eastAsiaTheme="minorEastAsia" w:hAnsiTheme="minorHAnsi" w:cstheme="minorHAnsi"/>
          <w:sz w:val="22"/>
          <w:szCs w:val="22"/>
        </w:rPr>
        <w:t xml:space="preserve">at </w:t>
      </w:r>
      <w:r>
        <w:rPr>
          <w:rFonts w:asciiTheme="minorHAnsi" w:eastAsiaTheme="minorEastAsia" w:hAnsiTheme="minorHAnsi" w:cstheme="minorHAnsi"/>
          <w:sz w:val="22"/>
          <w:szCs w:val="22"/>
        </w:rPr>
        <w:t>7pm</w:t>
      </w:r>
      <w:r w:rsidR="006922BB">
        <w:rPr>
          <w:rFonts w:asciiTheme="minorHAnsi" w:eastAsiaTheme="minorEastAsia" w:hAnsiTheme="minorHAnsi" w:cstheme="minorHAnsi"/>
          <w:sz w:val="22"/>
          <w:szCs w:val="22"/>
        </w:rPr>
        <w:t>,</w:t>
      </w:r>
      <w:r w:rsidR="00062D23">
        <w:rPr>
          <w:rFonts w:asciiTheme="minorHAnsi" w:eastAsiaTheme="minorEastAsia" w:hAnsiTheme="minorHAnsi" w:cstheme="minorHAnsi"/>
          <w:sz w:val="22"/>
          <w:szCs w:val="22"/>
        </w:rPr>
        <w:t xml:space="preserve"> </w:t>
      </w:r>
      <w:r>
        <w:rPr>
          <w:rFonts w:asciiTheme="minorHAnsi" w:eastAsiaTheme="minorEastAsia" w:hAnsiTheme="minorHAnsi" w:cstheme="minorHAnsi"/>
          <w:sz w:val="22"/>
          <w:szCs w:val="22"/>
        </w:rPr>
        <w:t>November 16</w:t>
      </w:r>
      <w:r>
        <w:rPr>
          <w:rFonts w:asciiTheme="minorHAnsi" w:eastAsiaTheme="minorEastAsia" w:hAnsiTheme="minorHAnsi" w:cstheme="minorHAnsi"/>
          <w:sz w:val="22"/>
          <w:szCs w:val="22"/>
          <w:vertAlign w:val="superscript"/>
        </w:rPr>
        <w:t>th</w:t>
      </w:r>
      <w:r>
        <w:rPr>
          <w:rFonts w:asciiTheme="minorHAnsi" w:eastAsiaTheme="minorEastAsia" w:hAnsiTheme="minorHAnsi" w:cstheme="minorHAnsi"/>
          <w:sz w:val="22"/>
          <w:szCs w:val="22"/>
        </w:rPr>
        <w:t xml:space="preserve"> 202</w:t>
      </w:r>
      <w:r w:rsidR="00BD2734">
        <w:rPr>
          <w:rFonts w:asciiTheme="minorHAnsi" w:eastAsiaTheme="minorEastAsia" w:hAnsiTheme="minorHAnsi" w:cstheme="minorHAnsi"/>
          <w:sz w:val="22"/>
          <w:szCs w:val="22"/>
        </w:rPr>
        <w:t>3</w:t>
      </w:r>
      <w:r w:rsidR="008F3997">
        <w:rPr>
          <w:rFonts w:asciiTheme="minorHAnsi" w:eastAsiaTheme="minorEastAsia" w:hAnsiTheme="minorHAnsi" w:cstheme="minorHAnsi"/>
          <w:sz w:val="22"/>
          <w:szCs w:val="22"/>
        </w:rPr>
        <w:t>.</w:t>
      </w:r>
    </w:p>
    <w:p w14:paraId="24C05622" w14:textId="77777777" w:rsidR="00062D23" w:rsidRPr="008F3997" w:rsidRDefault="00062D23" w:rsidP="00062D23">
      <w:pPr>
        <w:pStyle w:val="Level1"/>
        <w:numPr>
          <w:ilvl w:val="0"/>
          <w:numId w:val="0"/>
        </w:numPr>
        <w:tabs>
          <w:tab w:val="left" w:pos="-1440"/>
        </w:tabs>
        <w:ind w:left="720"/>
        <w:rPr>
          <w:rFonts w:asciiTheme="minorHAnsi" w:eastAsiaTheme="minorEastAsia" w:hAnsiTheme="minorHAnsi" w:cstheme="minorHAnsi"/>
          <w:sz w:val="20"/>
        </w:rPr>
      </w:pPr>
    </w:p>
    <w:p w14:paraId="2FBC7A5D" w14:textId="151CB6CA" w:rsidR="00062D23" w:rsidRDefault="00D04447" w:rsidP="00062D23">
      <w:pPr>
        <w:ind w:firstLine="720"/>
        <w:rPr>
          <w:rFonts w:cstheme="minorHAnsi"/>
          <w:bCs/>
          <w:lang w:val="en-GB"/>
        </w:rPr>
      </w:pPr>
      <w:r w:rsidRPr="000C2770">
        <w:rPr>
          <w:rFonts w:cstheme="minorHAnsi"/>
          <w:bCs/>
          <w:lang w:val="en-GB"/>
        </w:rPr>
        <w:t xml:space="preserve">The Chairman closed the meeting at </w:t>
      </w:r>
      <w:r w:rsidR="004D2E00">
        <w:rPr>
          <w:rFonts w:cstheme="minorHAnsi"/>
          <w:bCs/>
          <w:lang w:val="en-GB"/>
        </w:rPr>
        <w:t>8.48</w:t>
      </w:r>
      <w:r w:rsidR="002B3A0B">
        <w:rPr>
          <w:rFonts w:cstheme="minorHAnsi"/>
          <w:bCs/>
          <w:lang w:val="en-GB"/>
        </w:rPr>
        <w:t>pm</w:t>
      </w:r>
      <w:r>
        <w:rPr>
          <w:rFonts w:cstheme="minorHAnsi"/>
          <w:bCs/>
          <w:lang w:val="en-GB"/>
        </w:rPr>
        <w:t xml:space="preserve">. </w:t>
      </w:r>
    </w:p>
    <w:p w14:paraId="099D3030" w14:textId="77777777" w:rsidR="00062D23" w:rsidRPr="008F3997" w:rsidRDefault="00062D23" w:rsidP="00062D23">
      <w:pPr>
        <w:ind w:firstLine="720"/>
        <w:rPr>
          <w:rStyle w:val="DefaultPara"/>
          <w:rFonts w:cstheme="minorHAnsi"/>
          <w:bCs/>
          <w:sz w:val="24"/>
          <w:szCs w:val="24"/>
          <w:lang w:val="en-GB"/>
        </w:rPr>
      </w:pPr>
    </w:p>
    <w:p w14:paraId="3D26270A" w14:textId="77777777" w:rsidR="00A63BA5" w:rsidRDefault="00BF5310">
      <w:pPr>
        <w:rPr>
          <w:rFonts w:cstheme="minorHAnsi"/>
        </w:rPr>
      </w:pPr>
      <w:r>
        <w:rPr>
          <w:rStyle w:val="DefaultPara"/>
          <w:rFonts w:cstheme="minorHAnsi"/>
        </w:rPr>
        <w:t xml:space="preserve">             </w:t>
      </w:r>
      <w:r w:rsidR="00D04447" w:rsidRPr="00D548E1">
        <w:rPr>
          <w:rStyle w:val="DefaultPara"/>
          <w:rFonts w:cstheme="minorHAnsi"/>
        </w:rPr>
        <w:t>Signed</w:t>
      </w:r>
      <w:r w:rsidR="00D04447" w:rsidRPr="00D548E1">
        <w:rPr>
          <w:rStyle w:val="DefaultPara"/>
          <w:rFonts w:cstheme="minorHAnsi"/>
        </w:rPr>
        <w:tab/>
      </w:r>
      <w:r w:rsidR="00D04447" w:rsidRPr="00D548E1">
        <w:rPr>
          <w:rStyle w:val="DefaultPara"/>
          <w:rFonts w:cstheme="minorHAnsi"/>
        </w:rPr>
        <w:tab/>
        <w:t>…………………………………….   Chairman</w:t>
      </w:r>
      <w:r w:rsidR="00D04447">
        <w:rPr>
          <w:rStyle w:val="DefaultPara"/>
          <w:rFonts w:cstheme="minorHAnsi"/>
        </w:rPr>
        <w:tab/>
        <w:t>Dated</w:t>
      </w:r>
      <w:r w:rsidR="00D04447">
        <w:rPr>
          <w:rStyle w:val="DefaultPara"/>
          <w:rFonts w:cstheme="minorHAnsi"/>
        </w:rPr>
        <w:tab/>
      </w:r>
      <w:r w:rsidR="00D04447">
        <w:rPr>
          <w:rStyle w:val="DefaultPara"/>
          <w:rFonts w:cstheme="minorHAnsi"/>
        </w:rPr>
        <w:tab/>
        <w:t>………………………</w:t>
      </w:r>
    </w:p>
    <w:p w14:paraId="78A1A1DE" w14:textId="6DC51792" w:rsidR="00BB0E5D" w:rsidRPr="00C94F0F" w:rsidRDefault="00BB0E5D">
      <w:pPr>
        <w:rPr>
          <w:rFonts w:cstheme="minorHAnsi"/>
        </w:rPr>
      </w:pPr>
      <w:r w:rsidRPr="00BB0E5D">
        <w:rPr>
          <w:b/>
          <w:bCs/>
          <w:u w:val="single"/>
        </w:rPr>
        <w:lastRenderedPageBreak/>
        <w:t>Appendix 1</w:t>
      </w:r>
      <w:r w:rsidR="00704FB2">
        <w:rPr>
          <w:b/>
          <w:bCs/>
          <w:u w:val="single"/>
        </w:rPr>
        <w:t xml:space="preserve">    - Bank Reconciliation as at 30</w:t>
      </w:r>
      <w:r w:rsidR="00704FB2" w:rsidRPr="00704FB2">
        <w:rPr>
          <w:b/>
          <w:bCs/>
          <w:u w:val="single"/>
          <w:vertAlign w:val="superscript"/>
        </w:rPr>
        <w:t>th</w:t>
      </w:r>
      <w:r w:rsidR="00704FB2">
        <w:rPr>
          <w:b/>
          <w:bCs/>
          <w:u w:val="single"/>
        </w:rPr>
        <w:t xml:space="preserve"> November 2022</w:t>
      </w:r>
    </w:p>
    <w:tbl>
      <w:tblPr>
        <w:tblW w:w="8378" w:type="dxa"/>
        <w:tblLook w:val="04A0" w:firstRow="1" w:lastRow="0" w:firstColumn="1" w:lastColumn="0" w:noHBand="0" w:noVBand="1"/>
      </w:tblPr>
      <w:tblGrid>
        <w:gridCol w:w="3740"/>
        <w:gridCol w:w="1106"/>
        <w:gridCol w:w="3678"/>
      </w:tblGrid>
      <w:tr w:rsidR="003C60C6" w:rsidRPr="003C60C6" w14:paraId="38A4E340" w14:textId="77777777" w:rsidTr="003C60C6">
        <w:trPr>
          <w:trHeight w:val="255"/>
        </w:trPr>
        <w:tc>
          <w:tcPr>
            <w:tcW w:w="3740" w:type="dxa"/>
            <w:tcBorders>
              <w:top w:val="nil"/>
              <w:left w:val="nil"/>
              <w:bottom w:val="nil"/>
              <w:right w:val="nil"/>
            </w:tcBorders>
            <w:shd w:val="clear" w:color="auto" w:fill="auto"/>
            <w:noWrap/>
            <w:vAlign w:val="bottom"/>
            <w:hideMark/>
          </w:tcPr>
          <w:p w14:paraId="6638C48B" w14:textId="77777777" w:rsidR="003C60C6" w:rsidRPr="003C60C6" w:rsidRDefault="003C60C6" w:rsidP="003C60C6">
            <w:pPr>
              <w:spacing w:after="0" w:line="240" w:lineRule="auto"/>
              <w:rPr>
                <w:rFonts w:ascii="Arial" w:eastAsia="Times New Roman" w:hAnsi="Arial" w:cs="Arial"/>
                <w:sz w:val="20"/>
                <w:szCs w:val="20"/>
              </w:rPr>
            </w:pPr>
            <w:r w:rsidRPr="003C60C6">
              <w:rPr>
                <w:rFonts w:ascii="Arial" w:eastAsia="Times New Roman" w:hAnsi="Arial" w:cs="Arial"/>
                <w:sz w:val="20"/>
                <w:szCs w:val="20"/>
              </w:rPr>
              <w:t>Bank Reconciliation November 2022</w:t>
            </w:r>
          </w:p>
        </w:tc>
        <w:tc>
          <w:tcPr>
            <w:tcW w:w="960" w:type="dxa"/>
            <w:tcBorders>
              <w:top w:val="nil"/>
              <w:left w:val="nil"/>
              <w:bottom w:val="nil"/>
              <w:right w:val="nil"/>
            </w:tcBorders>
            <w:shd w:val="clear" w:color="auto" w:fill="auto"/>
            <w:noWrap/>
            <w:vAlign w:val="bottom"/>
            <w:hideMark/>
          </w:tcPr>
          <w:p w14:paraId="2AD8F392" w14:textId="77777777" w:rsidR="003C60C6" w:rsidRPr="003C60C6" w:rsidRDefault="003C60C6" w:rsidP="003C60C6">
            <w:pPr>
              <w:spacing w:after="0" w:line="240" w:lineRule="auto"/>
              <w:rPr>
                <w:rFonts w:ascii="Arial" w:eastAsia="Times New Roman" w:hAnsi="Arial" w:cs="Arial"/>
                <w:sz w:val="20"/>
                <w:szCs w:val="20"/>
              </w:rPr>
            </w:pPr>
          </w:p>
        </w:tc>
        <w:tc>
          <w:tcPr>
            <w:tcW w:w="3678" w:type="dxa"/>
            <w:tcBorders>
              <w:top w:val="nil"/>
              <w:left w:val="nil"/>
              <w:bottom w:val="nil"/>
              <w:right w:val="nil"/>
            </w:tcBorders>
            <w:shd w:val="clear" w:color="auto" w:fill="auto"/>
            <w:noWrap/>
            <w:vAlign w:val="bottom"/>
            <w:hideMark/>
          </w:tcPr>
          <w:p w14:paraId="6004F12B" w14:textId="77777777" w:rsidR="003C60C6" w:rsidRPr="003C60C6" w:rsidRDefault="003C60C6" w:rsidP="003C60C6">
            <w:pPr>
              <w:spacing w:after="0" w:line="240" w:lineRule="auto"/>
              <w:rPr>
                <w:rFonts w:ascii="Times New Roman" w:eastAsia="Times New Roman" w:hAnsi="Times New Roman" w:cs="Times New Roman"/>
                <w:sz w:val="20"/>
                <w:szCs w:val="20"/>
              </w:rPr>
            </w:pPr>
          </w:p>
        </w:tc>
      </w:tr>
      <w:tr w:rsidR="003C60C6" w:rsidRPr="003C60C6" w14:paraId="4639A62B" w14:textId="77777777" w:rsidTr="003C60C6">
        <w:trPr>
          <w:trHeight w:val="255"/>
        </w:trPr>
        <w:tc>
          <w:tcPr>
            <w:tcW w:w="3740" w:type="dxa"/>
            <w:tcBorders>
              <w:top w:val="nil"/>
              <w:left w:val="nil"/>
              <w:bottom w:val="nil"/>
              <w:right w:val="nil"/>
            </w:tcBorders>
            <w:shd w:val="clear" w:color="auto" w:fill="auto"/>
            <w:noWrap/>
            <w:vAlign w:val="bottom"/>
            <w:hideMark/>
          </w:tcPr>
          <w:p w14:paraId="28AEE5EB" w14:textId="77777777" w:rsidR="003C60C6" w:rsidRPr="003C60C6" w:rsidRDefault="003C60C6" w:rsidP="003C60C6">
            <w:pPr>
              <w:spacing w:after="0" w:line="240" w:lineRule="auto"/>
              <w:rPr>
                <w:rFonts w:ascii="Arial" w:eastAsia="Times New Roman" w:hAnsi="Arial" w:cs="Arial"/>
                <w:sz w:val="20"/>
                <w:szCs w:val="20"/>
              </w:rPr>
            </w:pPr>
            <w:r w:rsidRPr="003C60C6">
              <w:rPr>
                <w:rFonts w:ascii="Arial" w:eastAsia="Times New Roman" w:hAnsi="Arial" w:cs="Arial"/>
                <w:sz w:val="20"/>
                <w:szCs w:val="20"/>
              </w:rPr>
              <w:t xml:space="preserve">Balance per bank statement </w:t>
            </w:r>
          </w:p>
        </w:tc>
        <w:tc>
          <w:tcPr>
            <w:tcW w:w="960" w:type="dxa"/>
            <w:tcBorders>
              <w:top w:val="nil"/>
              <w:left w:val="nil"/>
              <w:bottom w:val="nil"/>
              <w:right w:val="nil"/>
            </w:tcBorders>
            <w:shd w:val="clear" w:color="auto" w:fill="auto"/>
            <w:noWrap/>
            <w:vAlign w:val="bottom"/>
            <w:hideMark/>
          </w:tcPr>
          <w:p w14:paraId="58B72FC7" w14:textId="77777777" w:rsidR="003C60C6" w:rsidRPr="003C60C6" w:rsidRDefault="003C60C6" w:rsidP="003C60C6">
            <w:pPr>
              <w:spacing w:after="0" w:line="240" w:lineRule="auto"/>
              <w:rPr>
                <w:rFonts w:ascii="Arial" w:eastAsia="Times New Roman" w:hAnsi="Arial" w:cs="Arial"/>
                <w:sz w:val="20"/>
                <w:szCs w:val="20"/>
              </w:rPr>
            </w:pPr>
          </w:p>
        </w:tc>
        <w:tc>
          <w:tcPr>
            <w:tcW w:w="3678" w:type="dxa"/>
            <w:tcBorders>
              <w:top w:val="nil"/>
              <w:left w:val="nil"/>
              <w:bottom w:val="nil"/>
              <w:right w:val="nil"/>
            </w:tcBorders>
            <w:shd w:val="clear" w:color="auto" w:fill="auto"/>
            <w:noWrap/>
            <w:vAlign w:val="bottom"/>
            <w:hideMark/>
          </w:tcPr>
          <w:p w14:paraId="06B0C31B" w14:textId="77777777" w:rsidR="003C60C6" w:rsidRPr="003C60C6" w:rsidRDefault="003C60C6" w:rsidP="003C60C6">
            <w:pPr>
              <w:spacing w:after="0" w:line="240" w:lineRule="auto"/>
              <w:rPr>
                <w:rFonts w:ascii="Times New Roman" w:eastAsia="Times New Roman" w:hAnsi="Times New Roman" w:cs="Times New Roman"/>
                <w:sz w:val="20"/>
                <w:szCs w:val="20"/>
              </w:rPr>
            </w:pPr>
          </w:p>
        </w:tc>
      </w:tr>
      <w:tr w:rsidR="003C60C6" w:rsidRPr="003C60C6" w14:paraId="63A1B985" w14:textId="77777777" w:rsidTr="003C60C6">
        <w:trPr>
          <w:trHeight w:val="255"/>
        </w:trPr>
        <w:tc>
          <w:tcPr>
            <w:tcW w:w="3740" w:type="dxa"/>
            <w:tcBorders>
              <w:top w:val="nil"/>
              <w:left w:val="nil"/>
              <w:bottom w:val="nil"/>
              <w:right w:val="nil"/>
            </w:tcBorders>
            <w:shd w:val="clear" w:color="auto" w:fill="auto"/>
            <w:noWrap/>
            <w:vAlign w:val="bottom"/>
            <w:hideMark/>
          </w:tcPr>
          <w:p w14:paraId="2CA8A4C7" w14:textId="77777777" w:rsidR="003C60C6" w:rsidRPr="003C60C6" w:rsidRDefault="003C60C6" w:rsidP="003C60C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CC62202" w14:textId="77777777" w:rsidR="003C60C6" w:rsidRPr="003C60C6" w:rsidRDefault="003C60C6" w:rsidP="003C60C6">
            <w:pPr>
              <w:spacing w:after="0" w:line="240" w:lineRule="auto"/>
              <w:rPr>
                <w:rFonts w:ascii="Times New Roman" w:eastAsia="Times New Roman" w:hAnsi="Times New Roman" w:cs="Times New Roman"/>
                <w:sz w:val="20"/>
                <w:szCs w:val="20"/>
              </w:rPr>
            </w:pPr>
          </w:p>
        </w:tc>
        <w:tc>
          <w:tcPr>
            <w:tcW w:w="3678" w:type="dxa"/>
            <w:tcBorders>
              <w:top w:val="nil"/>
              <w:left w:val="nil"/>
              <w:bottom w:val="nil"/>
              <w:right w:val="nil"/>
            </w:tcBorders>
            <w:shd w:val="clear" w:color="auto" w:fill="auto"/>
            <w:noWrap/>
            <w:vAlign w:val="bottom"/>
            <w:hideMark/>
          </w:tcPr>
          <w:p w14:paraId="38139E03" w14:textId="77777777" w:rsidR="003C60C6" w:rsidRPr="003C60C6" w:rsidRDefault="003C60C6" w:rsidP="003C60C6">
            <w:pPr>
              <w:spacing w:after="0" w:line="240" w:lineRule="auto"/>
              <w:rPr>
                <w:rFonts w:ascii="Times New Roman" w:eastAsia="Times New Roman" w:hAnsi="Times New Roman" w:cs="Times New Roman"/>
                <w:sz w:val="20"/>
                <w:szCs w:val="20"/>
              </w:rPr>
            </w:pPr>
          </w:p>
        </w:tc>
      </w:tr>
      <w:tr w:rsidR="003C60C6" w:rsidRPr="003C60C6" w14:paraId="725F2D79" w14:textId="77777777" w:rsidTr="003C60C6">
        <w:trPr>
          <w:trHeight w:val="255"/>
        </w:trPr>
        <w:tc>
          <w:tcPr>
            <w:tcW w:w="3740" w:type="dxa"/>
            <w:tcBorders>
              <w:top w:val="nil"/>
              <w:left w:val="nil"/>
              <w:bottom w:val="nil"/>
              <w:right w:val="nil"/>
            </w:tcBorders>
            <w:shd w:val="clear" w:color="auto" w:fill="auto"/>
            <w:noWrap/>
            <w:vAlign w:val="bottom"/>
            <w:hideMark/>
          </w:tcPr>
          <w:p w14:paraId="4E571AC0" w14:textId="77777777" w:rsidR="003C60C6" w:rsidRPr="003C60C6" w:rsidRDefault="003C60C6" w:rsidP="003C60C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EAA261E" w14:textId="77777777" w:rsidR="003C60C6" w:rsidRPr="003C60C6" w:rsidRDefault="003C60C6" w:rsidP="003C60C6">
            <w:pPr>
              <w:spacing w:after="0" w:line="240" w:lineRule="auto"/>
              <w:rPr>
                <w:rFonts w:ascii="Times New Roman" w:eastAsia="Times New Roman" w:hAnsi="Times New Roman" w:cs="Times New Roman"/>
                <w:sz w:val="20"/>
                <w:szCs w:val="20"/>
              </w:rPr>
            </w:pPr>
          </w:p>
        </w:tc>
        <w:tc>
          <w:tcPr>
            <w:tcW w:w="3678" w:type="dxa"/>
            <w:tcBorders>
              <w:top w:val="nil"/>
              <w:left w:val="nil"/>
              <w:bottom w:val="nil"/>
              <w:right w:val="nil"/>
            </w:tcBorders>
            <w:shd w:val="clear" w:color="auto" w:fill="auto"/>
            <w:noWrap/>
            <w:vAlign w:val="bottom"/>
            <w:hideMark/>
          </w:tcPr>
          <w:p w14:paraId="60853C17" w14:textId="77777777" w:rsidR="003C60C6" w:rsidRPr="003C60C6" w:rsidRDefault="003C60C6" w:rsidP="003C60C6">
            <w:pPr>
              <w:spacing w:after="0" w:line="240" w:lineRule="auto"/>
              <w:rPr>
                <w:rFonts w:ascii="Times New Roman" w:eastAsia="Times New Roman" w:hAnsi="Times New Roman" w:cs="Times New Roman"/>
                <w:sz w:val="20"/>
                <w:szCs w:val="20"/>
              </w:rPr>
            </w:pPr>
          </w:p>
        </w:tc>
      </w:tr>
      <w:tr w:rsidR="003C60C6" w:rsidRPr="003C60C6" w14:paraId="48EEEE18" w14:textId="77777777" w:rsidTr="003C60C6">
        <w:trPr>
          <w:trHeight w:val="255"/>
        </w:trPr>
        <w:tc>
          <w:tcPr>
            <w:tcW w:w="3740" w:type="dxa"/>
            <w:tcBorders>
              <w:top w:val="nil"/>
              <w:left w:val="nil"/>
              <w:bottom w:val="nil"/>
              <w:right w:val="nil"/>
            </w:tcBorders>
            <w:shd w:val="clear" w:color="auto" w:fill="auto"/>
            <w:noWrap/>
            <w:vAlign w:val="bottom"/>
            <w:hideMark/>
          </w:tcPr>
          <w:p w14:paraId="4860631B" w14:textId="77777777" w:rsidR="003C60C6" w:rsidRPr="003C60C6" w:rsidRDefault="003C60C6" w:rsidP="003C60C6">
            <w:pPr>
              <w:spacing w:after="0" w:line="240" w:lineRule="auto"/>
              <w:rPr>
                <w:rFonts w:ascii="Arial" w:eastAsia="Times New Roman" w:hAnsi="Arial" w:cs="Arial"/>
                <w:b/>
                <w:bCs/>
                <w:sz w:val="20"/>
                <w:szCs w:val="20"/>
              </w:rPr>
            </w:pPr>
            <w:r w:rsidRPr="003C60C6">
              <w:rPr>
                <w:rFonts w:ascii="Arial" w:eastAsia="Times New Roman" w:hAnsi="Arial" w:cs="Arial"/>
                <w:b/>
                <w:bCs/>
                <w:sz w:val="20"/>
                <w:szCs w:val="20"/>
              </w:rPr>
              <w:t>Closing balance 30th November 2022</w:t>
            </w:r>
          </w:p>
        </w:tc>
        <w:tc>
          <w:tcPr>
            <w:tcW w:w="960" w:type="dxa"/>
            <w:tcBorders>
              <w:top w:val="nil"/>
              <w:left w:val="nil"/>
              <w:bottom w:val="nil"/>
              <w:right w:val="nil"/>
            </w:tcBorders>
            <w:shd w:val="clear" w:color="auto" w:fill="auto"/>
            <w:noWrap/>
            <w:vAlign w:val="bottom"/>
            <w:hideMark/>
          </w:tcPr>
          <w:p w14:paraId="34C6EF3B" w14:textId="77777777" w:rsidR="003C60C6" w:rsidRPr="003C60C6" w:rsidRDefault="003C60C6" w:rsidP="003C60C6">
            <w:pPr>
              <w:spacing w:after="0" w:line="240" w:lineRule="auto"/>
              <w:jc w:val="right"/>
              <w:rPr>
                <w:rFonts w:ascii="Arial" w:eastAsia="Times New Roman" w:hAnsi="Arial" w:cs="Arial"/>
                <w:sz w:val="20"/>
                <w:szCs w:val="20"/>
              </w:rPr>
            </w:pPr>
            <w:r w:rsidRPr="003C60C6">
              <w:rPr>
                <w:rFonts w:ascii="Arial" w:eastAsia="Times New Roman" w:hAnsi="Arial" w:cs="Arial"/>
                <w:sz w:val="20"/>
                <w:szCs w:val="20"/>
              </w:rPr>
              <w:t>18,898.20</w:t>
            </w:r>
          </w:p>
        </w:tc>
        <w:tc>
          <w:tcPr>
            <w:tcW w:w="3678" w:type="dxa"/>
            <w:tcBorders>
              <w:top w:val="nil"/>
              <w:left w:val="nil"/>
              <w:bottom w:val="nil"/>
              <w:right w:val="nil"/>
            </w:tcBorders>
            <w:shd w:val="clear" w:color="auto" w:fill="auto"/>
            <w:noWrap/>
            <w:vAlign w:val="bottom"/>
            <w:hideMark/>
          </w:tcPr>
          <w:p w14:paraId="4ED47DE7" w14:textId="77777777" w:rsidR="003C60C6" w:rsidRPr="003C60C6" w:rsidRDefault="003C60C6" w:rsidP="003C60C6">
            <w:pPr>
              <w:spacing w:after="0" w:line="240" w:lineRule="auto"/>
              <w:jc w:val="right"/>
              <w:rPr>
                <w:rFonts w:ascii="Arial" w:eastAsia="Times New Roman" w:hAnsi="Arial" w:cs="Arial"/>
                <w:sz w:val="20"/>
                <w:szCs w:val="20"/>
              </w:rPr>
            </w:pPr>
          </w:p>
        </w:tc>
      </w:tr>
      <w:tr w:rsidR="003C60C6" w:rsidRPr="003C60C6" w14:paraId="0CDD9AC4" w14:textId="77777777" w:rsidTr="003C60C6">
        <w:trPr>
          <w:trHeight w:val="255"/>
        </w:trPr>
        <w:tc>
          <w:tcPr>
            <w:tcW w:w="3740" w:type="dxa"/>
            <w:tcBorders>
              <w:top w:val="nil"/>
              <w:left w:val="nil"/>
              <w:bottom w:val="nil"/>
              <w:right w:val="nil"/>
            </w:tcBorders>
            <w:shd w:val="clear" w:color="auto" w:fill="auto"/>
            <w:noWrap/>
            <w:vAlign w:val="bottom"/>
            <w:hideMark/>
          </w:tcPr>
          <w:p w14:paraId="1130ED22" w14:textId="77777777" w:rsidR="003C60C6" w:rsidRPr="003C60C6" w:rsidRDefault="003C60C6" w:rsidP="003C60C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D05DFBC" w14:textId="77777777" w:rsidR="003C60C6" w:rsidRPr="003C60C6" w:rsidRDefault="003C60C6" w:rsidP="003C60C6">
            <w:pPr>
              <w:spacing w:after="0" w:line="240" w:lineRule="auto"/>
              <w:rPr>
                <w:rFonts w:ascii="Times New Roman" w:eastAsia="Times New Roman" w:hAnsi="Times New Roman" w:cs="Times New Roman"/>
                <w:sz w:val="20"/>
                <w:szCs w:val="20"/>
              </w:rPr>
            </w:pPr>
          </w:p>
        </w:tc>
        <w:tc>
          <w:tcPr>
            <w:tcW w:w="3678" w:type="dxa"/>
            <w:tcBorders>
              <w:top w:val="nil"/>
              <w:left w:val="nil"/>
              <w:bottom w:val="nil"/>
              <w:right w:val="nil"/>
            </w:tcBorders>
            <w:shd w:val="clear" w:color="auto" w:fill="auto"/>
            <w:noWrap/>
            <w:vAlign w:val="bottom"/>
            <w:hideMark/>
          </w:tcPr>
          <w:p w14:paraId="0564F37C" w14:textId="77777777" w:rsidR="003C60C6" w:rsidRPr="003C60C6" w:rsidRDefault="003C60C6" w:rsidP="003C60C6">
            <w:pPr>
              <w:spacing w:after="0" w:line="240" w:lineRule="auto"/>
              <w:rPr>
                <w:rFonts w:ascii="Times New Roman" w:eastAsia="Times New Roman" w:hAnsi="Times New Roman" w:cs="Times New Roman"/>
                <w:sz w:val="20"/>
                <w:szCs w:val="20"/>
              </w:rPr>
            </w:pPr>
          </w:p>
        </w:tc>
      </w:tr>
      <w:tr w:rsidR="003C60C6" w:rsidRPr="003C60C6" w14:paraId="6BF39671" w14:textId="77777777" w:rsidTr="003C60C6">
        <w:trPr>
          <w:trHeight w:val="255"/>
        </w:trPr>
        <w:tc>
          <w:tcPr>
            <w:tcW w:w="3740" w:type="dxa"/>
            <w:tcBorders>
              <w:top w:val="nil"/>
              <w:left w:val="nil"/>
              <w:bottom w:val="nil"/>
              <w:right w:val="nil"/>
            </w:tcBorders>
            <w:shd w:val="clear" w:color="auto" w:fill="auto"/>
            <w:noWrap/>
            <w:vAlign w:val="bottom"/>
            <w:hideMark/>
          </w:tcPr>
          <w:p w14:paraId="2C8705F4" w14:textId="77777777" w:rsidR="003C60C6" w:rsidRPr="003C60C6" w:rsidRDefault="003C60C6" w:rsidP="003C60C6">
            <w:pPr>
              <w:spacing w:after="0" w:line="240" w:lineRule="auto"/>
              <w:rPr>
                <w:rFonts w:ascii="Arial" w:eastAsia="Times New Roman" w:hAnsi="Arial" w:cs="Arial"/>
                <w:b/>
                <w:bCs/>
                <w:sz w:val="20"/>
                <w:szCs w:val="20"/>
              </w:rPr>
            </w:pPr>
            <w:r w:rsidRPr="003C60C6">
              <w:rPr>
                <w:rFonts w:ascii="Arial" w:eastAsia="Times New Roman" w:hAnsi="Arial" w:cs="Arial"/>
                <w:b/>
                <w:bCs/>
                <w:sz w:val="20"/>
                <w:szCs w:val="20"/>
              </w:rPr>
              <w:t>Add: outstanding receipts</w:t>
            </w:r>
          </w:p>
        </w:tc>
        <w:tc>
          <w:tcPr>
            <w:tcW w:w="960" w:type="dxa"/>
            <w:tcBorders>
              <w:top w:val="nil"/>
              <w:left w:val="nil"/>
              <w:bottom w:val="nil"/>
              <w:right w:val="nil"/>
            </w:tcBorders>
            <w:shd w:val="clear" w:color="auto" w:fill="auto"/>
            <w:noWrap/>
            <w:vAlign w:val="bottom"/>
            <w:hideMark/>
          </w:tcPr>
          <w:p w14:paraId="52FC36AF" w14:textId="77777777" w:rsidR="003C60C6" w:rsidRPr="003C60C6" w:rsidRDefault="003C60C6" w:rsidP="003C60C6">
            <w:pPr>
              <w:spacing w:after="0" w:line="240" w:lineRule="auto"/>
              <w:jc w:val="right"/>
              <w:rPr>
                <w:rFonts w:ascii="Arial" w:eastAsia="Times New Roman" w:hAnsi="Arial" w:cs="Arial"/>
                <w:sz w:val="20"/>
                <w:szCs w:val="20"/>
              </w:rPr>
            </w:pPr>
            <w:r w:rsidRPr="003C60C6">
              <w:rPr>
                <w:rFonts w:ascii="Arial" w:eastAsia="Times New Roman" w:hAnsi="Arial" w:cs="Arial"/>
                <w:sz w:val="20"/>
                <w:szCs w:val="20"/>
              </w:rPr>
              <w:t>0.00</w:t>
            </w:r>
          </w:p>
        </w:tc>
        <w:tc>
          <w:tcPr>
            <w:tcW w:w="3678" w:type="dxa"/>
            <w:tcBorders>
              <w:top w:val="nil"/>
              <w:left w:val="nil"/>
              <w:bottom w:val="nil"/>
              <w:right w:val="nil"/>
            </w:tcBorders>
            <w:shd w:val="clear" w:color="auto" w:fill="auto"/>
            <w:noWrap/>
            <w:vAlign w:val="bottom"/>
            <w:hideMark/>
          </w:tcPr>
          <w:p w14:paraId="30CAB7A2" w14:textId="77777777" w:rsidR="003C60C6" w:rsidRPr="003C60C6" w:rsidRDefault="003C60C6" w:rsidP="003C60C6">
            <w:pPr>
              <w:spacing w:after="0" w:line="240" w:lineRule="auto"/>
              <w:jc w:val="right"/>
              <w:rPr>
                <w:rFonts w:ascii="Arial" w:eastAsia="Times New Roman" w:hAnsi="Arial" w:cs="Arial"/>
                <w:sz w:val="20"/>
                <w:szCs w:val="20"/>
              </w:rPr>
            </w:pPr>
          </w:p>
        </w:tc>
      </w:tr>
      <w:tr w:rsidR="003C60C6" w:rsidRPr="003C60C6" w14:paraId="5C829D3E" w14:textId="77777777" w:rsidTr="003C60C6">
        <w:trPr>
          <w:trHeight w:val="255"/>
        </w:trPr>
        <w:tc>
          <w:tcPr>
            <w:tcW w:w="3740" w:type="dxa"/>
            <w:tcBorders>
              <w:top w:val="nil"/>
              <w:left w:val="nil"/>
              <w:bottom w:val="nil"/>
              <w:right w:val="nil"/>
            </w:tcBorders>
            <w:shd w:val="clear" w:color="auto" w:fill="auto"/>
            <w:noWrap/>
            <w:vAlign w:val="bottom"/>
            <w:hideMark/>
          </w:tcPr>
          <w:p w14:paraId="7ADF7006" w14:textId="77777777" w:rsidR="003C60C6" w:rsidRPr="003C60C6" w:rsidRDefault="003C60C6" w:rsidP="003C60C6">
            <w:pPr>
              <w:spacing w:after="0" w:line="240" w:lineRule="auto"/>
              <w:rPr>
                <w:rFonts w:ascii="Arial" w:eastAsia="Times New Roman" w:hAnsi="Arial" w:cs="Arial"/>
                <w:b/>
                <w:bCs/>
                <w:sz w:val="20"/>
                <w:szCs w:val="20"/>
              </w:rPr>
            </w:pPr>
            <w:r w:rsidRPr="003C60C6">
              <w:rPr>
                <w:rFonts w:ascii="Arial" w:eastAsia="Times New Roman" w:hAnsi="Arial" w:cs="Arial"/>
                <w:b/>
                <w:bCs/>
                <w:sz w:val="20"/>
                <w:szCs w:val="20"/>
              </w:rPr>
              <w:t>Less: outstanding payments</w:t>
            </w:r>
          </w:p>
        </w:tc>
        <w:tc>
          <w:tcPr>
            <w:tcW w:w="960" w:type="dxa"/>
            <w:tcBorders>
              <w:top w:val="nil"/>
              <w:left w:val="nil"/>
              <w:bottom w:val="nil"/>
              <w:right w:val="nil"/>
            </w:tcBorders>
            <w:shd w:val="clear" w:color="auto" w:fill="auto"/>
            <w:noWrap/>
            <w:vAlign w:val="bottom"/>
            <w:hideMark/>
          </w:tcPr>
          <w:p w14:paraId="68D9837F" w14:textId="77777777" w:rsidR="003C60C6" w:rsidRPr="003C60C6" w:rsidRDefault="003C60C6" w:rsidP="003C60C6">
            <w:pPr>
              <w:spacing w:after="0" w:line="240" w:lineRule="auto"/>
              <w:jc w:val="right"/>
              <w:rPr>
                <w:rFonts w:ascii="Arial" w:eastAsia="Times New Roman" w:hAnsi="Arial" w:cs="Arial"/>
                <w:sz w:val="20"/>
                <w:szCs w:val="20"/>
              </w:rPr>
            </w:pPr>
            <w:r w:rsidRPr="003C60C6">
              <w:rPr>
                <w:rFonts w:ascii="Arial" w:eastAsia="Times New Roman" w:hAnsi="Arial" w:cs="Arial"/>
                <w:sz w:val="20"/>
                <w:szCs w:val="20"/>
              </w:rPr>
              <w:t>-780.33</w:t>
            </w:r>
          </w:p>
        </w:tc>
        <w:tc>
          <w:tcPr>
            <w:tcW w:w="3678" w:type="dxa"/>
            <w:tcBorders>
              <w:top w:val="nil"/>
              <w:left w:val="nil"/>
              <w:bottom w:val="nil"/>
              <w:right w:val="nil"/>
            </w:tcBorders>
            <w:shd w:val="clear" w:color="auto" w:fill="auto"/>
            <w:noWrap/>
            <w:vAlign w:val="bottom"/>
            <w:hideMark/>
          </w:tcPr>
          <w:p w14:paraId="7B969FEF" w14:textId="77777777" w:rsidR="003C60C6" w:rsidRPr="003C60C6" w:rsidRDefault="003C60C6" w:rsidP="003C60C6">
            <w:pPr>
              <w:spacing w:after="0" w:line="240" w:lineRule="auto"/>
              <w:rPr>
                <w:rFonts w:ascii="Arial" w:eastAsia="Times New Roman" w:hAnsi="Arial" w:cs="Arial"/>
                <w:sz w:val="20"/>
                <w:szCs w:val="20"/>
              </w:rPr>
            </w:pPr>
            <w:r w:rsidRPr="00524834">
              <w:rPr>
                <w:rFonts w:ascii="Arial" w:eastAsia="Times New Roman" w:hAnsi="Arial" w:cs="Arial"/>
                <w:sz w:val="20"/>
                <w:szCs w:val="20"/>
              </w:rPr>
              <w:t xml:space="preserve">unpresented cheques 804, 805, 806, 807 </w:t>
            </w:r>
          </w:p>
        </w:tc>
      </w:tr>
      <w:tr w:rsidR="003C60C6" w:rsidRPr="003C60C6" w14:paraId="12BE1448" w14:textId="77777777" w:rsidTr="003C60C6">
        <w:trPr>
          <w:trHeight w:val="255"/>
        </w:trPr>
        <w:tc>
          <w:tcPr>
            <w:tcW w:w="3740" w:type="dxa"/>
            <w:tcBorders>
              <w:top w:val="nil"/>
              <w:left w:val="nil"/>
              <w:bottom w:val="nil"/>
              <w:right w:val="nil"/>
            </w:tcBorders>
            <w:shd w:val="clear" w:color="auto" w:fill="auto"/>
            <w:noWrap/>
            <w:vAlign w:val="bottom"/>
            <w:hideMark/>
          </w:tcPr>
          <w:p w14:paraId="19D73276" w14:textId="77777777" w:rsidR="003C60C6" w:rsidRPr="003C60C6" w:rsidRDefault="003C60C6" w:rsidP="003C60C6">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6FB791A9" w14:textId="77777777" w:rsidR="003C60C6" w:rsidRPr="003C60C6" w:rsidRDefault="003C60C6" w:rsidP="003C60C6">
            <w:pPr>
              <w:spacing w:after="0" w:line="240" w:lineRule="auto"/>
              <w:rPr>
                <w:rFonts w:ascii="Times New Roman" w:eastAsia="Times New Roman" w:hAnsi="Times New Roman" w:cs="Times New Roman"/>
                <w:sz w:val="20"/>
                <w:szCs w:val="20"/>
              </w:rPr>
            </w:pPr>
          </w:p>
        </w:tc>
        <w:tc>
          <w:tcPr>
            <w:tcW w:w="3678" w:type="dxa"/>
            <w:tcBorders>
              <w:top w:val="nil"/>
              <w:left w:val="nil"/>
              <w:bottom w:val="nil"/>
              <w:right w:val="nil"/>
            </w:tcBorders>
            <w:shd w:val="clear" w:color="auto" w:fill="auto"/>
            <w:noWrap/>
            <w:vAlign w:val="bottom"/>
            <w:hideMark/>
          </w:tcPr>
          <w:p w14:paraId="705BF475" w14:textId="77777777" w:rsidR="003C60C6" w:rsidRPr="003C60C6" w:rsidRDefault="003C60C6" w:rsidP="003C60C6">
            <w:pPr>
              <w:spacing w:after="0" w:line="240" w:lineRule="auto"/>
              <w:rPr>
                <w:rFonts w:ascii="Times New Roman" w:eastAsia="Times New Roman" w:hAnsi="Times New Roman" w:cs="Times New Roman"/>
                <w:sz w:val="20"/>
                <w:szCs w:val="20"/>
              </w:rPr>
            </w:pPr>
          </w:p>
        </w:tc>
      </w:tr>
      <w:tr w:rsidR="003C60C6" w:rsidRPr="003C60C6" w14:paraId="6D2DAF60" w14:textId="77777777" w:rsidTr="003C60C6">
        <w:trPr>
          <w:trHeight w:val="255"/>
        </w:trPr>
        <w:tc>
          <w:tcPr>
            <w:tcW w:w="3740" w:type="dxa"/>
            <w:tcBorders>
              <w:top w:val="nil"/>
              <w:left w:val="nil"/>
              <w:bottom w:val="nil"/>
              <w:right w:val="nil"/>
            </w:tcBorders>
            <w:shd w:val="clear" w:color="auto" w:fill="auto"/>
            <w:noWrap/>
            <w:vAlign w:val="bottom"/>
            <w:hideMark/>
          </w:tcPr>
          <w:p w14:paraId="211CD7AA" w14:textId="613BE4DC" w:rsidR="003C60C6" w:rsidRPr="003C60C6" w:rsidRDefault="003C60C6" w:rsidP="003C60C6">
            <w:pPr>
              <w:spacing w:after="0" w:line="240" w:lineRule="auto"/>
              <w:rPr>
                <w:rFonts w:ascii="Arial" w:eastAsia="Times New Roman" w:hAnsi="Arial" w:cs="Arial"/>
                <w:b/>
                <w:bCs/>
                <w:sz w:val="20"/>
                <w:szCs w:val="20"/>
              </w:rPr>
            </w:pPr>
            <w:r w:rsidRPr="003C60C6">
              <w:rPr>
                <w:rFonts w:ascii="Arial" w:eastAsia="Times New Roman" w:hAnsi="Arial" w:cs="Arial"/>
                <w:b/>
                <w:bCs/>
                <w:sz w:val="20"/>
                <w:szCs w:val="20"/>
              </w:rPr>
              <w:t xml:space="preserve">Net balance </w:t>
            </w:r>
          </w:p>
        </w:tc>
        <w:tc>
          <w:tcPr>
            <w:tcW w:w="960" w:type="dxa"/>
            <w:tcBorders>
              <w:top w:val="nil"/>
              <w:left w:val="nil"/>
              <w:bottom w:val="nil"/>
              <w:right w:val="nil"/>
            </w:tcBorders>
            <w:shd w:val="clear" w:color="auto" w:fill="auto"/>
            <w:noWrap/>
            <w:vAlign w:val="bottom"/>
            <w:hideMark/>
          </w:tcPr>
          <w:p w14:paraId="6A8A4F80" w14:textId="77777777" w:rsidR="003C60C6" w:rsidRPr="003C60C6" w:rsidRDefault="003C60C6" w:rsidP="003C60C6">
            <w:pPr>
              <w:spacing w:after="0" w:line="240" w:lineRule="auto"/>
              <w:jc w:val="right"/>
              <w:rPr>
                <w:rFonts w:ascii="Arial" w:eastAsia="Times New Roman" w:hAnsi="Arial" w:cs="Arial"/>
                <w:sz w:val="20"/>
                <w:szCs w:val="20"/>
              </w:rPr>
            </w:pPr>
            <w:r w:rsidRPr="003C60C6">
              <w:rPr>
                <w:rFonts w:ascii="Arial" w:eastAsia="Times New Roman" w:hAnsi="Arial" w:cs="Arial"/>
                <w:sz w:val="20"/>
                <w:szCs w:val="20"/>
              </w:rPr>
              <w:t>18,117.87</w:t>
            </w:r>
          </w:p>
        </w:tc>
        <w:tc>
          <w:tcPr>
            <w:tcW w:w="3678" w:type="dxa"/>
            <w:tcBorders>
              <w:top w:val="nil"/>
              <w:left w:val="nil"/>
              <w:bottom w:val="nil"/>
              <w:right w:val="nil"/>
            </w:tcBorders>
            <w:shd w:val="clear" w:color="auto" w:fill="auto"/>
            <w:noWrap/>
            <w:vAlign w:val="bottom"/>
            <w:hideMark/>
          </w:tcPr>
          <w:p w14:paraId="5718CAEC" w14:textId="77777777" w:rsidR="003C60C6" w:rsidRPr="003C60C6" w:rsidRDefault="003C60C6" w:rsidP="003C60C6">
            <w:pPr>
              <w:spacing w:after="0" w:line="240" w:lineRule="auto"/>
              <w:jc w:val="right"/>
              <w:rPr>
                <w:rFonts w:ascii="Arial" w:eastAsia="Times New Roman" w:hAnsi="Arial" w:cs="Arial"/>
                <w:sz w:val="20"/>
                <w:szCs w:val="20"/>
              </w:rPr>
            </w:pPr>
          </w:p>
        </w:tc>
      </w:tr>
      <w:tr w:rsidR="003C60C6" w:rsidRPr="003C60C6" w14:paraId="56540EFA" w14:textId="77777777" w:rsidTr="003C60C6">
        <w:trPr>
          <w:trHeight w:val="255"/>
        </w:trPr>
        <w:tc>
          <w:tcPr>
            <w:tcW w:w="3740" w:type="dxa"/>
            <w:tcBorders>
              <w:top w:val="nil"/>
              <w:left w:val="nil"/>
              <w:bottom w:val="nil"/>
              <w:right w:val="nil"/>
            </w:tcBorders>
            <w:shd w:val="clear" w:color="auto" w:fill="auto"/>
            <w:noWrap/>
            <w:vAlign w:val="bottom"/>
            <w:hideMark/>
          </w:tcPr>
          <w:p w14:paraId="0CADE872" w14:textId="77777777" w:rsidR="003C60C6" w:rsidRPr="003C60C6" w:rsidRDefault="003C60C6" w:rsidP="003C60C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6BB068E" w14:textId="77777777" w:rsidR="003C60C6" w:rsidRPr="003C60C6" w:rsidRDefault="003C60C6" w:rsidP="003C60C6">
            <w:pPr>
              <w:spacing w:after="0" w:line="240" w:lineRule="auto"/>
              <w:rPr>
                <w:rFonts w:ascii="Times New Roman" w:eastAsia="Times New Roman" w:hAnsi="Times New Roman" w:cs="Times New Roman"/>
                <w:sz w:val="20"/>
                <w:szCs w:val="20"/>
              </w:rPr>
            </w:pPr>
          </w:p>
        </w:tc>
        <w:tc>
          <w:tcPr>
            <w:tcW w:w="3678" w:type="dxa"/>
            <w:tcBorders>
              <w:top w:val="nil"/>
              <w:left w:val="nil"/>
              <w:bottom w:val="nil"/>
              <w:right w:val="nil"/>
            </w:tcBorders>
            <w:shd w:val="clear" w:color="auto" w:fill="auto"/>
            <w:noWrap/>
            <w:vAlign w:val="bottom"/>
            <w:hideMark/>
          </w:tcPr>
          <w:p w14:paraId="4FF71E59" w14:textId="77777777" w:rsidR="003C60C6" w:rsidRPr="003C60C6" w:rsidRDefault="003C60C6" w:rsidP="003C60C6">
            <w:pPr>
              <w:spacing w:after="0" w:line="240" w:lineRule="auto"/>
              <w:rPr>
                <w:rFonts w:ascii="Times New Roman" w:eastAsia="Times New Roman" w:hAnsi="Times New Roman" w:cs="Times New Roman"/>
                <w:sz w:val="20"/>
                <w:szCs w:val="20"/>
              </w:rPr>
            </w:pPr>
          </w:p>
        </w:tc>
      </w:tr>
      <w:tr w:rsidR="003C60C6" w:rsidRPr="003C60C6" w14:paraId="6F183910" w14:textId="77777777" w:rsidTr="003C60C6">
        <w:trPr>
          <w:trHeight w:val="255"/>
        </w:trPr>
        <w:tc>
          <w:tcPr>
            <w:tcW w:w="3740" w:type="dxa"/>
            <w:tcBorders>
              <w:top w:val="nil"/>
              <w:left w:val="nil"/>
              <w:bottom w:val="nil"/>
              <w:right w:val="nil"/>
            </w:tcBorders>
            <w:shd w:val="clear" w:color="auto" w:fill="auto"/>
            <w:noWrap/>
            <w:vAlign w:val="bottom"/>
            <w:hideMark/>
          </w:tcPr>
          <w:p w14:paraId="71CF7412" w14:textId="77777777" w:rsidR="003C60C6" w:rsidRPr="003C60C6" w:rsidRDefault="003C60C6" w:rsidP="003C60C6">
            <w:pPr>
              <w:spacing w:after="0" w:line="240" w:lineRule="auto"/>
              <w:rPr>
                <w:rFonts w:ascii="Arial" w:eastAsia="Times New Roman" w:hAnsi="Arial" w:cs="Arial"/>
                <w:b/>
                <w:bCs/>
                <w:sz w:val="20"/>
                <w:szCs w:val="20"/>
              </w:rPr>
            </w:pPr>
            <w:r w:rsidRPr="003C60C6">
              <w:rPr>
                <w:rFonts w:ascii="Arial" w:eastAsia="Times New Roman" w:hAnsi="Arial" w:cs="Arial"/>
                <w:b/>
                <w:bCs/>
                <w:sz w:val="20"/>
                <w:szCs w:val="20"/>
              </w:rPr>
              <w:t xml:space="preserve">Cashbook </w:t>
            </w:r>
            <w:r w:rsidRPr="003C60C6">
              <w:rPr>
                <w:rFonts w:ascii="Arial" w:eastAsia="Times New Roman" w:hAnsi="Arial" w:cs="Arial"/>
                <w:sz w:val="20"/>
                <w:szCs w:val="20"/>
              </w:rPr>
              <w:t>(balance as of 1st April 2022)</w:t>
            </w:r>
          </w:p>
        </w:tc>
        <w:tc>
          <w:tcPr>
            <w:tcW w:w="960" w:type="dxa"/>
            <w:tcBorders>
              <w:top w:val="nil"/>
              <w:left w:val="nil"/>
              <w:bottom w:val="nil"/>
              <w:right w:val="nil"/>
            </w:tcBorders>
            <w:shd w:val="clear" w:color="auto" w:fill="auto"/>
            <w:noWrap/>
            <w:vAlign w:val="bottom"/>
            <w:hideMark/>
          </w:tcPr>
          <w:p w14:paraId="3EA4BBEB" w14:textId="77777777" w:rsidR="003C60C6" w:rsidRPr="003C60C6" w:rsidRDefault="003C60C6" w:rsidP="003C60C6">
            <w:pPr>
              <w:spacing w:after="0" w:line="240" w:lineRule="auto"/>
              <w:jc w:val="right"/>
              <w:rPr>
                <w:rFonts w:ascii="Arial" w:eastAsia="Times New Roman" w:hAnsi="Arial" w:cs="Arial"/>
                <w:sz w:val="20"/>
                <w:szCs w:val="20"/>
              </w:rPr>
            </w:pPr>
            <w:r w:rsidRPr="003C60C6">
              <w:rPr>
                <w:rFonts w:ascii="Arial" w:eastAsia="Times New Roman" w:hAnsi="Arial" w:cs="Arial"/>
                <w:sz w:val="20"/>
                <w:szCs w:val="20"/>
              </w:rPr>
              <w:t>10,612.89</w:t>
            </w:r>
          </w:p>
        </w:tc>
        <w:tc>
          <w:tcPr>
            <w:tcW w:w="3678" w:type="dxa"/>
            <w:tcBorders>
              <w:top w:val="nil"/>
              <w:left w:val="nil"/>
              <w:bottom w:val="nil"/>
              <w:right w:val="nil"/>
            </w:tcBorders>
            <w:shd w:val="clear" w:color="auto" w:fill="auto"/>
            <w:noWrap/>
            <w:vAlign w:val="bottom"/>
            <w:hideMark/>
          </w:tcPr>
          <w:p w14:paraId="50C9F711" w14:textId="77777777" w:rsidR="003C60C6" w:rsidRPr="003C60C6" w:rsidRDefault="003C60C6" w:rsidP="003C60C6">
            <w:pPr>
              <w:spacing w:after="0" w:line="240" w:lineRule="auto"/>
              <w:jc w:val="right"/>
              <w:rPr>
                <w:rFonts w:ascii="Arial" w:eastAsia="Times New Roman" w:hAnsi="Arial" w:cs="Arial"/>
                <w:sz w:val="20"/>
                <w:szCs w:val="20"/>
              </w:rPr>
            </w:pPr>
          </w:p>
        </w:tc>
      </w:tr>
      <w:tr w:rsidR="003C60C6" w:rsidRPr="003C60C6" w14:paraId="48C4564D" w14:textId="77777777" w:rsidTr="003C60C6">
        <w:trPr>
          <w:trHeight w:val="255"/>
        </w:trPr>
        <w:tc>
          <w:tcPr>
            <w:tcW w:w="3740" w:type="dxa"/>
            <w:tcBorders>
              <w:top w:val="nil"/>
              <w:left w:val="nil"/>
              <w:bottom w:val="nil"/>
              <w:right w:val="nil"/>
            </w:tcBorders>
            <w:shd w:val="clear" w:color="auto" w:fill="auto"/>
            <w:noWrap/>
            <w:vAlign w:val="bottom"/>
            <w:hideMark/>
          </w:tcPr>
          <w:p w14:paraId="0F521E9D" w14:textId="77777777" w:rsidR="003C60C6" w:rsidRPr="003C60C6" w:rsidRDefault="003C60C6" w:rsidP="003C60C6">
            <w:pPr>
              <w:spacing w:after="0" w:line="240" w:lineRule="auto"/>
              <w:rPr>
                <w:rFonts w:ascii="Arial" w:eastAsia="Times New Roman" w:hAnsi="Arial" w:cs="Arial"/>
                <w:sz w:val="20"/>
                <w:szCs w:val="20"/>
              </w:rPr>
            </w:pPr>
            <w:r w:rsidRPr="003C60C6">
              <w:rPr>
                <w:rFonts w:ascii="Arial" w:eastAsia="Times New Roman" w:hAnsi="Arial" w:cs="Arial"/>
                <w:sz w:val="20"/>
                <w:szCs w:val="20"/>
              </w:rPr>
              <w:t>Add receipts (from 1st April - 30th Nov)</w:t>
            </w:r>
          </w:p>
        </w:tc>
        <w:tc>
          <w:tcPr>
            <w:tcW w:w="960" w:type="dxa"/>
            <w:tcBorders>
              <w:top w:val="nil"/>
              <w:left w:val="nil"/>
              <w:bottom w:val="nil"/>
              <w:right w:val="nil"/>
            </w:tcBorders>
            <w:shd w:val="clear" w:color="auto" w:fill="auto"/>
            <w:noWrap/>
            <w:vAlign w:val="bottom"/>
            <w:hideMark/>
          </w:tcPr>
          <w:p w14:paraId="5C6D33FE" w14:textId="77777777" w:rsidR="003C60C6" w:rsidRPr="003C60C6" w:rsidRDefault="003C60C6" w:rsidP="003C60C6">
            <w:pPr>
              <w:spacing w:after="0" w:line="240" w:lineRule="auto"/>
              <w:jc w:val="right"/>
              <w:rPr>
                <w:rFonts w:ascii="Arial" w:eastAsia="Times New Roman" w:hAnsi="Arial" w:cs="Arial"/>
                <w:sz w:val="20"/>
                <w:szCs w:val="20"/>
              </w:rPr>
            </w:pPr>
            <w:r w:rsidRPr="003C60C6">
              <w:rPr>
                <w:rFonts w:ascii="Arial" w:eastAsia="Times New Roman" w:hAnsi="Arial" w:cs="Arial"/>
                <w:sz w:val="20"/>
                <w:szCs w:val="20"/>
              </w:rPr>
              <w:t>13,200</w:t>
            </w:r>
          </w:p>
        </w:tc>
        <w:tc>
          <w:tcPr>
            <w:tcW w:w="3678" w:type="dxa"/>
            <w:tcBorders>
              <w:top w:val="nil"/>
              <w:left w:val="nil"/>
              <w:bottom w:val="nil"/>
              <w:right w:val="nil"/>
            </w:tcBorders>
            <w:shd w:val="clear" w:color="auto" w:fill="auto"/>
            <w:noWrap/>
            <w:vAlign w:val="bottom"/>
            <w:hideMark/>
          </w:tcPr>
          <w:p w14:paraId="647071A3" w14:textId="77777777" w:rsidR="003C60C6" w:rsidRPr="003C60C6" w:rsidRDefault="003C60C6" w:rsidP="003C60C6">
            <w:pPr>
              <w:spacing w:after="0" w:line="240" w:lineRule="auto"/>
              <w:jc w:val="right"/>
              <w:rPr>
                <w:rFonts w:ascii="Arial" w:eastAsia="Times New Roman" w:hAnsi="Arial" w:cs="Arial"/>
                <w:sz w:val="20"/>
                <w:szCs w:val="20"/>
              </w:rPr>
            </w:pPr>
          </w:p>
        </w:tc>
      </w:tr>
      <w:tr w:rsidR="003C60C6" w:rsidRPr="003C60C6" w14:paraId="2607CD33" w14:textId="77777777" w:rsidTr="003C60C6">
        <w:trPr>
          <w:trHeight w:val="255"/>
        </w:trPr>
        <w:tc>
          <w:tcPr>
            <w:tcW w:w="3740" w:type="dxa"/>
            <w:tcBorders>
              <w:top w:val="nil"/>
              <w:left w:val="nil"/>
              <w:bottom w:val="nil"/>
              <w:right w:val="nil"/>
            </w:tcBorders>
            <w:shd w:val="clear" w:color="auto" w:fill="auto"/>
            <w:noWrap/>
            <w:vAlign w:val="bottom"/>
            <w:hideMark/>
          </w:tcPr>
          <w:p w14:paraId="2F2FAAE1" w14:textId="77777777" w:rsidR="003C60C6" w:rsidRPr="003C60C6" w:rsidRDefault="003C60C6" w:rsidP="003C60C6">
            <w:pPr>
              <w:spacing w:after="0" w:line="240" w:lineRule="auto"/>
              <w:rPr>
                <w:rFonts w:ascii="Arial" w:eastAsia="Times New Roman" w:hAnsi="Arial" w:cs="Arial"/>
                <w:sz w:val="20"/>
                <w:szCs w:val="20"/>
              </w:rPr>
            </w:pPr>
            <w:r w:rsidRPr="003C60C6">
              <w:rPr>
                <w:rFonts w:ascii="Arial" w:eastAsia="Times New Roman" w:hAnsi="Arial" w:cs="Arial"/>
                <w:sz w:val="20"/>
                <w:szCs w:val="20"/>
              </w:rPr>
              <w:t>Less payments (from 1st April - 30th Nov)</w:t>
            </w:r>
          </w:p>
        </w:tc>
        <w:tc>
          <w:tcPr>
            <w:tcW w:w="960" w:type="dxa"/>
            <w:tcBorders>
              <w:top w:val="nil"/>
              <w:left w:val="nil"/>
              <w:bottom w:val="nil"/>
              <w:right w:val="nil"/>
            </w:tcBorders>
            <w:shd w:val="clear" w:color="auto" w:fill="auto"/>
            <w:noWrap/>
            <w:vAlign w:val="bottom"/>
            <w:hideMark/>
          </w:tcPr>
          <w:p w14:paraId="52BB4A96" w14:textId="77777777" w:rsidR="003C60C6" w:rsidRPr="003C60C6" w:rsidRDefault="003C60C6" w:rsidP="003C60C6">
            <w:pPr>
              <w:spacing w:after="0" w:line="240" w:lineRule="auto"/>
              <w:jc w:val="right"/>
              <w:rPr>
                <w:rFonts w:ascii="Arial" w:eastAsia="Times New Roman" w:hAnsi="Arial" w:cs="Arial"/>
                <w:sz w:val="20"/>
                <w:szCs w:val="20"/>
              </w:rPr>
            </w:pPr>
            <w:r w:rsidRPr="003C60C6">
              <w:rPr>
                <w:rFonts w:ascii="Arial" w:eastAsia="Times New Roman" w:hAnsi="Arial" w:cs="Arial"/>
                <w:sz w:val="20"/>
                <w:szCs w:val="20"/>
              </w:rPr>
              <w:t>-5695.02</w:t>
            </w:r>
          </w:p>
        </w:tc>
        <w:tc>
          <w:tcPr>
            <w:tcW w:w="3678" w:type="dxa"/>
            <w:tcBorders>
              <w:top w:val="nil"/>
              <w:left w:val="nil"/>
              <w:bottom w:val="nil"/>
              <w:right w:val="nil"/>
            </w:tcBorders>
            <w:shd w:val="clear" w:color="auto" w:fill="auto"/>
            <w:noWrap/>
            <w:vAlign w:val="bottom"/>
            <w:hideMark/>
          </w:tcPr>
          <w:p w14:paraId="762935F4" w14:textId="77777777" w:rsidR="003C60C6" w:rsidRPr="003C60C6" w:rsidRDefault="003C60C6" w:rsidP="003C60C6">
            <w:pPr>
              <w:spacing w:after="0" w:line="240" w:lineRule="auto"/>
              <w:jc w:val="right"/>
              <w:rPr>
                <w:rFonts w:ascii="Arial" w:eastAsia="Times New Roman" w:hAnsi="Arial" w:cs="Arial"/>
                <w:sz w:val="20"/>
                <w:szCs w:val="20"/>
              </w:rPr>
            </w:pPr>
          </w:p>
        </w:tc>
      </w:tr>
      <w:tr w:rsidR="003C60C6" w:rsidRPr="003C60C6" w14:paraId="217CAF5E" w14:textId="77777777" w:rsidTr="003C60C6">
        <w:trPr>
          <w:trHeight w:val="255"/>
        </w:trPr>
        <w:tc>
          <w:tcPr>
            <w:tcW w:w="3740" w:type="dxa"/>
            <w:tcBorders>
              <w:top w:val="nil"/>
              <w:left w:val="nil"/>
              <w:bottom w:val="nil"/>
              <w:right w:val="nil"/>
            </w:tcBorders>
            <w:shd w:val="clear" w:color="auto" w:fill="auto"/>
            <w:noWrap/>
            <w:vAlign w:val="bottom"/>
            <w:hideMark/>
          </w:tcPr>
          <w:p w14:paraId="1457E53D" w14:textId="77777777" w:rsidR="003C60C6" w:rsidRPr="003C60C6" w:rsidRDefault="003C60C6" w:rsidP="003C60C6">
            <w:pPr>
              <w:spacing w:after="0" w:line="240" w:lineRule="auto"/>
              <w:rPr>
                <w:rFonts w:ascii="Arial" w:eastAsia="Times New Roman" w:hAnsi="Arial" w:cs="Arial"/>
                <w:b/>
                <w:bCs/>
                <w:sz w:val="20"/>
                <w:szCs w:val="20"/>
              </w:rPr>
            </w:pPr>
            <w:r w:rsidRPr="003C60C6">
              <w:rPr>
                <w:rFonts w:ascii="Arial" w:eastAsia="Times New Roman" w:hAnsi="Arial" w:cs="Arial"/>
                <w:b/>
                <w:bCs/>
                <w:sz w:val="20"/>
                <w:szCs w:val="20"/>
              </w:rPr>
              <w:t>Net balance</w:t>
            </w:r>
          </w:p>
        </w:tc>
        <w:tc>
          <w:tcPr>
            <w:tcW w:w="960" w:type="dxa"/>
            <w:tcBorders>
              <w:top w:val="nil"/>
              <w:left w:val="nil"/>
              <w:bottom w:val="nil"/>
              <w:right w:val="nil"/>
            </w:tcBorders>
            <w:shd w:val="clear" w:color="auto" w:fill="auto"/>
            <w:noWrap/>
            <w:vAlign w:val="bottom"/>
            <w:hideMark/>
          </w:tcPr>
          <w:p w14:paraId="0B02021F" w14:textId="46EBDAF6" w:rsidR="003C60C6" w:rsidRPr="003C60C6" w:rsidRDefault="003C60C6" w:rsidP="003C60C6">
            <w:pPr>
              <w:spacing w:after="0" w:line="240" w:lineRule="auto"/>
              <w:jc w:val="right"/>
              <w:rPr>
                <w:rFonts w:ascii="Arial" w:eastAsia="Times New Roman" w:hAnsi="Arial" w:cs="Arial"/>
                <w:b/>
                <w:bCs/>
                <w:sz w:val="20"/>
                <w:szCs w:val="20"/>
              </w:rPr>
            </w:pPr>
            <w:r w:rsidRPr="003C60C6">
              <w:rPr>
                <w:rFonts w:ascii="Arial" w:eastAsia="Times New Roman" w:hAnsi="Arial" w:cs="Arial"/>
                <w:b/>
                <w:bCs/>
                <w:sz w:val="20"/>
                <w:szCs w:val="20"/>
              </w:rPr>
              <w:t>18</w:t>
            </w:r>
            <w:r w:rsidR="00704FB2">
              <w:rPr>
                <w:rFonts w:ascii="Arial" w:eastAsia="Times New Roman" w:hAnsi="Arial" w:cs="Arial"/>
                <w:b/>
                <w:bCs/>
                <w:sz w:val="20"/>
                <w:szCs w:val="20"/>
              </w:rPr>
              <w:t>,</w:t>
            </w:r>
            <w:r w:rsidRPr="003C60C6">
              <w:rPr>
                <w:rFonts w:ascii="Arial" w:eastAsia="Times New Roman" w:hAnsi="Arial" w:cs="Arial"/>
                <w:b/>
                <w:bCs/>
                <w:sz w:val="20"/>
                <w:szCs w:val="20"/>
              </w:rPr>
              <w:t>117.87</w:t>
            </w:r>
          </w:p>
        </w:tc>
        <w:tc>
          <w:tcPr>
            <w:tcW w:w="3678" w:type="dxa"/>
            <w:tcBorders>
              <w:top w:val="nil"/>
              <w:left w:val="nil"/>
              <w:bottom w:val="nil"/>
              <w:right w:val="nil"/>
            </w:tcBorders>
            <w:shd w:val="clear" w:color="auto" w:fill="auto"/>
            <w:noWrap/>
            <w:vAlign w:val="bottom"/>
            <w:hideMark/>
          </w:tcPr>
          <w:p w14:paraId="67181223" w14:textId="77777777" w:rsidR="003C60C6" w:rsidRPr="003C60C6" w:rsidRDefault="003C60C6" w:rsidP="003C60C6">
            <w:pPr>
              <w:spacing w:after="0" w:line="240" w:lineRule="auto"/>
              <w:jc w:val="right"/>
              <w:rPr>
                <w:rFonts w:ascii="Arial" w:eastAsia="Times New Roman" w:hAnsi="Arial" w:cs="Arial"/>
                <w:b/>
                <w:bCs/>
                <w:sz w:val="20"/>
                <w:szCs w:val="20"/>
              </w:rPr>
            </w:pPr>
          </w:p>
        </w:tc>
      </w:tr>
    </w:tbl>
    <w:p w14:paraId="3825CB0C" w14:textId="24BB08F7" w:rsidR="003C60C6" w:rsidRDefault="003C60C6">
      <w:pPr>
        <w:rPr>
          <w:b/>
          <w:bCs/>
          <w:u w:val="single"/>
        </w:rPr>
      </w:pPr>
    </w:p>
    <w:p w14:paraId="3653A726" w14:textId="42403838" w:rsidR="00D83EB6" w:rsidRDefault="00D83EB6">
      <w:pPr>
        <w:rPr>
          <w:b/>
          <w:bCs/>
          <w:u w:val="single"/>
        </w:rPr>
      </w:pPr>
    </w:p>
    <w:p w14:paraId="34B986E6" w14:textId="4C78F521" w:rsidR="00D83EB6" w:rsidRDefault="00D83EB6">
      <w:pPr>
        <w:rPr>
          <w:b/>
          <w:bCs/>
          <w:u w:val="single"/>
        </w:rPr>
      </w:pPr>
    </w:p>
    <w:p w14:paraId="5760C914" w14:textId="370EF928" w:rsidR="00D83EB6" w:rsidRDefault="00D83EB6">
      <w:pPr>
        <w:rPr>
          <w:b/>
          <w:bCs/>
          <w:u w:val="single"/>
        </w:rPr>
      </w:pPr>
    </w:p>
    <w:p w14:paraId="547934CB" w14:textId="48EB319A" w:rsidR="00D83EB6" w:rsidRDefault="00D83EB6">
      <w:pPr>
        <w:rPr>
          <w:b/>
          <w:bCs/>
          <w:u w:val="single"/>
        </w:rPr>
      </w:pPr>
    </w:p>
    <w:p w14:paraId="01DAC355" w14:textId="408433F3" w:rsidR="00D83EB6" w:rsidRDefault="00D83EB6">
      <w:pPr>
        <w:rPr>
          <w:b/>
          <w:bCs/>
          <w:u w:val="single"/>
        </w:rPr>
      </w:pPr>
    </w:p>
    <w:p w14:paraId="2AC9C13B" w14:textId="1906B7A6" w:rsidR="00D83EB6" w:rsidRDefault="00D83EB6">
      <w:pPr>
        <w:rPr>
          <w:b/>
          <w:bCs/>
          <w:u w:val="single"/>
        </w:rPr>
      </w:pPr>
    </w:p>
    <w:p w14:paraId="31C00C29" w14:textId="2F9F44DB" w:rsidR="00D83EB6" w:rsidRDefault="00D83EB6">
      <w:pPr>
        <w:rPr>
          <w:b/>
          <w:bCs/>
          <w:u w:val="single"/>
        </w:rPr>
      </w:pPr>
    </w:p>
    <w:p w14:paraId="0C2155BC" w14:textId="75E2CE68" w:rsidR="00D83EB6" w:rsidRDefault="00D83EB6">
      <w:pPr>
        <w:rPr>
          <w:b/>
          <w:bCs/>
          <w:u w:val="single"/>
        </w:rPr>
      </w:pPr>
    </w:p>
    <w:p w14:paraId="19156611" w14:textId="64F95E6F" w:rsidR="00D83EB6" w:rsidRDefault="00D83EB6">
      <w:pPr>
        <w:rPr>
          <w:b/>
          <w:bCs/>
          <w:u w:val="single"/>
        </w:rPr>
      </w:pPr>
    </w:p>
    <w:p w14:paraId="4DA8B45F" w14:textId="5C1C7781" w:rsidR="00D83EB6" w:rsidRDefault="00D83EB6">
      <w:pPr>
        <w:rPr>
          <w:b/>
          <w:bCs/>
          <w:u w:val="single"/>
        </w:rPr>
      </w:pPr>
    </w:p>
    <w:p w14:paraId="4B216548" w14:textId="5B3757B1" w:rsidR="00D83EB6" w:rsidRDefault="00D83EB6">
      <w:pPr>
        <w:rPr>
          <w:b/>
          <w:bCs/>
          <w:u w:val="single"/>
        </w:rPr>
      </w:pPr>
    </w:p>
    <w:p w14:paraId="752C07A6" w14:textId="352E7027" w:rsidR="00D83EB6" w:rsidRDefault="00D83EB6">
      <w:pPr>
        <w:rPr>
          <w:b/>
          <w:bCs/>
          <w:u w:val="single"/>
        </w:rPr>
      </w:pPr>
    </w:p>
    <w:p w14:paraId="519163F4" w14:textId="51B47509" w:rsidR="00D83EB6" w:rsidRDefault="00D83EB6">
      <w:pPr>
        <w:rPr>
          <w:b/>
          <w:bCs/>
          <w:u w:val="single"/>
        </w:rPr>
      </w:pPr>
    </w:p>
    <w:p w14:paraId="12FABB9B" w14:textId="37FBDAE9" w:rsidR="00D83EB6" w:rsidRDefault="00D83EB6">
      <w:pPr>
        <w:rPr>
          <w:b/>
          <w:bCs/>
          <w:u w:val="single"/>
        </w:rPr>
      </w:pPr>
    </w:p>
    <w:p w14:paraId="2F4C6E6D" w14:textId="7BB46CCB" w:rsidR="00D83EB6" w:rsidRDefault="00D83EB6">
      <w:pPr>
        <w:rPr>
          <w:b/>
          <w:bCs/>
          <w:u w:val="single"/>
        </w:rPr>
      </w:pPr>
    </w:p>
    <w:p w14:paraId="53BE907F" w14:textId="77777777" w:rsidR="00A63BA5" w:rsidRDefault="00A63BA5">
      <w:pPr>
        <w:rPr>
          <w:b/>
          <w:bCs/>
          <w:u w:val="single"/>
        </w:rPr>
      </w:pPr>
    </w:p>
    <w:p w14:paraId="5D88C5E3" w14:textId="4A37FAE4" w:rsidR="00D83EB6" w:rsidRPr="00524834" w:rsidRDefault="00D83EB6" w:rsidP="00D83EB6">
      <w:pPr>
        <w:rPr>
          <w:rFonts w:cstheme="minorHAnsi"/>
        </w:rPr>
      </w:pPr>
      <w:r w:rsidRPr="00524834">
        <w:rPr>
          <w:b/>
          <w:bCs/>
          <w:u w:val="single"/>
        </w:rPr>
        <w:lastRenderedPageBreak/>
        <w:t>Appendix 2    - Final Approved Budget for 2023/4</w:t>
      </w:r>
    </w:p>
    <w:tbl>
      <w:tblPr>
        <w:tblW w:w="6754" w:type="dxa"/>
        <w:tblLook w:val="04A0" w:firstRow="1" w:lastRow="0" w:firstColumn="1" w:lastColumn="0" w:noHBand="0" w:noVBand="1"/>
      </w:tblPr>
      <w:tblGrid>
        <w:gridCol w:w="5200"/>
        <w:gridCol w:w="1554"/>
      </w:tblGrid>
      <w:tr w:rsidR="00524834" w:rsidRPr="00524834" w14:paraId="3CE6B9A3" w14:textId="77777777" w:rsidTr="00524834">
        <w:trPr>
          <w:trHeight w:val="300"/>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D767D" w14:textId="77777777" w:rsidR="00524834" w:rsidRPr="00524834" w:rsidRDefault="00524834" w:rsidP="00524834">
            <w:pPr>
              <w:spacing w:after="0" w:line="240" w:lineRule="auto"/>
              <w:rPr>
                <w:rFonts w:ascii="Calibri" w:eastAsia="Times New Roman" w:hAnsi="Calibri" w:cs="Calibri"/>
                <w:b/>
                <w:bCs/>
                <w:color w:val="000000"/>
              </w:rPr>
            </w:pPr>
            <w:r w:rsidRPr="00524834">
              <w:rPr>
                <w:rFonts w:ascii="Calibri" w:eastAsia="Times New Roman" w:hAnsi="Calibri" w:cs="Calibri"/>
                <w:b/>
                <w:bCs/>
                <w:color w:val="000000"/>
              </w:rPr>
              <w:t>Expenditure</w:t>
            </w:r>
          </w:p>
        </w:tc>
        <w:tc>
          <w:tcPr>
            <w:tcW w:w="1554" w:type="dxa"/>
            <w:tcBorders>
              <w:top w:val="single" w:sz="4" w:space="0" w:color="auto"/>
              <w:left w:val="nil"/>
              <w:bottom w:val="single" w:sz="4" w:space="0" w:color="auto"/>
              <w:right w:val="single" w:sz="4" w:space="0" w:color="auto"/>
            </w:tcBorders>
            <w:shd w:val="clear" w:color="auto" w:fill="auto"/>
            <w:noWrap/>
            <w:vAlign w:val="bottom"/>
            <w:hideMark/>
          </w:tcPr>
          <w:p w14:paraId="2D37488B" w14:textId="77777777" w:rsidR="00524834" w:rsidRPr="00524834" w:rsidRDefault="00524834" w:rsidP="00524834">
            <w:pPr>
              <w:spacing w:after="0" w:line="240" w:lineRule="auto"/>
              <w:rPr>
                <w:rFonts w:ascii="Calibri" w:eastAsia="Times New Roman" w:hAnsi="Calibri" w:cs="Calibri"/>
                <w:b/>
                <w:bCs/>
                <w:color w:val="000000"/>
              </w:rPr>
            </w:pPr>
            <w:r w:rsidRPr="00524834">
              <w:rPr>
                <w:rFonts w:ascii="Calibri" w:eastAsia="Times New Roman" w:hAnsi="Calibri" w:cs="Calibri"/>
                <w:b/>
                <w:bCs/>
                <w:color w:val="000000"/>
              </w:rPr>
              <w:t>Budget 2023-24</w:t>
            </w:r>
          </w:p>
        </w:tc>
      </w:tr>
      <w:tr w:rsidR="00524834" w:rsidRPr="00524834" w14:paraId="1FD89DC6" w14:textId="77777777" w:rsidTr="00524834">
        <w:trPr>
          <w:trHeight w:val="300"/>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14:paraId="7A6C8471" w14:textId="77777777" w:rsidR="00524834" w:rsidRPr="00524834" w:rsidRDefault="00524834" w:rsidP="00524834">
            <w:pPr>
              <w:spacing w:after="0" w:line="240" w:lineRule="auto"/>
              <w:rPr>
                <w:rFonts w:ascii="Arial" w:eastAsia="Times New Roman" w:hAnsi="Arial" w:cs="Arial"/>
                <w:sz w:val="20"/>
                <w:szCs w:val="20"/>
              </w:rPr>
            </w:pPr>
            <w:r w:rsidRPr="00524834">
              <w:rPr>
                <w:rFonts w:ascii="Arial" w:eastAsia="Times New Roman" w:hAnsi="Arial" w:cs="Arial"/>
                <w:sz w:val="20"/>
                <w:szCs w:val="20"/>
              </w:rPr>
              <w:t>PWLB (Village Hall)</w:t>
            </w:r>
          </w:p>
        </w:tc>
        <w:tc>
          <w:tcPr>
            <w:tcW w:w="1554" w:type="dxa"/>
            <w:tcBorders>
              <w:top w:val="single" w:sz="4" w:space="0" w:color="auto"/>
              <w:left w:val="nil"/>
              <w:bottom w:val="single" w:sz="4" w:space="0" w:color="auto"/>
              <w:right w:val="single" w:sz="4" w:space="0" w:color="auto"/>
            </w:tcBorders>
            <w:shd w:val="clear" w:color="auto" w:fill="auto"/>
            <w:noWrap/>
            <w:vAlign w:val="bottom"/>
            <w:hideMark/>
          </w:tcPr>
          <w:p w14:paraId="3021E846" w14:textId="77777777" w:rsidR="00524834" w:rsidRPr="00524834" w:rsidRDefault="00524834" w:rsidP="00524834">
            <w:pPr>
              <w:spacing w:after="0" w:line="240" w:lineRule="auto"/>
              <w:rPr>
                <w:rFonts w:ascii="Calibri" w:eastAsia="Times New Roman" w:hAnsi="Calibri" w:cs="Calibri"/>
                <w:b/>
                <w:bCs/>
                <w:color w:val="000000"/>
              </w:rPr>
            </w:pPr>
            <w:r w:rsidRPr="00524834">
              <w:rPr>
                <w:rFonts w:ascii="Calibri" w:eastAsia="Times New Roman" w:hAnsi="Calibri" w:cs="Calibri"/>
                <w:b/>
                <w:bCs/>
                <w:color w:val="000000"/>
              </w:rPr>
              <w:t xml:space="preserve"> £           2,813.38 </w:t>
            </w:r>
          </w:p>
        </w:tc>
      </w:tr>
      <w:tr w:rsidR="00524834" w:rsidRPr="00524834" w14:paraId="71BEFBE4" w14:textId="77777777" w:rsidTr="00524834">
        <w:trPr>
          <w:trHeight w:val="300"/>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14:paraId="54296E53" w14:textId="77777777" w:rsidR="00524834" w:rsidRPr="00524834" w:rsidRDefault="00524834" w:rsidP="00524834">
            <w:pPr>
              <w:spacing w:after="0" w:line="240" w:lineRule="auto"/>
              <w:rPr>
                <w:rFonts w:ascii="Arial" w:eastAsia="Times New Roman" w:hAnsi="Arial" w:cs="Arial"/>
                <w:sz w:val="20"/>
                <w:szCs w:val="20"/>
              </w:rPr>
            </w:pPr>
            <w:r w:rsidRPr="00524834">
              <w:rPr>
                <w:rFonts w:ascii="Arial" w:eastAsia="Times New Roman" w:hAnsi="Arial" w:cs="Arial"/>
                <w:sz w:val="20"/>
                <w:szCs w:val="20"/>
              </w:rPr>
              <w:t>Insurance (including rec)</w:t>
            </w:r>
          </w:p>
        </w:tc>
        <w:tc>
          <w:tcPr>
            <w:tcW w:w="1554" w:type="dxa"/>
            <w:tcBorders>
              <w:top w:val="nil"/>
              <w:left w:val="nil"/>
              <w:bottom w:val="single" w:sz="4" w:space="0" w:color="auto"/>
              <w:right w:val="single" w:sz="4" w:space="0" w:color="auto"/>
            </w:tcBorders>
            <w:shd w:val="clear" w:color="auto" w:fill="auto"/>
            <w:noWrap/>
            <w:vAlign w:val="bottom"/>
            <w:hideMark/>
          </w:tcPr>
          <w:p w14:paraId="547A453C" w14:textId="77777777" w:rsidR="00524834" w:rsidRPr="00524834" w:rsidRDefault="00524834" w:rsidP="00524834">
            <w:pPr>
              <w:spacing w:after="0" w:line="240" w:lineRule="auto"/>
              <w:rPr>
                <w:rFonts w:ascii="Calibri" w:eastAsia="Times New Roman" w:hAnsi="Calibri" w:cs="Calibri"/>
                <w:b/>
                <w:bCs/>
                <w:color w:val="000000"/>
              </w:rPr>
            </w:pPr>
            <w:r w:rsidRPr="00524834">
              <w:rPr>
                <w:rFonts w:ascii="Calibri" w:eastAsia="Times New Roman" w:hAnsi="Calibri" w:cs="Calibri"/>
                <w:b/>
                <w:bCs/>
                <w:color w:val="000000"/>
              </w:rPr>
              <w:t xml:space="preserve"> £               350.00 </w:t>
            </w:r>
          </w:p>
        </w:tc>
      </w:tr>
      <w:tr w:rsidR="00524834" w:rsidRPr="00524834" w14:paraId="669F82C3" w14:textId="77777777" w:rsidTr="00524834">
        <w:trPr>
          <w:trHeight w:val="300"/>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14:paraId="46D245A6" w14:textId="77777777" w:rsidR="00524834" w:rsidRPr="00524834" w:rsidRDefault="00524834" w:rsidP="00524834">
            <w:pPr>
              <w:spacing w:after="0" w:line="240" w:lineRule="auto"/>
              <w:rPr>
                <w:rFonts w:ascii="Arial" w:eastAsia="Times New Roman" w:hAnsi="Arial" w:cs="Arial"/>
                <w:sz w:val="20"/>
                <w:szCs w:val="20"/>
              </w:rPr>
            </w:pPr>
            <w:r w:rsidRPr="00524834">
              <w:rPr>
                <w:rFonts w:ascii="Arial" w:eastAsia="Times New Roman" w:hAnsi="Arial" w:cs="Arial"/>
                <w:sz w:val="20"/>
                <w:szCs w:val="20"/>
              </w:rPr>
              <w:t>Hall hire*</w:t>
            </w:r>
          </w:p>
        </w:tc>
        <w:tc>
          <w:tcPr>
            <w:tcW w:w="1554" w:type="dxa"/>
            <w:tcBorders>
              <w:top w:val="nil"/>
              <w:left w:val="nil"/>
              <w:bottom w:val="single" w:sz="4" w:space="0" w:color="auto"/>
              <w:right w:val="single" w:sz="4" w:space="0" w:color="auto"/>
            </w:tcBorders>
            <w:shd w:val="clear" w:color="auto" w:fill="auto"/>
            <w:noWrap/>
            <w:vAlign w:val="bottom"/>
            <w:hideMark/>
          </w:tcPr>
          <w:p w14:paraId="0BC6D9D5" w14:textId="77777777" w:rsidR="00524834" w:rsidRPr="00524834" w:rsidRDefault="00524834" w:rsidP="00524834">
            <w:pPr>
              <w:spacing w:after="0" w:line="240" w:lineRule="auto"/>
              <w:rPr>
                <w:rFonts w:ascii="Calibri" w:eastAsia="Times New Roman" w:hAnsi="Calibri" w:cs="Calibri"/>
                <w:b/>
                <w:bCs/>
                <w:color w:val="000000"/>
              </w:rPr>
            </w:pPr>
            <w:r w:rsidRPr="00524834">
              <w:rPr>
                <w:rFonts w:ascii="Calibri" w:eastAsia="Times New Roman" w:hAnsi="Calibri" w:cs="Calibri"/>
                <w:b/>
                <w:bCs/>
                <w:color w:val="000000"/>
              </w:rPr>
              <w:t xml:space="preserve"> £               220.00 </w:t>
            </w:r>
          </w:p>
        </w:tc>
      </w:tr>
      <w:tr w:rsidR="00524834" w:rsidRPr="00524834" w14:paraId="3BA0EF3B" w14:textId="77777777" w:rsidTr="00524834">
        <w:trPr>
          <w:trHeight w:val="300"/>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14:paraId="1068707F" w14:textId="77777777" w:rsidR="00524834" w:rsidRPr="00524834" w:rsidRDefault="00524834" w:rsidP="00524834">
            <w:pPr>
              <w:spacing w:after="0" w:line="240" w:lineRule="auto"/>
              <w:rPr>
                <w:rFonts w:ascii="Arial" w:eastAsia="Times New Roman" w:hAnsi="Arial" w:cs="Arial"/>
                <w:sz w:val="20"/>
                <w:szCs w:val="20"/>
              </w:rPr>
            </w:pPr>
            <w:r w:rsidRPr="00524834">
              <w:rPr>
                <w:rFonts w:ascii="Arial" w:eastAsia="Times New Roman" w:hAnsi="Arial" w:cs="Arial"/>
                <w:sz w:val="20"/>
                <w:szCs w:val="20"/>
              </w:rPr>
              <w:t>Donation for dog show (nominal)</w:t>
            </w:r>
          </w:p>
        </w:tc>
        <w:tc>
          <w:tcPr>
            <w:tcW w:w="1554" w:type="dxa"/>
            <w:tcBorders>
              <w:top w:val="nil"/>
              <w:left w:val="nil"/>
              <w:bottom w:val="single" w:sz="4" w:space="0" w:color="auto"/>
              <w:right w:val="single" w:sz="4" w:space="0" w:color="auto"/>
            </w:tcBorders>
            <w:shd w:val="clear" w:color="auto" w:fill="auto"/>
            <w:noWrap/>
            <w:vAlign w:val="bottom"/>
            <w:hideMark/>
          </w:tcPr>
          <w:p w14:paraId="11B08311" w14:textId="77777777" w:rsidR="00524834" w:rsidRPr="00524834" w:rsidRDefault="00524834" w:rsidP="00524834">
            <w:pPr>
              <w:spacing w:after="0" w:line="240" w:lineRule="auto"/>
              <w:rPr>
                <w:rFonts w:ascii="Calibri" w:eastAsia="Times New Roman" w:hAnsi="Calibri" w:cs="Calibri"/>
                <w:b/>
                <w:bCs/>
                <w:color w:val="000000"/>
              </w:rPr>
            </w:pPr>
            <w:r w:rsidRPr="00524834">
              <w:rPr>
                <w:rFonts w:ascii="Calibri" w:eastAsia="Times New Roman" w:hAnsi="Calibri" w:cs="Calibri"/>
                <w:b/>
                <w:bCs/>
                <w:color w:val="000000"/>
              </w:rPr>
              <w:t xml:space="preserve">-£              220.00 </w:t>
            </w:r>
          </w:p>
        </w:tc>
      </w:tr>
      <w:tr w:rsidR="00524834" w:rsidRPr="00524834" w14:paraId="216FA75F" w14:textId="77777777" w:rsidTr="00524834">
        <w:trPr>
          <w:trHeight w:val="300"/>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14:paraId="28066BEC" w14:textId="77777777" w:rsidR="00524834" w:rsidRPr="00524834" w:rsidRDefault="00524834" w:rsidP="00524834">
            <w:pPr>
              <w:spacing w:after="0" w:line="240" w:lineRule="auto"/>
              <w:rPr>
                <w:rFonts w:ascii="Arial" w:eastAsia="Times New Roman" w:hAnsi="Arial" w:cs="Arial"/>
                <w:sz w:val="20"/>
                <w:szCs w:val="20"/>
              </w:rPr>
            </w:pPr>
            <w:r w:rsidRPr="00524834">
              <w:rPr>
                <w:rFonts w:ascii="Arial" w:eastAsia="Times New Roman" w:hAnsi="Arial" w:cs="Arial"/>
                <w:sz w:val="20"/>
                <w:szCs w:val="20"/>
              </w:rPr>
              <w:t>WSALC subscription</w:t>
            </w:r>
          </w:p>
        </w:tc>
        <w:tc>
          <w:tcPr>
            <w:tcW w:w="1554" w:type="dxa"/>
            <w:tcBorders>
              <w:top w:val="nil"/>
              <w:left w:val="nil"/>
              <w:bottom w:val="single" w:sz="4" w:space="0" w:color="auto"/>
              <w:right w:val="single" w:sz="4" w:space="0" w:color="auto"/>
            </w:tcBorders>
            <w:shd w:val="clear" w:color="auto" w:fill="auto"/>
            <w:noWrap/>
            <w:vAlign w:val="bottom"/>
            <w:hideMark/>
          </w:tcPr>
          <w:p w14:paraId="19670D23" w14:textId="77777777" w:rsidR="00524834" w:rsidRPr="00524834" w:rsidRDefault="00524834" w:rsidP="00524834">
            <w:pPr>
              <w:spacing w:after="0" w:line="240" w:lineRule="auto"/>
              <w:rPr>
                <w:rFonts w:ascii="Calibri" w:eastAsia="Times New Roman" w:hAnsi="Calibri" w:cs="Calibri"/>
                <w:b/>
                <w:bCs/>
                <w:color w:val="000000"/>
              </w:rPr>
            </w:pPr>
            <w:r w:rsidRPr="00524834">
              <w:rPr>
                <w:rFonts w:ascii="Calibri" w:eastAsia="Times New Roman" w:hAnsi="Calibri" w:cs="Calibri"/>
                <w:b/>
                <w:bCs/>
                <w:color w:val="000000"/>
              </w:rPr>
              <w:t xml:space="preserve"> £                 94.80 </w:t>
            </w:r>
          </w:p>
        </w:tc>
      </w:tr>
      <w:tr w:rsidR="00524834" w:rsidRPr="00524834" w14:paraId="7848E137" w14:textId="77777777" w:rsidTr="00524834">
        <w:trPr>
          <w:trHeight w:val="300"/>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14:paraId="5374AF11" w14:textId="77777777" w:rsidR="00524834" w:rsidRPr="00524834" w:rsidRDefault="00524834" w:rsidP="00524834">
            <w:pPr>
              <w:spacing w:after="0" w:line="240" w:lineRule="auto"/>
              <w:rPr>
                <w:rFonts w:ascii="Arial" w:eastAsia="Times New Roman" w:hAnsi="Arial" w:cs="Arial"/>
                <w:sz w:val="20"/>
                <w:szCs w:val="20"/>
              </w:rPr>
            </w:pPr>
            <w:r w:rsidRPr="00524834">
              <w:rPr>
                <w:rFonts w:ascii="Arial" w:eastAsia="Times New Roman" w:hAnsi="Arial" w:cs="Arial"/>
                <w:sz w:val="20"/>
                <w:szCs w:val="20"/>
              </w:rPr>
              <w:t>HALC subscription</w:t>
            </w:r>
          </w:p>
        </w:tc>
        <w:tc>
          <w:tcPr>
            <w:tcW w:w="1554" w:type="dxa"/>
            <w:tcBorders>
              <w:top w:val="nil"/>
              <w:left w:val="nil"/>
              <w:bottom w:val="single" w:sz="4" w:space="0" w:color="auto"/>
              <w:right w:val="single" w:sz="4" w:space="0" w:color="auto"/>
            </w:tcBorders>
            <w:shd w:val="clear" w:color="auto" w:fill="auto"/>
            <w:noWrap/>
            <w:vAlign w:val="bottom"/>
            <w:hideMark/>
          </w:tcPr>
          <w:p w14:paraId="3E6D0AEC" w14:textId="77777777" w:rsidR="00524834" w:rsidRPr="00524834" w:rsidRDefault="00524834" w:rsidP="00524834">
            <w:pPr>
              <w:spacing w:after="0" w:line="240" w:lineRule="auto"/>
              <w:rPr>
                <w:rFonts w:ascii="Calibri" w:eastAsia="Times New Roman" w:hAnsi="Calibri" w:cs="Calibri"/>
                <w:b/>
                <w:bCs/>
                <w:color w:val="000000"/>
              </w:rPr>
            </w:pPr>
            <w:r w:rsidRPr="00524834">
              <w:rPr>
                <w:rFonts w:ascii="Calibri" w:eastAsia="Times New Roman" w:hAnsi="Calibri" w:cs="Calibri"/>
                <w:b/>
                <w:bCs/>
                <w:color w:val="000000"/>
              </w:rPr>
              <w:t xml:space="preserve"> £                 20.00 </w:t>
            </w:r>
          </w:p>
        </w:tc>
      </w:tr>
      <w:tr w:rsidR="00524834" w:rsidRPr="00524834" w14:paraId="22254828" w14:textId="77777777" w:rsidTr="00524834">
        <w:trPr>
          <w:trHeight w:val="300"/>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14:paraId="1EF4E0E3" w14:textId="77777777" w:rsidR="00524834" w:rsidRPr="00524834" w:rsidRDefault="00524834" w:rsidP="00524834">
            <w:pPr>
              <w:spacing w:after="0" w:line="240" w:lineRule="auto"/>
              <w:rPr>
                <w:rFonts w:ascii="Arial" w:eastAsia="Times New Roman" w:hAnsi="Arial" w:cs="Arial"/>
                <w:sz w:val="20"/>
                <w:szCs w:val="20"/>
              </w:rPr>
            </w:pPr>
            <w:r w:rsidRPr="00524834">
              <w:rPr>
                <w:rFonts w:ascii="Arial" w:eastAsia="Times New Roman" w:hAnsi="Arial" w:cs="Arial"/>
                <w:sz w:val="20"/>
                <w:szCs w:val="20"/>
              </w:rPr>
              <w:t>Grants (Recreation ground)</w:t>
            </w:r>
          </w:p>
        </w:tc>
        <w:tc>
          <w:tcPr>
            <w:tcW w:w="1554" w:type="dxa"/>
            <w:tcBorders>
              <w:top w:val="nil"/>
              <w:left w:val="nil"/>
              <w:bottom w:val="single" w:sz="4" w:space="0" w:color="auto"/>
              <w:right w:val="single" w:sz="4" w:space="0" w:color="auto"/>
            </w:tcBorders>
            <w:shd w:val="clear" w:color="auto" w:fill="auto"/>
            <w:noWrap/>
            <w:vAlign w:val="bottom"/>
            <w:hideMark/>
          </w:tcPr>
          <w:p w14:paraId="33641924" w14:textId="77777777" w:rsidR="00524834" w:rsidRPr="00524834" w:rsidRDefault="00524834" w:rsidP="00524834">
            <w:pPr>
              <w:spacing w:after="0" w:line="240" w:lineRule="auto"/>
              <w:rPr>
                <w:rFonts w:ascii="Calibri" w:eastAsia="Times New Roman" w:hAnsi="Calibri" w:cs="Calibri"/>
                <w:b/>
                <w:bCs/>
                <w:color w:val="000000"/>
              </w:rPr>
            </w:pPr>
            <w:r w:rsidRPr="00524834">
              <w:rPr>
                <w:rFonts w:ascii="Calibri" w:eastAsia="Times New Roman" w:hAnsi="Calibri" w:cs="Calibri"/>
                <w:b/>
                <w:bCs/>
                <w:color w:val="000000"/>
              </w:rPr>
              <w:t xml:space="preserve"> £           4,500.00 </w:t>
            </w:r>
          </w:p>
        </w:tc>
      </w:tr>
      <w:tr w:rsidR="00524834" w:rsidRPr="00524834" w14:paraId="535B475B" w14:textId="77777777" w:rsidTr="00524834">
        <w:trPr>
          <w:trHeight w:val="300"/>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14:paraId="0B4DE45A" w14:textId="77777777" w:rsidR="00524834" w:rsidRPr="00524834" w:rsidRDefault="00524834" w:rsidP="00524834">
            <w:pPr>
              <w:spacing w:after="0" w:line="240" w:lineRule="auto"/>
              <w:rPr>
                <w:rFonts w:ascii="Arial" w:eastAsia="Times New Roman" w:hAnsi="Arial" w:cs="Arial"/>
                <w:sz w:val="20"/>
                <w:szCs w:val="20"/>
              </w:rPr>
            </w:pPr>
            <w:r w:rsidRPr="00524834">
              <w:rPr>
                <w:rFonts w:ascii="Arial" w:eastAsia="Times New Roman" w:hAnsi="Arial" w:cs="Arial"/>
                <w:sz w:val="20"/>
                <w:szCs w:val="20"/>
              </w:rPr>
              <w:t>Grant (Recreation Ground - for bench)</w:t>
            </w:r>
          </w:p>
        </w:tc>
        <w:tc>
          <w:tcPr>
            <w:tcW w:w="1554" w:type="dxa"/>
            <w:tcBorders>
              <w:top w:val="nil"/>
              <w:left w:val="nil"/>
              <w:bottom w:val="single" w:sz="4" w:space="0" w:color="auto"/>
              <w:right w:val="single" w:sz="4" w:space="0" w:color="auto"/>
            </w:tcBorders>
            <w:shd w:val="clear" w:color="auto" w:fill="auto"/>
            <w:noWrap/>
            <w:vAlign w:val="bottom"/>
            <w:hideMark/>
          </w:tcPr>
          <w:p w14:paraId="463DFE8D" w14:textId="77777777" w:rsidR="00524834" w:rsidRPr="00524834" w:rsidRDefault="00524834" w:rsidP="00524834">
            <w:pPr>
              <w:spacing w:after="0" w:line="240" w:lineRule="auto"/>
              <w:rPr>
                <w:rFonts w:ascii="Calibri" w:eastAsia="Times New Roman" w:hAnsi="Calibri" w:cs="Calibri"/>
                <w:b/>
                <w:bCs/>
                <w:color w:val="000000"/>
              </w:rPr>
            </w:pPr>
            <w:r w:rsidRPr="00524834">
              <w:rPr>
                <w:rFonts w:ascii="Calibri" w:eastAsia="Times New Roman" w:hAnsi="Calibri" w:cs="Calibri"/>
                <w:b/>
                <w:bCs/>
                <w:color w:val="000000"/>
              </w:rPr>
              <w:t xml:space="preserve"> £               500.00 </w:t>
            </w:r>
          </w:p>
        </w:tc>
      </w:tr>
      <w:tr w:rsidR="00524834" w:rsidRPr="00524834" w14:paraId="37045205" w14:textId="77777777" w:rsidTr="00524834">
        <w:trPr>
          <w:trHeight w:val="300"/>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14:paraId="6FCD499E" w14:textId="77777777" w:rsidR="00524834" w:rsidRPr="00524834" w:rsidRDefault="00524834" w:rsidP="00524834">
            <w:pPr>
              <w:spacing w:after="0" w:line="240" w:lineRule="auto"/>
              <w:rPr>
                <w:rFonts w:ascii="Arial" w:eastAsia="Times New Roman" w:hAnsi="Arial" w:cs="Arial"/>
                <w:sz w:val="20"/>
                <w:szCs w:val="20"/>
              </w:rPr>
            </w:pPr>
            <w:r w:rsidRPr="00524834">
              <w:rPr>
                <w:rFonts w:ascii="Arial" w:eastAsia="Times New Roman" w:hAnsi="Arial" w:cs="Arial"/>
                <w:sz w:val="20"/>
                <w:szCs w:val="20"/>
              </w:rPr>
              <w:t xml:space="preserve">Grant </w:t>
            </w:r>
            <w:proofErr w:type="gramStart"/>
            <w:r w:rsidRPr="00524834">
              <w:rPr>
                <w:rFonts w:ascii="Arial" w:eastAsia="Times New Roman" w:hAnsi="Arial" w:cs="Arial"/>
                <w:sz w:val="20"/>
                <w:szCs w:val="20"/>
              </w:rPr>
              <w:t>mini bus</w:t>
            </w:r>
            <w:proofErr w:type="gramEnd"/>
          </w:p>
        </w:tc>
        <w:tc>
          <w:tcPr>
            <w:tcW w:w="1554" w:type="dxa"/>
            <w:tcBorders>
              <w:top w:val="nil"/>
              <w:left w:val="nil"/>
              <w:bottom w:val="single" w:sz="4" w:space="0" w:color="auto"/>
              <w:right w:val="single" w:sz="4" w:space="0" w:color="auto"/>
            </w:tcBorders>
            <w:shd w:val="clear" w:color="auto" w:fill="auto"/>
            <w:noWrap/>
            <w:vAlign w:val="bottom"/>
            <w:hideMark/>
          </w:tcPr>
          <w:p w14:paraId="318E3141" w14:textId="77777777" w:rsidR="00524834" w:rsidRPr="00524834" w:rsidRDefault="00524834" w:rsidP="00524834">
            <w:pPr>
              <w:spacing w:after="0" w:line="240" w:lineRule="auto"/>
              <w:rPr>
                <w:rFonts w:ascii="Calibri" w:eastAsia="Times New Roman" w:hAnsi="Calibri" w:cs="Calibri"/>
                <w:b/>
                <w:bCs/>
                <w:color w:val="000000"/>
              </w:rPr>
            </w:pPr>
            <w:r w:rsidRPr="00524834">
              <w:rPr>
                <w:rFonts w:ascii="Calibri" w:eastAsia="Times New Roman" w:hAnsi="Calibri" w:cs="Calibri"/>
                <w:b/>
                <w:bCs/>
                <w:color w:val="000000"/>
              </w:rPr>
              <w:t xml:space="preserve"> £                 50.00 </w:t>
            </w:r>
          </w:p>
        </w:tc>
      </w:tr>
      <w:tr w:rsidR="00524834" w:rsidRPr="00524834" w14:paraId="6804BFFC" w14:textId="77777777" w:rsidTr="00524834">
        <w:trPr>
          <w:trHeight w:val="300"/>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14:paraId="3BCB67A1" w14:textId="77777777" w:rsidR="00524834" w:rsidRPr="00524834" w:rsidRDefault="00524834" w:rsidP="00524834">
            <w:pPr>
              <w:spacing w:after="0" w:line="240" w:lineRule="auto"/>
              <w:rPr>
                <w:rFonts w:ascii="Arial" w:eastAsia="Times New Roman" w:hAnsi="Arial" w:cs="Arial"/>
                <w:sz w:val="20"/>
                <w:szCs w:val="20"/>
              </w:rPr>
            </w:pPr>
            <w:r w:rsidRPr="00524834">
              <w:rPr>
                <w:rFonts w:ascii="Arial" w:eastAsia="Times New Roman" w:hAnsi="Arial" w:cs="Arial"/>
                <w:sz w:val="20"/>
                <w:szCs w:val="20"/>
              </w:rPr>
              <w:t>Grant swimming pool</w:t>
            </w:r>
          </w:p>
        </w:tc>
        <w:tc>
          <w:tcPr>
            <w:tcW w:w="1554" w:type="dxa"/>
            <w:tcBorders>
              <w:top w:val="nil"/>
              <w:left w:val="nil"/>
              <w:bottom w:val="single" w:sz="4" w:space="0" w:color="auto"/>
              <w:right w:val="single" w:sz="4" w:space="0" w:color="auto"/>
            </w:tcBorders>
            <w:shd w:val="clear" w:color="auto" w:fill="auto"/>
            <w:noWrap/>
            <w:vAlign w:val="bottom"/>
            <w:hideMark/>
          </w:tcPr>
          <w:p w14:paraId="05534EDA" w14:textId="77777777" w:rsidR="00524834" w:rsidRPr="00524834" w:rsidRDefault="00524834" w:rsidP="00524834">
            <w:pPr>
              <w:spacing w:after="0" w:line="240" w:lineRule="auto"/>
              <w:rPr>
                <w:rFonts w:ascii="Calibri" w:eastAsia="Times New Roman" w:hAnsi="Calibri" w:cs="Calibri"/>
                <w:b/>
                <w:bCs/>
                <w:color w:val="000000"/>
              </w:rPr>
            </w:pPr>
            <w:r w:rsidRPr="00524834">
              <w:rPr>
                <w:rFonts w:ascii="Calibri" w:eastAsia="Times New Roman" w:hAnsi="Calibri" w:cs="Calibri"/>
                <w:b/>
                <w:bCs/>
                <w:color w:val="000000"/>
              </w:rPr>
              <w:t xml:space="preserve"> £               100.00 </w:t>
            </w:r>
          </w:p>
        </w:tc>
      </w:tr>
      <w:tr w:rsidR="00524834" w:rsidRPr="00524834" w14:paraId="77327193" w14:textId="77777777" w:rsidTr="00524834">
        <w:trPr>
          <w:trHeight w:val="300"/>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14:paraId="194608A1" w14:textId="77777777" w:rsidR="00524834" w:rsidRPr="00524834" w:rsidRDefault="00524834" w:rsidP="00524834">
            <w:pPr>
              <w:spacing w:after="0" w:line="240" w:lineRule="auto"/>
              <w:rPr>
                <w:rFonts w:ascii="Arial" w:eastAsia="Times New Roman" w:hAnsi="Arial" w:cs="Arial"/>
                <w:sz w:val="20"/>
                <w:szCs w:val="20"/>
              </w:rPr>
            </w:pPr>
            <w:r w:rsidRPr="00524834">
              <w:rPr>
                <w:rFonts w:ascii="Arial" w:eastAsia="Times New Roman" w:hAnsi="Arial" w:cs="Arial"/>
                <w:sz w:val="20"/>
                <w:szCs w:val="20"/>
              </w:rPr>
              <w:t xml:space="preserve">Other grants </w:t>
            </w:r>
          </w:p>
        </w:tc>
        <w:tc>
          <w:tcPr>
            <w:tcW w:w="1554" w:type="dxa"/>
            <w:tcBorders>
              <w:top w:val="nil"/>
              <w:left w:val="nil"/>
              <w:bottom w:val="single" w:sz="4" w:space="0" w:color="auto"/>
              <w:right w:val="single" w:sz="4" w:space="0" w:color="auto"/>
            </w:tcBorders>
            <w:shd w:val="clear" w:color="auto" w:fill="auto"/>
            <w:noWrap/>
            <w:vAlign w:val="bottom"/>
            <w:hideMark/>
          </w:tcPr>
          <w:p w14:paraId="2EC5D96A" w14:textId="77777777" w:rsidR="00524834" w:rsidRPr="00524834" w:rsidRDefault="00524834" w:rsidP="00524834">
            <w:pPr>
              <w:spacing w:after="0" w:line="240" w:lineRule="auto"/>
              <w:rPr>
                <w:rFonts w:ascii="Calibri" w:eastAsia="Times New Roman" w:hAnsi="Calibri" w:cs="Calibri"/>
                <w:b/>
                <w:bCs/>
                <w:color w:val="000000"/>
              </w:rPr>
            </w:pPr>
            <w:r w:rsidRPr="00524834">
              <w:rPr>
                <w:rFonts w:ascii="Calibri" w:eastAsia="Times New Roman" w:hAnsi="Calibri" w:cs="Calibri"/>
                <w:b/>
                <w:bCs/>
                <w:color w:val="000000"/>
              </w:rPr>
              <w:t xml:space="preserve"> £               300.00 </w:t>
            </w:r>
          </w:p>
        </w:tc>
      </w:tr>
      <w:tr w:rsidR="00524834" w:rsidRPr="00524834" w14:paraId="2DB3841C" w14:textId="77777777" w:rsidTr="00524834">
        <w:trPr>
          <w:trHeight w:val="300"/>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14:paraId="653C0BD6" w14:textId="77777777" w:rsidR="00524834" w:rsidRPr="00524834" w:rsidRDefault="00524834" w:rsidP="00524834">
            <w:pPr>
              <w:spacing w:after="0" w:line="240" w:lineRule="auto"/>
              <w:rPr>
                <w:rFonts w:ascii="Arial" w:eastAsia="Times New Roman" w:hAnsi="Arial" w:cs="Arial"/>
                <w:sz w:val="20"/>
                <w:szCs w:val="20"/>
              </w:rPr>
            </w:pPr>
            <w:r w:rsidRPr="00524834">
              <w:rPr>
                <w:rFonts w:ascii="Arial" w:eastAsia="Times New Roman" w:hAnsi="Arial" w:cs="Arial"/>
                <w:sz w:val="20"/>
                <w:szCs w:val="20"/>
              </w:rPr>
              <w:t>Audit (external)</w:t>
            </w:r>
          </w:p>
        </w:tc>
        <w:tc>
          <w:tcPr>
            <w:tcW w:w="1554" w:type="dxa"/>
            <w:tcBorders>
              <w:top w:val="nil"/>
              <w:left w:val="nil"/>
              <w:bottom w:val="single" w:sz="4" w:space="0" w:color="auto"/>
              <w:right w:val="single" w:sz="4" w:space="0" w:color="auto"/>
            </w:tcBorders>
            <w:shd w:val="clear" w:color="auto" w:fill="auto"/>
            <w:noWrap/>
            <w:vAlign w:val="bottom"/>
            <w:hideMark/>
          </w:tcPr>
          <w:p w14:paraId="4B9EFF43" w14:textId="77777777" w:rsidR="00524834" w:rsidRPr="00524834" w:rsidRDefault="00524834" w:rsidP="00524834">
            <w:pPr>
              <w:spacing w:after="0" w:line="240" w:lineRule="auto"/>
              <w:rPr>
                <w:rFonts w:ascii="Calibri" w:eastAsia="Times New Roman" w:hAnsi="Calibri" w:cs="Calibri"/>
                <w:b/>
                <w:bCs/>
                <w:color w:val="000000"/>
              </w:rPr>
            </w:pPr>
            <w:r w:rsidRPr="00524834">
              <w:rPr>
                <w:rFonts w:ascii="Calibri" w:eastAsia="Times New Roman" w:hAnsi="Calibri" w:cs="Calibri"/>
                <w:b/>
                <w:bCs/>
                <w:color w:val="000000"/>
              </w:rPr>
              <w:t> </w:t>
            </w:r>
          </w:p>
        </w:tc>
      </w:tr>
      <w:tr w:rsidR="00524834" w:rsidRPr="00524834" w14:paraId="07FBF730" w14:textId="77777777" w:rsidTr="00524834">
        <w:trPr>
          <w:trHeight w:val="300"/>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14:paraId="5ADFE6AF" w14:textId="77777777" w:rsidR="00524834" w:rsidRPr="00524834" w:rsidRDefault="00524834" w:rsidP="00524834">
            <w:pPr>
              <w:spacing w:after="0" w:line="240" w:lineRule="auto"/>
              <w:rPr>
                <w:rFonts w:ascii="Arial" w:eastAsia="Times New Roman" w:hAnsi="Arial" w:cs="Arial"/>
                <w:sz w:val="20"/>
                <w:szCs w:val="20"/>
              </w:rPr>
            </w:pPr>
            <w:r w:rsidRPr="00524834">
              <w:rPr>
                <w:rFonts w:ascii="Arial" w:eastAsia="Times New Roman" w:hAnsi="Arial" w:cs="Arial"/>
                <w:sz w:val="20"/>
                <w:szCs w:val="20"/>
              </w:rPr>
              <w:t>Audit (internal)</w:t>
            </w:r>
          </w:p>
        </w:tc>
        <w:tc>
          <w:tcPr>
            <w:tcW w:w="1554" w:type="dxa"/>
            <w:tcBorders>
              <w:top w:val="nil"/>
              <w:left w:val="nil"/>
              <w:bottom w:val="single" w:sz="4" w:space="0" w:color="auto"/>
              <w:right w:val="single" w:sz="4" w:space="0" w:color="auto"/>
            </w:tcBorders>
            <w:shd w:val="clear" w:color="auto" w:fill="auto"/>
            <w:noWrap/>
            <w:vAlign w:val="bottom"/>
            <w:hideMark/>
          </w:tcPr>
          <w:p w14:paraId="5AA1B079" w14:textId="77777777" w:rsidR="00524834" w:rsidRPr="00524834" w:rsidRDefault="00524834" w:rsidP="00524834">
            <w:pPr>
              <w:spacing w:after="0" w:line="240" w:lineRule="auto"/>
              <w:rPr>
                <w:rFonts w:ascii="Calibri" w:eastAsia="Times New Roman" w:hAnsi="Calibri" w:cs="Calibri"/>
                <w:b/>
                <w:bCs/>
                <w:color w:val="000000"/>
              </w:rPr>
            </w:pPr>
            <w:r w:rsidRPr="00524834">
              <w:rPr>
                <w:rFonts w:ascii="Calibri" w:eastAsia="Times New Roman" w:hAnsi="Calibri" w:cs="Calibri"/>
                <w:b/>
                <w:bCs/>
                <w:color w:val="000000"/>
              </w:rPr>
              <w:t xml:space="preserve"> £               240.00 </w:t>
            </w:r>
          </w:p>
        </w:tc>
      </w:tr>
      <w:tr w:rsidR="00524834" w:rsidRPr="00524834" w14:paraId="2CC3D568" w14:textId="77777777" w:rsidTr="00524834">
        <w:trPr>
          <w:trHeight w:val="300"/>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14:paraId="6846AF1F" w14:textId="77777777" w:rsidR="00524834" w:rsidRPr="00524834" w:rsidRDefault="00524834" w:rsidP="00524834">
            <w:pPr>
              <w:spacing w:after="0" w:line="240" w:lineRule="auto"/>
              <w:rPr>
                <w:rFonts w:ascii="Arial" w:eastAsia="Times New Roman" w:hAnsi="Arial" w:cs="Arial"/>
                <w:sz w:val="20"/>
                <w:szCs w:val="20"/>
              </w:rPr>
            </w:pPr>
            <w:r w:rsidRPr="00524834">
              <w:rPr>
                <w:rFonts w:ascii="Arial" w:eastAsia="Times New Roman" w:hAnsi="Arial" w:cs="Arial"/>
                <w:sz w:val="20"/>
                <w:szCs w:val="20"/>
              </w:rPr>
              <w:t>Office 365</w:t>
            </w:r>
          </w:p>
        </w:tc>
        <w:tc>
          <w:tcPr>
            <w:tcW w:w="1554" w:type="dxa"/>
            <w:tcBorders>
              <w:top w:val="nil"/>
              <w:left w:val="nil"/>
              <w:bottom w:val="single" w:sz="4" w:space="0" w:color="auto"/>
              <w:right w:val="single" w:sz="4" w:space="0" w:color="auto"/>
            </w:tcBorders>
            <w:shd w:val="clear" w:color="auto" w:fill="auto"/>
            <w:noWrap/>
            <w:vAlign w:val="bottom"/>
            <w:hideMark/>
          </w:tcPr>
          <w:p w14:paraId="7AB92B6C" w14:textId="77777777" w:rsidR="00524834" w:rsidRPr="00524834" w:rsidRDefault="00524834" w:rsidP="00524834">
            <w:pPr>
              <w:spacing w:after="0" w:line="240" w:lineRule="auto"/>
              <w:rPr>
                <w:rFonts w:ascii="Calibri" w:eastAsia="Times New Roman" w:hAnsi="Calibri" w:cs="Calibri"/>
                <w:b/>
                <w:bCs/>
                <w:color w:val="000000"/>
              </w:rPr>
            </w:pPr>
            <w:r w:rsidRPr="00524834">
              <w:rPr>
                <w:rFonts w:ascii="Calibri" w:eastAsia="Times New Roman" w:hAnsi="Calibri" w:cs="Calibri"/>
                <w:b/>
                <w:bCs/>
                <w:color w:val="000000"/>
              </w:rPr>
              <w:t xml:space="preserve"> £               120.00 </w:t>
            </w:r>
          </w:p>
        </w:tc>
      </w:tr>
      <w:tr w:rsidR="00524834" w:rsidRPr="00524834" w14:paraId="4850E6CB" w14:textId="77777777" w:rsidTr="00524834">
        <w:trPr>
          <w:trHeight w:val="300"/>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14:paraId="6FDEC454" w14:textId="77777777" w:rsidR="00524834" w:rsidRPr="00524834" w:rsidRDefault="00524834" w:rsidP="00524834">
            <w:pPr>
              <w:spacing w:after="0" w:line="240" w:lineRule="auto"/>
              <w:rPr>
                <w:rFonts w:ascii="Arial" w:eastAsia="Times New Roman" w:hAnsi="Arial" w:cs="Arial"/>
                <w:sz w:val="20"/>
                <w:szCs w:val="20"/>
              </w:rPr>
            </w:pPr>
            <w:r w:rsidRPr="00524834">
              <w:rPr>
                <w:rFonts w:ascii="Arial" w:eastAsia="Times New Roman" w:hAnsi="Arial" w:cs="Arial"/>
                <w:sz w:val="20"/>
                <w:szCs w:val="20"/>
              </w:rPr>
              <w:t>Website hosting</w:t>
            </w:r>
          </w:p>
        </w:tc>
        <w:tc>
          <w:tcPr>
            <w:tcW w:w="1554" w:type="dxa"/>
            <w:tcBorders>
              <w:top w:val="nil"/>
              <w:left w:val="nil"/>
              <w:bottom w:val="single" w:sz="4" w:space="0" w:color="auto"/>
              <w:right w:val="single" w:sz="4" w:space="0" w:color="auto"/>
            </w:tcBorders>
            <w:shd w:val="clear" w:color="auto" w:fill="auto"/>
            <w:noWrap/>
            <w:vAlign w:val="bottom"/>
            <w:hideMark/>
          </w:tcPr>
          <w:p w14:paraId="501ECAA4" w14:textId="77777777" w:rsidR="00524834" w:rsidRPr="00524834" w:rsidRDefault="00524834" w:rsidP="00524834">
            <w:pPr>
              <w:spacing w:after="0" w:line="240" w:lineRule="auto"/>
              <w:rPr>
                <w:rFonts w:ascii="Calibri" w:eastAsia="Times New Roman" w:hAnsi="Calibri" w:cs="Calibri"/>
                <w:b/>
                <w:bCs/>
                <w:color w:val="000000"/>
              </w:rPr>
            </w:pPr>
            <w:r w:rsidRPr="00524834">
              <w:rPr>
                <w:rFonts w:ascii="Calibri" w:eastAsia="Times New Roman" w:hAnsi="Calibri" w:cs="Calibri"/>
                <w:b/>
                <w:bCs/>
                <w:color w:val="000000"/>
              </w:rPr>
              <w:t xml:space="preserve"> £               170.00 </w:t>
            </w:r>
          </w:p>
        </w:tc>
      </w:tr>
      <w:tr w:rsidR="00524834" w:rsidRPr="00524834" w14:paraId="5FFF9FF4" w14:textId="77777777" w:rsidTr="00524834">
        <w:trPr>
          <w:trHeight w:val="300"/>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14:paraId="62B2E531" w14:textId="77777777" w:rsidR="00524834" w:rsidRPr="00524834" w:rsidRDefault="00524834" w:rsidP="00524834">
            <w:pPr>
              <w:spacing w:after="0" w:line="240" w:lineRule="auto"/>
              <w:rPr>
                <w:rFonts w:ascii="Arial" w:eastAsia="Times New Roman" w:hAnsi="Arial" w:cs="Arial"/>
                <w:sz w:val="20"/>
                <w:szCs w:val="20"/>
              </w:rPr>
            </w:pPr>
            <w:r w:rsidRPr="00524834">
              <w:rPr>
                <w:rFonts w:ascii="Arial" w:eastAsia="Times New Roman" w:hAnsi="Arial" w:cs="Arial"/>
                <w:sz w:val="20"/>
                <w:szCs w:val="20"/>
              </w:rPr>
              <w:t>Admin expenses</w:t>
            </w:r>
          </w:p>
        </w:tc>
        <w:tc>
          <w:tcPr>
            <w:tcW w:w="1554" w:type="dxa"/>
            <w:tcBorders>
              <w:top w:val="nil"/>
              <w:left w:val="nil"/>
              <w:bottom w:val="single" w:sz="4" w:space="0" w:color="auto"/>
              <w:right w:val="single" w:sz="4" w:space="0" w:color="auto"/>
            </w:tcBorders>
            <w:shd w:val="clear" w:color="auto" w:fill="auto"/>
            <w:noWrap/>
            <w:vAlign w:val="bottom"/>
            <w:hideMark/>
          </w:tcPr>
          <w:p w14:paraId="040F74C7" w14:textId="77777777" w:rsidR="00524834" w:rsidRPr="00524834" w:rsidRDefault="00524834" w:rsidP="00524834">
            <w:pPr>
              <w:spacing w:after="0" w:line="240" w:lineRule="auto"/>
              <w:rPr>
                <w:rFonts w:ascii="Calibri" w:eastAsia="Times New Roman" w:hAnsi="Calibri" w:cs="Calibri"/>
                <w:b/>
                <w:bCs/>
                <w:color w:val="000000"/>
              </w:rPr>
            </w:pPr>
            <w:r w:rsidRPr="00524834">
              <w:rPr>
                <w:rFonts w:ascii="Calibri" w:eastAsia="Times New Roman" w:hAnsi="Calibri" w:cs="Calibri"/>
                <w:b/>
                <w:bCs/>
                <w:color w:val="000000"/>
              </w:rPr>
              <w:t xml:space="preserve"> £               100.00 </w:t>
            </w:r>
          </w:p>
        </w:tc>
      </w:tr>
      <w:tr w:rsidR="00524834" w:rsidRPr="00524834" w14:paraId="6C1F6A08" w14:textId="77777777" w:rsidTr="00524834">
        <w:trPr>
          <w:trHeight w:val="300"/>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14:paraId="6CA82D2D" w14:textId="77777777" w:rsidR="00524834" w:rsidRPr="00524834" w:rsidRDefault="00524834" w:rsidP="00524834">
            <w:pPr>
              <w:spacing w:after="0" w:line="240" w:lineRule="auto"/>
              <w:rPr>
                <w:rFonts w:ascii="Arial" w:eastAsia="Times New Roman" w:hAnsi="Arial" w:cs="Arial"/>
                <w:sz w:val="20"/>
                <w:szCs w:val="20"/>
              </w:rPr>
            </w:pPr>
            <w:proofErr w:type="gramStart"/>
            <w:r w:rsidRPr="00524834">
              <w:rPr>
                <w:rFonts w:ascii="Arial" w:eastAsia="Times New Roman" w:hAnsi="Arial" w:cs="Arial"/>
                <w:sz w:val="20"/>
                <w:szCs w:val="20"/>
              </w:rPr>
              <w:t>Clerks</w:t>
            </w:r>
            <w:proofErr w:type="gramEnd"/>
            <w:r w:rsidRPr="00524834">
              <w:rPr>
                <w:rFonts w:ascii="Arial" w:eastAsia="Times New Roman" w:hAnsi="Arial" w:cs="Arial"/>
                <w:sz w:val="20"/>
                <w:szCs w:val="20"/>
              </w:rPr>
              <w:t xml:space="preserve"> salary</w:t>
            </w:r>
          </w:p>
        </w:tc>
        <w:tc>
          <w:tcPr>
            <w:tcW w:w="1554" w:type="dxa"/>
            <w:tcBorders>
              <w:top w:val="nil"/>
              <w:left w:val="nil"/>
              <w:bottom w:val="single" w:sz="4" w:space="0" w:color="auto"/>
              <w:right w:val="single" w:sz="4" w:space="0" w:color="auto"/>
            </w:tcBorders>
            <w:shd w:val="clear" w:color="auto" w:fill="auto"/>
            <w:noWrap/>
            <w:vAlign w:val="bottom"/>
            <w:hideMark/>
          </w:tcPr>
          <w:p w14:paraId="0ADA19E0" w14:textId="77777777" w:rsidR="00524834" w:rsidRPr="00524834" w:rsidRDefault="00524834" w:rsidP="00524834">
            <w:pPr>
              <w:spacing w:after="0" w:line="240" w:lineRule="auto"/>
              <w:rPr>
                <w:rFonts w:ascii="Calibri" w:eastAsia="Times New Roman" w:hAnsi="Calibri" w:cs="Calibri"/>
                <w:b/>
                <w:bCs/>
                <w:color w:val="000000"/>
              </w:rPr>
            </w:pPr>
            <w:r w:rsidRPr="00524834">
              <w:rPr>
                <w:rFonts w:ascii="Calibri" w:eastAsia="Times New Roman" w:hAnsi="Calibri" w:cs="Calibri"/>
                <w:b/>
                <w:bCs/>
                <w:color w:val="000000"/>
              </w:rPr>
              <w:t xml:space="preserve"> £           3,800.00 </w:t>
            </w:r>
          </w:p>
        </w:tc>
      </w:tr>
      <w:tr w:rsidR="00524834" w:rsidRPr="00524834" w14:paraId="0013B867" w14:textId="77777777" w:rsidTr="00524834">
        <w:trPr>
          <w:trHeight w:val="300"/>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14:paraId="0C33B5F0" w14:textId="77777777" w:rsidR="00524834" w:rsidRPr="00524834" w:rsidRDefault="00524834" w:rsidP="00524834">
            <w:pPr>
              <w:spacing w:after="0" w:line="240" w:lineRule="auto"/>
              <w:rPr>
                <w:rFonts w:ascii="Arial" w:eastAsia="Times New Roman" w:hAnsi="Arial" w:cs="Arial"/>
                <w:sz w:val="20"/>
                <w:szCs w:val="20"/>
              </w:rPr>
            </w:pPr>
            <w:r w:rsidRPr="00524834">
              <w:rPr>
                <w:rFonts w:ascii="Arial" w:eastAsia="Times New Roman" w:hAnsi="Arial" w:cs="Arial"/>
                <w:sz w:val="20"/>
                <w:szCs w:val="20"/>
              </w:rPr>
              <w:t>Courses &amp; training</w:t>
            </w:r>
          </w:p>
        </w:tc>
        <w:tc>
          <w:tcPr>
            <w:tcW w:w="1554" w:type="dxa"/>
            <w:tcBorders>
              <w:top w:val="nil"/>
              <w:left w:val="nil"/>
              <w:bottom w:val="single" w:sz="4" w:space="0" w:color="auto"/>
              <w:right w:val="single" w:sz="4" w:space="0" w:color="auto"/>
            </w:tcBorders>
            <w:shd w:val="clear" w:color="auto" w:fill="auto"/>
            <w:noWrap/>
            <w:vAlign w:val="bottom"/>
            <w:hideMark/>
          </w:tcPr>
          <w:p w14:paraId="36D76392" w14:textId="77777777" w:rsidR="00524834" w:rsidRPr="00524834" w:rsidRDefault="00524834" w:rsidP="00524834">
            <w:pPr>
              <w:spacing w:after="0" w:line="240" w:lineRule="auto"/>
              <w:rPr>
                <w:rFonts w:ascii="Calibri" w:eastAsia="Times New Roman" w:hAnsi="Calibri" w:cs="Calibri"/>
                <w:b/>
                <w:bCs/>
                <w:color w:val="000000"/>
              </w:rPr>
            </w:pPr>
            <w:r w:rsidRPr="00524834">
              <w:rPr>
                <w:rFonts w:ascii="Calibri" w:eastAsia="Times New Roman" w:hAnsi="Calibri" w:cs="Calibri"/>
                <w:b/>
                <w:bCs/>
                <w:color w:val="000000"/>
              </w:rPr>
              <w:t xml:space="preserve"> £               400.00 </w:t>
            </w:r>
          </w:p>
        </w:tc>
      </w:tr>
      <w:tr w:rsidR="00524834" w:rsidRPr="00524834" w14:paraId="00E9CC4C" w14:textId="77777777" w:rsidTr="00524834">
        <w:trPr>
          <w:trHeight w:val="300"/>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14:paraId="0F95EB29" w14:textId="77777777" w:rsidR="00524834" w:rsidRPr="00524834" w:rsidRDefault="00524834" w:rsidP="00524834">
            <w:pPr>
              <w:spacing w:after="0" w:line="240" w:lineRule="auto"/>
              <w:rPr>
                <w:rFonts w:ascii="Arial" w:eastAsia="Times New Roman" w:hAnsi="Arial" w:cs="Arial"/>
                <w:sz w:val="20"/>
                <w:szCs w:val="20"/>
              </w:rPr>
            </w:pPr>
            <w:r w:rsidRPr="00524834">
              <w:rPr>
                <w:rFonts w:ascii="Arial" w:eastAsia="Times New Roman" w:hAnsi="Arial" w:cs="Arial"/>
                <w:sz w:val="20"/>
                <w:szCs w:val="20"/>
              </w:rPr>
              <w:t>Travel allowance &amp; expenses</w:t>
            </w:r>
          </w:p>
        </w:tc>
        <w:tc>
          <w:tcPr>
            <w:tcW w:w="1554" w:type="dxa"/>
            <w:tcBorders>
              <w:top w:val="nil"/>
              <w:left w:val="nil"/>
              <w:bottom w:val="single" w:sz="4" w:space="0" w:color="auto"/>
              <w:right w:val="single" w:sz="4" w:space="0" w:color="auto"/>
            </w:tcBorders>
            <w:shd w:val="clear" w:color="auto" w:fill="auto"/>
            <w:noWrap/>
            <w:vAlign w:val="bottom"/>
            <w:hideMark/>
          </w:tcPr>
          <w:p w14:paraId="056B5007" w14:textId="77777777" w:rsidR="00524834" w:rsidRPr="00524834" w:rsidRDefault="00524834" w:rsidP="00524834">
            <w:pPr>
              <w:spacing w:after="0" w:line="240" w:lineRule="auto"/>
              <w:rPr>
                <w:rFonts w:ascii="Calibri" w:eastAsia="Times New Roman" w:hAnsi="Calibri" w:cs="Calibri"/>
                <w:b/>
                <w:bCs/>
                <w:color w:val="000000"/>
              </w:rPr>
            </w:pPr>
            <w:r w:rsidRPr="00524834">
              <w:rPr>
                <w:rFonts w:ascii="Calibri" w:eastAsia="Times New Roman" w:hAnsi="Calibri" w:cs="Calibri"/>
                <w:b/>
                <w:bCs/>
                <w:color w:val="000000"/>
              </w:rPr>
              <w:t xml:space="preserve"> £                 50.00 </w:t>
            </w:r>
          </w:p>
        </w:tc>
      </w:tr>
      <w:tr w:rsidR="00524834" w:rsidRPr="00524834" w14:paraId="314CA918" w14:textId="77777777" w:rsidTr="00524834">
        <w:trPr>
          <w:trHeight w:val="300"/>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14:paraId="244F1FED" w14:textId="77777777" w:rsidR="00524834" w:rsidRPr="00524834" w:rsidRDefault="00524834" w:rsidP="00524834">
            <w:pPr>
              <w:spacing w:after="0" w:line="240" w:lineRule="auto"/>
              <w:rPr>
                <w:rFonts w:ascii="Arial" w:eastAsia="Times New Roman" w:hAnsi="Arial" w:cs="Arial"/>
                <w:sz w:val="20"/>
                <w:szCs w:val="20"/>
              </w:rPr>
            </w:pPr>
            <w:r w:rsidRPr="00524834">
              <w:rPr>
                <w:rFonts w:ascii="Arial" w:eastAsia="Times New Roman" w:hAnsi="Arial" w:cs="Arial"/>
                <w:sz w:val="20"/>
                <w:szCs w:val="20"/>
              </w:rPr>
              <w:t>Chairmans allowance</w:t>
            </w:r>
          </w:p>
        </w:tc>
        <w:tc>
          <w:tcPr>
            <w:tcW w:w="1554" w:type="dxa"/>
            <w:tcBorders>
              <w:top w:val="nil"/>
              <w:left w:val="nil"/>
              <w:bottom w:val="single" w:sz="4" w:space="0" w:color="auto"/>
              <w:right w:val="single" w:sz="4" w:space="0" w:color="auto"/>
            </w:tcBorders>
            <w:shd w:val="clear" w:color="auto" w:fill="auto"/>
            <w:noWrap/>
            <w:vAlign w:val="bottom"/>
            <w:hideMark/>
          </w:tcPr>
          <w:p w14:paraId="0A887DBE" w14:textId="77777777" w:rsidR="00524834" w:rsidRPr="00524834" w:rsidRDefault="00524834" w:rsidP="00524834">
            <w:pPr>
              <w:spacing w:after="0" w:line="240" w:lineRule="auto"/>
              <w:rPr>
                <w:rFonts w:ascii="Calibri" w:eastAsia="Times New Roman" w:hAnsi="Calibri" w:cs="Calibri"/>
                <w:b/>
                <w:bCs/>
                <w:color w:val="000000"/>
              </w:rPr>
            </w:pPr>
            <w:r w:rsidRPr="00524834">
              <w:rPr>
                <w:rFonts w:ascii="Calibri" w:eastAsia="Times New Roman" w:hAnsi="Calibri" w:cs="Calibri"/>
                <w:b/>
                <w:bCs/>
                <w:color w:val="000000"/>
              </w:rPr>
              <w:t xml:space="preserve"> £                 50.00 </w:t>
            </w:r>
          </w:p>
        </w:tc>
      </w:tr>
      <w:tr w:rsidR="00524834" w:rsidRPr="00524834" w14:paraId="786C1428" w14:textId="77777777" w:rsidTr="00524834">
        <w:trPr>
          <w:trHeight w:val="300"/>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14:paraId="64FFCF5A" w14:textId="77777777" w:rsidR="00524834" w:rsidRPr="00524834" w:rsidRDefault="00524834" w:rsidP="00524834">
            <w:pPr>
              <w:spacing w:after="0" w:line="240" w:lineRule="auto"/>
              <w:rPr>
                <w:rFonts w:ascii="Arial" w:eastAsia="Times New Roman" w:hAnsi="Arial" w:cs="Arial"/>
                <w:sz w:val="20"/>
                <w:szCs w:val="20"/>
              </w:rPr>
            </w:pPr>
            <w:r w:rsidRPr="00524834">
              <w:rPr>
                <w:rFonts w:ascii="Arial" w:eastAsia="Times New Roman" w:hAnsi="Arial" w:cs="Arial"/>
                <w:sz w:val="20"/>
                <w:szCs w:val="20"/>
              </w:rPr>
              <w:t>Office allowance</w:t>
            </w:r>
          </w:p>
        </w:tc>
        <w:tc>
          <w:tcPr>
            <w:tcW w:w="1554" w:type="dxa"/>
            <w:tcBorders>
              <w:top w:val="nil"/>
              <w:left w:val="nil"/>
              <w:bottom w:val="single" w:sz="4" w:space="0" w:color="auto"/>
              <w:right w:val="single" w:sz="4" w:space="0" w:color="auto"/>
            </w:tcBorders>
            <w:shd w:val="clear" w:color="auto" w:fill="auto"/>
            <w:noWrap/>
            <w:vAlign w:val="bottom"/>
            <w:hideMark/>
          </w:tcPr>
          <w:p w14:paraId="44C298C8" w14:textId="77777777" w:rsidR="00524834" w:rsidRPr="00524834" w:rsidRDefault="00524834" w:rsidP="00524834">
            <w:pPr>
              <w:spacing w:after="0" w:line="240" w:lineRule="auto"/>
              <w:rPr>
                <w:rFonts w:ascii="Calibri" w:eastAsia="Times New Roman" w:hAnsi="Calibri" w:cs="Calibri"/>
                <w:b/>
                <w:bCs/>
                <w:color w:val="000000"/>
              </w:rPr>
            </w:pPr>
            <w:r w:rsidRPr="00524834">
              <w:rPr>
                <w:rFonts w:ascii="Calibri" w:eastAsia="Times New Roman" w:hAnsi="Calibri" w:cs="Calibri"/>
                <w:b/>
                <w:bCs/>
                <w:color w:val="000000"/>
              </w:rPr>
              <w:t xml:space="preserve"> £               160.00 </w:t>
            </w:r>
          </w:p>
        </w:tc>
      </w:tr>
      <w:tr w:rsidR="00524834" w:rsidRPr="00524834" w14:paraId="5CA0F21B" w14:textId="77777777" w:rsidTr="00524834">
        <w:trPr>
          <w:trHeight w:val="300"/>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14:paraId="654E4B20" w14:textId="77777777" w:rsidR="00524834" w:rsidRPr="00524834" w:rsidRDefault="00524834" w:rsidP="00524834">
            <w:pPr>
              <w:spacing w:after="0" w:line="240" w:lineRule="auto"/>
              <w:rPr>
                <w:rFonts w:ascii="Arial" w:eastAsia="Times New Roman" w:hAnsi="Arial" w:cs="Arial"/>
                <w:sz w:val="20"/>
                <w:szCs w:val="20"/>
              </w:rPr>
            </w:pPr>
            <w:r w:rsidRPr="00524834">
              <w:rPr>
                <w:rFonts w:ascii="Arial" w:eastAsia="Times New Roman" w:hAnsi="Arial" w:cs="Arial"/>
                <w:sz w:val="20"/>
                <w:szCs w:val="20"/>
              </w:rPr>
              <w:t>Green initiatives</w:t>
            </w:r>
          </w:p>
        </w:tc>
        <w:tc>
          <w:tcPr>
            <w:tcW w:w="1554" w:type="dxa"/>
            <w:tcBorders>
              <w:top w:val="nil"/>
              <w:left w:val="nil"/>
              <w:bottom w:val="single" w:sz="4" w:space="0" w:color="auto"/>
              <w:right w:val="single" w:sz="4" w:space="0" w:color="auto"/>
            </w:tcBorders>
            <w:shd w:val="clear" w:color="auto" w:fill="auto"/>
            <w:noWrap/>
            <w:vAlign w:val="bottom"/>
            <w:hideMark/>
          </w:tcPr>
          <w:p w14:paraId="07A4E990" w14:textId="77777777" w:rsidR="00524834" w:rsidRPr="00524834" w:rsidRDefault="00524834" w:rsidP="00524834">
            <w:pPr>
              <w:spacing w:after="0" w:line="240" w:lineRule="auto"/>
              <w:rPr>
                <w:rFonts w:ascii="Calibri" w:eastAsia="Times New Roman" w:hAnsi="Calibri" w:cs="Calibri"/>
                <w:b/>
                <w:bCs/>
                <w:color w:val="000000"/>
              </w:rPr>
            </w:pPr>
            <w:r w:rsidRPr="00524834">
              <w:rPr>
                <w:rFonts w:ascii="Calibri" w:eastAsia="Times New Roman" w:hAnsi="Calibri" w:cs="Calibri"/>
                <w:b/>
                <w:bCs/>
                <w:color w:val="000000"/>
              </w:rPr>
              <w:t xml:space="preserve"> £               250.00 </w:t>
            </w:r>
          </w:p>
        </w:tc>
      </w:tr>
      <w:tr w:rsidR="00524834" w:rsidRPr="00524834" w14:paraId="6AF7E9F1" w14:textId="77777777" w:rsidTr="00524834">
        <w:trPr>
          <w:trHeight w:val="300"/>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14:paraId="2574E9E0" w14:textId="77777777" w:rsidR="00524834" w:rsidRPr="00524834" w:rsidRDefault="00524834" w:rsidP="00524834">
            <w:pPr>
              <w:spacing w:after="0" w:line="240" w:lineRule="auto"/>
              <w:rPr>
                <w:rFonts w:ascii="Arial" w:eastAsia="Times New Roman" w:hAnsi="Arial" w:cs="Arial"/>
                <w:sz w:val="20"/>
                <w:szCs w:val="20"/>
              </w:rPr>
            </w:pPr>
            <w:r w:rsidRPr="00524834">
              <w:rPr>
                <w:rFonts w:ascii="Arial" w:eastAsia="Times New Roman" w:hAnsi="Arial" w:cs="Arial"/>
                <w:sz w:val="20"/>
                <w:szCs w:val="20"/>
              </w:rPr>
              <w:lastRenderedPageBreak/>
              <w:t>Direct debt bank charge</w:t>
            </w:r>
          </w:p>
        </w:tc>
        <w:tc>
          <w:tcPr>
            <w:tcW w:w="1554" w:type="dxa"/>
            <w:tcBorders>
              <w:top w:val="nil"/>
              <w:left w:val="nil"/>
              <w:bottom w:val="single" w:sz="4" w:space="0" w:color="auto"/>
              <w:right w:val="single" w:sz="4" w:space="0" w:color="auto"/>
            </w:tcBorders>
            <w:shd w:val="clear" w:color="auto" w:fill="auto"/>
            <w:noWrap/>
            <w:vAlign w:val="bottom"/>
            <w:hideMark/>
          </w:tcPr>
          <w:p w14:paraId="113CF7B7" w14:textId="77777777" w:rsidR="00524834" w:rsidRPr="00524834" w:rsidRDefault="00524834" w:rsidP="00524834">
            <w:pPr>
              <w:spacing w:after="0" w:line="240" w:lineRule="auto"/>
              <w:rPr>
                <w:rFonts w:ascii="Calibri" w:eastAsia="Times New Roman" w:hAnsi="Calibri" w:cs="Calibri"/>
                <w:b/>
                <w:bCs/>
                <w:color w:val="000000"/>
              </w:rPr>
            </w:pPr>
            <w:r w:rsidRPr="00524834">
              <w:rPr>
                <w:rFonts w:ascii="Calibri" w:eastAsia="Times New Roman" w:hAnsi="Calibri" w:cs="Calibri"/>
                <w:b/>
                <w:bCs/>
                <w:color w:val="000000"/>
              </w:rPr>
              <w:t xml:space="preserve"> £                        -   </w:t>
            </w:r>
          </w:p>
        </w:tc>
      </w:tr>
      <w:tr w:rsidR="00524834" w:rsidRPr="00524834" w14:paraId="17A752AF" w14:textId="77777777" w:rsidTr="00524834">
        <w:trPr>
          <w:trHeight w:val="300"/>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14:paraId="43D6A0D0" w14:textId="77777777" w:rsidR="00524834" w:rsidRPr="00524834" w:rsidRDefault="00524834" w:rsidP="00524834">
            <w:pPr>
              <w:spacing w:after="0" w:line="240" w:lineRule="auto"/>
              <w:rPr>
                <w:rFonts w:ascii="Arial" w:eastAsia="Times New Roman" w:hAnsi="Arial" w:cs="Arial"/>
                <w:sz w:val="20"/>
                <w:szCs w:val="20"/>
              </w:rPr>
            </w:pPr>
            <w:r w:rsidRPr="00524834">
              <w:rPr>
                <w:rFonts w:ascii="Arial" w:eastAsia="Times New Roman" w:hAnsi="Arial" w:cs="Arial"/>
                <w:sz w:val="20"/>
                <w:szCs w:val="20"/>
              </w:rPr>
              <w:t>Newsletter contribution*</w:t>
            </w:r>
          </w:p>
        </w:tc>
        <w:tc>
          <w:tcPr>
            <w:tcW w:w="1554" w:type="dxa"/>
            <w:tcBorders>
              <w:top w:val="nil"/>
              <w:left w:val="nil"/>
              <w:bottom w:val="single" w:sz="4" w:space="0" w:color="auto"/>
              <w:right w:val="single" w:sz="4" w:space="0" w:color="auto"/>
            </w:tcBorders>
            <w:shd w:val="clear" w:color="auto" w:fill="auto"/>
            <w:noWrap/>
            <w:vAlign w:val="bottom"/>
            <w:hideMark/>
          </w:tcPr>
          <w:p w14:paraId="1BE41286" w14:textId="77777777" w:rsidR="00524834" w:rsidRPr="00524834" w:rsidRDefault="00524834" w:rsidP="00524834">
            <w:pPr>
              <w:spacing w:after="0" w:line="240" w:lineRule="auto"/>
              <w:rPr>
                <w:rFonts w:ascii="Calibri" w:eastAsia="Times New Roman" w:hAnsi="Calibri" w:cs="Calibri"/>
                <w:b/>
                <w:bCs/>
                <w:color w:val="000000"/>
              </w:rPr>
            </w:pPr>
            <w:r w:rsidRPr="00524834">
              <w:rPr>
                <w:rFonts w:ascii="Calibri" w:eastAsia="Times New Roman" w:hAnsi="Calibri" w:cs="Calibri"/>
                <w:b/>
                <w:bCs/>
                <w:color w:val="000000"/>
              </w:rPr>
              <w:t xml:space="preserve"> £               100.00 </w:t>
            </w:r>
          </w:p>
        </w:tc>
      </w:tr>
      <w:tr w:rsidR="00524834" w:rsidRPr="00524834" w14:paraId="32AF47CD" w14:textId="77777777" w:rsidTr="00524834">
        <w:trPr>
          <w:trHeight w:val="300"/>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14:paraId="091BB94D" w14:textId="77777777" w:rsidR="00524834" w:rsidRPr="00524834" w:rsidRDefault="00524834" w:rsidP="00524834">
            <w:pPr>
              <w:spacing w:after="0" w:line="240" w:lineRule="auto"/>
              <w:rPr>
                <w:rFonts w:ascii="Arial" w:eastAsia="Times New Roman" w:hAnsi="Arial" w:cs="Arial"/>
                <w:sz w:val="20"/>
                <w:szCs w:val="20"/>
              </w:rPr>
            </w:pPr>
            <w:r w:rsidRPr="00524834">
              <w:rPr>
                <w:rFonts w:ascii="Arial" w:eastAsia="Times New Roman" w:hAnsi="Arial" w:cs="Arial"/>
                <w:sz w:val="20"/>
                <w:szCs w:val="20"/>
              </w:rPr>
              <w:t>Data protection (ICO)</w:t>
            </w:r>
          </w:p>
        </w:tc>
        <w:tc>
          <w:tcPr>
            <w:tcW w:w="1554" w:type="dxa"/>
            <w:tcBorders>
              <w:top w:val="nil"/>
              <w:left w:val="nil"/>
              <w:bottom w:val="single" w:sz="4" w:space="0" w:color="auto"/>
              <w:right w:val="single" w:sz="4" w:space="0" w:color="auto"/>
            </w:tcBorders>
            <w:shd w:val="clear" w:color="auto" w:fill="auto"/>
            <w:noWrap/>
            <w:vAlign w:val="bottom"/>
            <w:hideMark/>
          </w:tcPr>
          <w:p w14:paraId="07A07B85" w14:textId="77777777" w:rsidR="00524834" w:rsidRPr="00524834" w:rsidRDefault="00524834" w:rsidP="00524834">
            <w:pPr>
              <w:spacing w:after="0" w:line="240" w:lineRule="auto"/>
              <w:rPr>
                <w:rFonts w:ascii="Calibri" w:eastAsia="Times New Roman" w:hAnsi="Calibri" w:cs="Calibri"/>
                <w:b/>
                <w:bCs/>
                <w:color w:val="000000"/>
              </w:rPr>
            </w:pPr>
            <w:r w:rsidRPr="00524834">
              <w:rPr>
                <w:rFonts w:ascii="Calibri" w:eastAsia="Times New Roman" w:hAnsi="Calibri" w:cs="Calibri"/>
                <w:b/>
                <w:bCs/>
                <w:color w:val="000000"/>
              </w:rPr>
              <w:t xml:space="preserve"> £                 35.00 </w:t>
            </w:r>
          </w:p>
        </w:tc>
      </w:tr>
      <w:tr w:rsidR="00524834" w:rsidRPr="00524834" w14:paraId="5A43CF3B" w14:textId="77777777" w:rsidTr="00524834">
        <w:trPr>
          <w:trHeight w:val="300"/>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14:paraId="09625CF1" w14:textId="77777777" w:rsidR="00524834" w:rsidRPr="00524834" w:rsidRDefault="00524834" w:rsidP="00524834">
            <w:pPr>
              <w:spacing w:after="0" w:line="240" w:lineRule="auto"/>
              <w:rPr>
                <w:rFonts w:ascii="Arial" w:eastAsia="Times New Roman" w:hAnsi="Arial" w:cs="Arial"/>
                <w:sz w:val="20"/>
                <w:szCs w:val="20"/>
              </w:rPr>
            </w:pPr>
            <w:r w:rsidRPr="00524834">
              <w:rPr>
                <w:rFonts w:ascii="Arial" w:eastAsia="Times New Roman" w:hAnsi="Arial" w:cs="Arial"/>
                <w:sz w:val="20"/>
                <w:szCs w:val="20"/>
              </w:rPr>
              <w:t>Operation Watershed</w:t>
            </w:r>
          </w:p>
        </w:tc>
        <w:tc>
          <w:tcPr>
            <w:tcW w:w="1554" w:type="dxa"/>
            <w:tcBorders>
              <w:top w:val="nil"/>
              <w:left w:val="nil"/>
              <w:bottom w:val="single" w:sz="4" w:space="0" w:color="auto"/>
              <w:right w:val="single" w:sz="4" w:space="0" w:color="auto"/>
            </w:tcBorders>
            <w:shd w:val="clear" w:color="auto" w:fill="auto"/>
            <w:noWrap/>
            <w:vAlign w:val="bottom"/>
            <w:hideMark/>
          </w:tcPr>
          <w:p w14:paraId="1D943862" w14:textId="77777777" w:rsidR="00524834" w:rsidRPr="00524834" w:rsidRDefault="00524834" w:rsidP="00524834">
            <w:pPr>
              <w:spacing w:after="0" w:line="240" w:lineRule="auto"/>
              <w:rPr>
                <w:rFonts w:ascii="Calibri" w:eastAsia="Times New Roman" w:hAnsi="Calibri" w:cs="Calibri"/>
                <w:b/>
                <w:bCs/>
                <w:color w:val="000000"/>
              </w:rPr>
            </w:pPr>
            <w:r w:rsidRPr="00524834">
              <w:rPr>
                <w:rFonts w:ascii="Calibri" w:eastAsia="Times New Roman" w:hAnsi="Calibri" w:cs="Calibri"/>
                <w:b/>
                <w:bCs/>
                <w:color w:val="000000"/>
              </w:rPr>
              <w:t xml:space="preserve"> £                        -   </w:t>
            </w:r>
          </w:p>
        </w:tc>
      </w:tr>
      <w:tr w:rsidR="00524834" w:rsidRPr="00524834" w14:paraId="1C53C9B0" w14:textId="77777777" w:rsidTr="00524834">
        <w:trPr>
          <w:trHeight w:val="300"/>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14:paraId="7671FD25" w14:textId="77777777" w:rsidR="00524834" w:rsidRPr="00524834" w:rsidRDefault="00524834" w:rsidP="00524834">
            <w:pPr>
              <w:spacing w:after="0" w:line="240" w:lineRule="auto"/>
              <w:rPr>
                <w:rFonts w:ascii="Arial" w:eastAsia="Times New Roman" w:hAnsi="Arial" w:cs="Arial"/>
                <w:sz w:val="20"/>
                <w:szCs w:val="20"/>
              </w:rPr>
            </w:pPr>
            <w:r w:rsidRPr="00524834">
              <w:rPr>
                <w:rFonts w:ascii="Arial" w:eastAsia="Times New Roman" w:hAnsi="Arial" w:cs="Arial"/>
                <w:sz w:val="20"/>
                <w:szCs w:val="20"/>
              </w:rPr>
              <w:t>Parish Online</w:t>
            </w:r>
          </w:p>
        </w:tc>
        <w:tc>
          <w:tcPr>
            <w:tcW w:w="1554" w:type="dxa"/>
            <w:tcBorders>
              <w:top w:val="nil"/>
              <w:left w:val="nil"/>
              <w:bottom w:val="single" w:sz="4" w:space="0" w:color="auto"/>
              <w:right w:val="single" w:sz="4" w:space="0" w:color="auto"/>
            </w:tcBorders>
            <w:shd w:val="clear" w:color="auto" w:fill="auto"/>
            <w:noWrap/>
            <w:vAlign w:val="bottom"/>
            <w:hideMark/>
          </w:tcPr>
          <w:p w14:paraId="0E09782B" w14:textId="77777777" w:rsidR="00524834" w:rsidRPr="00524834" w:rsidRDefault="00524834" w:rsidP="00524834">
            <w:pPr>
              <w:spacing w:after="0" w:line="240" w:lineRule="auto"/>
              <w:rPr>
                <w:rFonts w:ascii="Calibri" w:eastAsia="Times New Roman" w:hAnsi="Calibri" w:cs="Calibri"/>
                <w:b/>
                <w:bCs/>
                <w:color w:val="000000"/>
              </w:rPr>
            </w:pPr>
            <w:r w:rsidRPr="00524834">
              <w:rPr>
                <w:rFonts w:ascii="Calibri" w:eastAsia="Times New Roman" w:hAnsi="Calibri" w:cs="Calibri"/>
                <w:b/>
                <w:bCs/>
                <w:color w:val="000000"/>
              </w:rPr>
              <w:t xml:space="preserve"> £                   5.00 </w:t>
            </w:r>
          </w:p>
        </w:tc>
      </w:tr>
      <w:tr w:rsidR="00524834" w:rsidRPr="00524834" w14:paraId="013B1728" w14:textId="77777777" w:rsidTr="00524834">
        <w:trPr>
          <w:trHeight w:val="300"/>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14:paraId="556D2407" w14:textId="77777777" w:rsidR="00524834" w:rsidRPr="00524834" w:rsidRDefault="00524834" w:rsidP="00524834">
            <w:pPr>
              <w:spacing w:after="0" w:line="240" w:lineRule="auto"/>
              <w:rPr>
                <w:rFonts w:ascii="Arial" w:eastAsia="Times New Roman" w:hAnsi="Arial" w:cs="Arial"/>
                <w:sz w:val="20"/>
                <w:szCs w:val="20"/>
              </w:rPr>
            </w:pPr>
            <w:r w:rsidRPr="00524834">
              <w:rPr>
                <w:rFonts w:ascii="Arial" w:eastAsia="Times New Roman" w:hAnsi="Arial" w:cs="Arial"/>
                <w:sz w:val="20"/>
                <w:szCs w:val="20"/>
              </w:rPr>
              <w:t>Tree work</w:t>
            </w:r>
          </w:p>
        </w:tc>
        <w:tc>
          <w:tcPr>
            <w:tcW w:w="1554" w:type="dxa"/>
            <w:tcBorders>
              <w:top w:val="nil"/>
              <w:left w:val="nil"/>
              <w:bottom w:val="single" w:sz="4" w:space="0" w:color="auto"/>
              <w:right w:val="single" w:sz="4" w:space="0" w:color="auto"/>
            </w:tcBorders>
            <w:shd w:val="clear" w:color="auto" w:fill="auto"/>
            <w:noWrap/>
            <w:vAlign w:val="bottom"/>
            <w:hideMark/>
          </w:tcPr>
          <w:p w14:paraId="570BF822" w14:textId="77777777" w:rsidR="00524834" w:rsidRPr="00524834" w:rsidRDefault="00524834" w:rsidP="00524834">
            <w:pPr>
              <w:spacing w:after="0" w:line="240" w:lineRule="auto"/>
              <w:rPr>
                <w:rFonts w:ascii="Calibri" w:eastAsia="Times New Roman" w:hAnsi="Calibri" w:cs="Calibri"/>
                <w:b/>
                <w:bCs/>
                <w:color w:val="000000"/>
              </w:rPr>
            </w:pPr>
            <w:r w:rsidRPr="00524834">
              <w:rPr>
                <w:rFonts w:ascii="Calibri" w:eastAsia="Times New Roman" w:hAnsi="Calibri" w:cs="Calibri"/>
                <w:b/>
                <w:bCs/>
                <w:color w:val="000000"/>
              </w:rPr>
              <w:t xml:space="preserve"> £                        -   </w:t>
            </w:r>
          </w:p>
        </w:tc>
      </w:tr>
      <w:tr w:rsidR="00524834" w:rsidRPr="00524834" w14:paraId="693FF519" w14:textId="77777777" w:rsidTr="00524834">
        <w:trPr>
          <w:trHeight w:val="300"/>
        </w:trPr>
        <w:tc>
          <w:tcPr>
            <w:tcW w:w="5200" w:type="dxa"/>
            <w:tcBorders>
              <w:top w:val="nil"/>
              <w:left w:val="nil"/>
              <w:bottom w:val="nil"/>
              <w:right w:val="nil"/>
            </w:tcBorders>
            <w:shd w:val="clear" w:color="auto" w:fill="auto"/>
            <w:noWrap/>
            <w:vAlign w:val="bottom"/>
            <w:hideMark/>
          </w:tcPr>
          <w:p w14:paraId="52F41519" w14:textId="77777777" w:rsidR="00524834" w:rsidRPr="00524834" w:rsidRDefault="00524834" w:rsidP="00524834">
            <w:pPr>
              <w:spacing w:after="0" w:line="240" w:lineRule="auto"/>
              <w:rPr>
                <w:rFonts w:ascii="Calibri" w:eastAsia="Times New Roman" w:hAnsi="Calibri" w:cs="Calibri"/>
                <w:b/>
                <w:bCs/>
                <w:color w:val="000000"/>
              </w:rPr>
            </w:pPr>
          </w:p>
        </w:tc>
        <w:tc>
          <w:tcPr>
            <w:tcW w:w="1554" w:type="dxa"/>
            <w:tcBorders>
              <w:top w:val="nil"/>
              <w:left w:val="nil"/>
              <w:bottom w:val="nil"/>
              <w:right w:val="nil"/>
            </w:tcBorders>
            <w:shd w:val="clear" w:color="auto" w:fill="auto"/>
            <w:noWrap/>
            <w:vAlign w:val="bottom"/>
            <w:hideMark/>
          </w:tcPr>
          <w:p w14:paraId="78DA496E" w14:textId="77777777" w:rsidR="00524834" w:rsidRPr="00524834" w:rsidRDefault="00524834" w:rsidP="00524834">
            <w:pPr>
              <w:spacing w:after="0" w:line="240" w:lineRule="auto"/>
              <w:rPr>
                <w:rFonts w:ascii="Times New Roman" w:eastAsia="Times New Roman" w:hAnsi="Times New Roman" w:cs="Times New Roman"/>
                <w:sz w:val="20"/>
                <w:szCs w:val="20"/>
              </w:rPr>
            </w:pPr>
          </w:p>
        </w:tc>
      </w:tr>
      <w:tr w:rsidR="00524834" w:rsidRPr="00524834" w14:paraId="1C82748F" w14:textId="77777777" w:rsidTr="00524834">
        <w:trPr>
          <w:trHeight w:val="300"/>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AAEE6" w14:textId="77777777" w:rsidR="00524834" w:rsidRPr="00524834" w:rsidRDefault="00524834" w:rsidP="00524834">
            <w:pPr>
              <w:spacing w:after="0" w:line="240" w:lineRule="auto"/>
              <w:rPr>
                <w:rFonts w:ascii="Arial" w:eastAsia="Times New Roman" w:hAnsi="Arial" w:cs="Arial"/>
                <w:b/>
                <w:bCs/>
                <w:sz w:val="20"/>
                <w:szCs w:val="20"/>
              </w:rPr>
            </w:pPr>
            <w:r w:rsidRPr="00524834">
              <w:rPr>
                <w:rFonts w:ascii="Arial" w:eastAsia="Times New Roman" w:hAnsi="Arial" w:cs="Arial"/>
                <w:b/>
                <w:bCs/>
                <w:sz w:val="20"/>
                <w:szCs w:val="20"/>
              </w:rPr>
              <w:t>Subtotal</w:t>
            </w:r>
          </w:p>
        </w:tc>
        <w:tc>
          <w:tcPr>
            <w:tcW w:w="1554" w:type="dxa"/>
            <w:tcBorders>
              <w:top w:val="single" w:sz="4" w:space="0" w:color="auto"/>
              <w:left w:val="nil"/>
              <w:bottom w:val="single" w:sz="4" w:space="0" w:color="auto"/>
              <w:right w:val="single" w:sz="4" w:space="0" w:color="auto"/>
            </w:tcBorders>
            <w:shd w:val="clear" w:color="000000" w:fill="FFFFFF"/>
            <w:noWrap/>
            <w:vAlign w:val="bottom"/>
            <w:hideMark/>
          </w:tcPr>
          <w:p w14:paraId="1004A033" w14:textId="77777777" w:rsidR="00524834" w:rsidRPr="00524834" w:rsidRDefault="00524834" w:rsidP="00524834">
            <w:pPr>
              <w:spacing w:after="0" w:line="240" w:lineRule="auto"/>
              <w:rPr>
                <w:rFonts w:ascii="Arial" w:eastAsia="Times New Roman" w:hAnsi="Arial" w:cs="Arial"/>
                <w:sz w:val="20"/>
                <w:szCs w:val="20"/>
              </w:rPr>
            </w:pPr>
            <w:r w:rsidRPr="00524834">
              <w:rPr>
                <w:rFonts w:ascii="Arial" w:eastAsia="Times New Roman" w:hAnsi="Arial" w:cs="Arial"/>
                <w:sz w:val="20"/>
                <w:szCs w:val="20"/>
              </w:rPr>
              <w:t xml:space="preserve"> £      14,208.18 </w:t>
            </w:r>
          </w:p>
        </w:tc>
      </w:tr>
      <w:tr w:rsidR="00524834" w:rsidRPr="00524834" w14:paraId="2F96F24B" w14:textId="77777777" w:rsidTr="00524834">
        <w:trPr>
          <w:trHeight w:val="300"/>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14:paraId="749AFCBB" w14:textId="77777777" w:rsidR="00524834" w:rsidRDefault="00524834" w:rsidP="00524834">
            <w:pPr>
              <w:spacing w:after="0" w:line="240" w:lineRule="auto"/>
              <w:rPr>
                <w:rFonts w:ascii="Arial" w:eastAsia="Times New Roman" w:hAnsi="Arial" w:cs="Arial"/>
                <w:b/>
                <w:bCs/>
                <w:sz w:val="20"/>
                <w:szCs w:val="20"/>
              </w:rPr>
            </w:pPr>
          </w:p>
          <w:p w14:paraId="53BE55FC" w14:textId="00591583" w:rsidR="00524834" w:rsidRPr="00524834" w:rsidRDefault="00524834" w:rsidP="00524834">
            <w:pPr>
              <w:spacing w:after="0" w:line="240" w:lineRule="auto"/>
              <w:rPr>
                <w:rFonts w:ascii="Arial" w:eastAsia="Times New Roman" w:hAnsi="Arial" w:cs="Arial"/>
                <w:b/>
                <w:bCs/>
                <w:sz w:val="20"/>
                <w:szCs w:val="20"/>
              </w:rPr>
            </w:pPr>
            <w:r w:rsidRPr="00524834">
              <w:rPr>
                <w:rFonts w:ascii="Arial" w:eastAsia="Times New Roman" w:hAnsi="Arial" w:cs="Arial"/>
                <w:b/>
                <w:bCs/>
                <w:sz w:val="20"/>
                <w:szCs w:val="20"/>
              </w:rPr>
              <w:t>Current Allocated reserves</w:t>
            </w:r>
          </w:p>
        </w:tc>
        <w:tc>
          <w:tcPr>
            <w:tcW w:w="1554" w:type="dxa"/>
            <w:tcBorders>
              <w:top w:val="nil"/>
              <w:left w:val="nil"/>
              <w:bottom w:val="single" w:sz="4" w:space="0" w:color="auto"/>
              <w:right w:val="single" w:sz="4" w:space="0" w:color="auto"/>
            </w:tcBorders>
            <w:shd w:val="clear" w:color="auto" w:fill="auto"/>
            <w:noWrap/>
            <w:vAlign w:val="bottom"/>
            <w:hideMark/>
          </w:tcPr>
          <w:p w14:paraId="47F57BB0" w14:textId="77777777" w:rsidR="00524834" w:rsidRPr="00524834" w:rsidRDefault="00524834" w:rsidP="00524834">
            <w:pPr>
              <w:spacing w:after="0" w:line="240" w:lineRule="auto"/>
              <w:rPr>
                <w:rFonts w:ascii="Calibri" w:eastAsia="Times New Roman" w:hAnsi="Calibri" w:cs="Calibri"/>
                <w:color w:val="000000"/>
              </w:rPr>
            </w:pPr>
            <w:r w:rsidRPr="00524834">
              <w:rPr>
                <w:rFonts w:ascii="Calibri" w:eastAsia="Times New Roman" w:hAnsi="Calibri" w:cs="Calibri"/>
                <w:color w:val="000000"/>
              </w:rPr>
              <w:t> </w:t>
            </w:r>
          </w:p>
        </w:tc>
      </w:tr>
      <w:tr w:rsidR="00524834" w:rsidRPr="00524834" w14:paraId="7CDC093C" w14:textId="77777777" w:rsidTr="00524834">
        <w:trPr>
          <w:trHeight w:val="300"/>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14:paraId="4CD9FB8A" w14:textId="77777777" w:rsidR="00524834" w:rsidRPr="00524834" w:rsidRDefault="00524834" w:rsidP="00524834">
            <w:pPr>
              <w:spacing w:after="0" w:line="240" w:lineRule="auto"/>
              <w:rPr>
                <w:rFonts w:ascii="Arial" w:eastAsia="Times New Roman" w:hAnsi="Arial" w:cs="Arial"/>
                <w:sz w:val="20"/>
                <w:szCs w:val="20"/>
              </w:rPr>
            </w:pPr>
            <w:r w:rsidRPr="00524834">
              <w:rPr>
                <w:rFonts w:ascii="Arial" w:eastAsia="Times New Roman" w:hAnsi="Arial" w:cs="Arial"/>
                <w:sz w:val="20"/>
                <w:szCs w:val="20"/>
              </w:rPr>
              <w:t>Election</w:t>
            </w:r>
          </w:p>
        </w:tc>
        <w:tc>
          <w:tcPr>
            <w:tcW w:w="1554" w:type="dxa"/>
            <w:tcBorders>
              <w:top w:val="nil"/>
              <w:left w:val="nil"/>
              <w:bottom w:val="single" w:sz="4" w:space="0" w:color="auto"/>
              <w:right w:val="single" w:sz="4" w:space="0" w:color="auto"/>
            </w:tcBorders>
            <w:shd w:val="clear" w:color="auto" w:fill="auto"/>
            <w:noWrap/>
            <w:vAlign w:val="bottom"/>
            <w:hideMark/>
          </w:tcPr>
          <w:p w14:paraId="6193C43B" w14:textId="77777777" w:rsidR="00524834" w:rsidRPr="00524834" w:rsidRDefault="00524834" w:rsidP="00524834">
            <w:pPr>
              <w:spacing w:after="0" w:line="240" w:lineRule="auto"/>
              <w:rPr>
                <w:rFonts w:ascii="Calibri" w:eastAsia="Times New Roman" w:hAnsi="Calibri" w:cs="Calibri"/>
                <w:color w:val="000000"/>
              </w:rPr>
            </w:pPr>
            <w:r w:rsidRPr="00524834">
              <w:rPr>
                <w:rFonts w:ascii="Calibri" w:eastAsia="Times New Roman" w:hAnsi="Calibri" w:cs="Calibri"/>
                <w:color w:val="000000"/>
              </w:rPr>
              <w:t xml:space="preserve"> £           2,000.00 </w:t>
            </w:r>
          </w:p>
        </w:tc>
      </w:tr>
      <w:tr w:rsidR="00524834" w:rsidRPr="00524834" w14:paraId="0165870A" w14:textId="77777777" w:rsidTr="00524834">
        <w:trPr>
          <w:trHeight w:val="300"/>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14:paraId="205B4207" w14:textId="77777777" w:rsidR="00524834" w:rsidRPr="00524834" w:rsidRDefault="00524834" w:rsidP="00524834">
            <w:pPr>
              <w:spacing w:after="0" w:line="240" w:lineRule="auto"/>
              <w:rPr>
                <w:rFonts w:ascii="Arial" w:eastAsia="Times New Roman" w:hAnsi="Arial" w:cs="Arial"/>
                <w:sz w:val="20"/>
                <w:szCs w:val="20"/>
              </w:rPr>
            </w:pPr>
            <w:r w:rsidRPr="00524834">
              <w:rPr>
                <w:rFonts w:ascii="Arial" w:eastAsia="Times New Roman" w:hAnsi="Arial" w:cs="Arial"/>
                <w:sz w:val="20"/>
                <w:szCs w:val="20"/>
              </w:rPr>
              <w:t>Contingency fund</w:t>
            </w:r>
          </w:p>
        </w:tc>
        <w:tc>
          <w:tcPr>
            <w:tcW w:w="1554" w:type="dxa"/>
            <w:tcBorders>
              <w:top w:val="nil"/>
              <w:left w:val="nil"/>
              <w:bottom w:val="single" w:sz="4" w:space="0" w:color="auto"/>
              <w:right w:val="single" w:sz="4" w:space="0" w:color="auto"/>
            </w:tcBorders>
            <w:shd w:val="clear" w:color="auto" w:fill="auto"/>
            <w:noWrap/>
            <w:vAlign w:val="bottom"/>
            <w:hideMark/>
          </w:tcPr>
          <w:p w14:paraId="6800CA80" w14:textId="77777777" w:rsidR="00524834" w:rsidRPr="00524834" w:rsidRDefault="00524834" w:rsidP="00524834">
            <w:pPr>
              <w:spacing w:after="0" w:line="240" w:lineRule="auto"/>
              <w:rPr>
                <w:rFonts w:ascii="Calibri" w:eastAsia="Times New Roman" w:hAnsi="Calibri" w:cs="Calibri"/>
                <w:color w:val="000000"/>
              </w:rPr>
            </w:pPr>
            <w:r w:rsidRPr="00524834">
              <w:rPr>
                <w:rFonts w:ascii="Calibri" w:eastAsia="Times New Roman" w:hAnsi="Calibri" w:cs="Calibri"/>
                <w:color w:val="000000"/>
              </w:rPr>
              <w:t xml:space="preserve"> £           5,000.00 </w:t>
            </w:r>
          </w:p>
        </w:tc>
      </w:tr>
      <w:tr w:rsidR="00524834" w:rsidRPr="00524834" w14:paraId="411D5076" w14:textId="77777777" w:rsidTr="00524834">
        <w:trPr>
          <w:trHeight w:val="300"/>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14:paraId="2EFA4BBF" w14:textId="77777777" w:rsidR="00524834" w:rsidRPr="00524834" w:rsidRDefault="00524834" w:rsidP="00524834">
            <w:pPr>
              <w:spacing w:after="0" w:line="240" w:lineRule="auto"/>
              <w:rPr>
                <w:rFonts w:ascii="Arial" w:eastAsia="Times New Roman" w:hAnsi="Arial" w:cs="Arial"/>
                <w:sz w:val="20"/>
                <w:szCs w:val="20"/>
              </w:rPr>
            </w:pPr>
            <w:r w:rsidRPr="00524834">
              <w:rPr>
                <w:rFonts w:ascii="Arial" w:eastAsia="Times New Roman" w:hAnsi="Arial" w:cs="Arial"/>
                <w:sz w:val="20"/>
                <w:szCs w:val="20"/>
              </w:rPr>
              <w:t>Unallocated reserves</w:t>
            </w:r>
          </w:p>
        </w:tc>
        <w:tc>
          <w:tcPr>
            <w:tcW w:w="1554" w:type="dxa"/>
            <w:tcBorders>
              <w:top w:val="nil"/>
              <w:left w:val="nil"/>
              <w:bottom w:val="single" w:sz="4" w:space="0" w:color="auto"/>
              <w:right w:val="single" w:sz="4" w:space="0" w:color="auto"/>
            </w:tcBorders>
            <w:shd w:val="clear" w:color="auto" w:fill="auto"/>
            <w:noWrap/>
            <w:vAlign w:val="bottom"/>
            <w:hideMark/>
          </w:tcPr>
          <w:p w14:paraId="5338B24F" w14:textId="77777777" w:rsidR="00524834" w:rsidRPr="00524834" w:rsidRDefault="00524834" w:rsidP="00524834">
            <w:pPr>
              <w:spacing w:after="0" w:line="240" w:lineRule="auto"/>
              <w:rPr>
                <w:rFonts w:ascii="Calibri" w:eastAsia="Times New Roman" w:hAnsi="Calibri" w:cs="Calibri"/>
                <w:color w:val="000000"/>
              </w:rPr>
            </w:pPr>
            <w:r w:rsidRPr="00524834">
              <w:rPr>
                <w:rFonts w:ascii="Calibri" w:eastAsia="Times New Roman" w:hAnsi="Calibri" w:cs="Calibri"/>
                <w:color w:val="000000"/>
              </w:rPr>
              <w:t xml:space="preserve"> £           2,000.00 </w:t>
            </w:r>
          </w:p>
        </w:tc>
      </w:tr>
      <w:tr w:rsidR="00524834" w:rsidRPr="00524834" w14:paraId="5DC4E1F8" w14:textId="77777777" w:rsidTr="00524834">
        <w:trPr>
          <w:trHeight w:val="300"/>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14:paraId="1CA4933D" w14:textId="77777777" w:rsidR="00524834" w:rsidRPr="00524834" w:rsidRDefault="00524834" w:rsidP="00524834">
            <w:pPr>
              <w:spacing w:after="0" w:line="240" w:lineRule="auto"/>
              <w:rPr>
                <w:rFonts w:ascii="Arial" w:eastAsia="Times New Roman" w:hAnsi="Arial" w:cs="Arial"/>
                <w:b/>
                <w:bCs/>
                <w:sz w:val="20"/>
                <w:szCs w:val="20"/>
              </w:rPr>
            </w:pPr>
            <w:r w:rsidRPr="00524834">
              <w:rPr>
                <w:rFonts w:ascii="Arial" w:eastAsia="Times New Roman" w:hAnsi="Arial" w:cs="Arial"/>
                <w:b/>
                <w:bCs/>
                <w:sz w:val="20"/>
                <w:szCs w:val="20"/>
              </w:rPr>
              <w:t>TOTAL</w:t>
            </w:r>
          </w:p>
        </w:tc>
        <w:tc>
          <w:tcPr>
            <w:tcW w:w="1554" w:type="dxa"/>
            <w:tcBorders>
              <w:top w:val="nil"/>
              <w:left w:val="nil"/>
              <w:bottom w:val="single" w:sz="4" w:space="0" w:color="auto"/>
              <w:right w:val="single" w:sz="4" w:space="0" w:color="auto"/>
            </w:tcBorders>
            <w:shd w:val="clear" w:color="auto" w:fill="auto"/>
            <w:noWrap/>
            <w:vAlign w:val="bottom"/>
            <w:hideMark/>
          </w:tcPr>
          <w:p w14:paraId="70B152DD" w14:textId="77777777" w:rsidR="00524834" w:rsidRPr="00524834" w:rsidRDefault="00524834" w:rsidP="00524834">
            <w:pPr>
              <w:spacing w:after="0" w:line="240" w:lineRule="auto"/>
              <w:rPr>
                <w:rFonts w:ascii="Calibri" w:eastAsia="Times New Roman" w:hAnsi="Calibri" w:cs="Calibri"/>
                <w:color w:val="000000"/>
              </w:rPr>
            </w:pPr>
            <w:r w:rsidRPr="00524834">
              <w:rPr>
                <w:rFonts w:ascii="Calibri" w:eastAsia="Times New Roman" w:hAnsi="Calibri" w:cs="Calibri"/>
                <w:color w:val="000000"/>
              </w:rPr>
              <w:t xml:space="preserve"> £           9,000.00 </w:t>
            </w:r>
          </w:p>
        </w:tc>
      </w:tr>
      <w:tr w:rsidR="00524834" w:rsidRPr="00524834" w14:paraId="5CBF2C66" w14:textId="77777777" w:rsidTr="00524834">
        <w:trPr>
          <w:trHeight w:val="300"/>
        </w:trPr>
        <w:tc>
          <w:tcPr>
            <w:tcW w:w="5200" w:type="dxa"/>
            <w:tcBorders>
              <w:top w:val="nil"/>
              <w:left w:val="nil"/>
              <w:bottom w:val="nil"/>
              <w:right w:val="nil"/>
            </w:tcBorders>
            <w:shd w:val="clear" w:color="auto" w:fill="auto"/>
            <w:noWrap/>
            <w:vAlign w:val="bottom"/>
            <w:hideMark/>
          </w:tcPr>
          <w:p w14:paraId="651DC055" w14:textId="77777777" w:rsidR="00524834" w:rsidRPr="00524834" w:rsidRDefault="00524834" w:rsidP="00524834">
            <w:pPr>
              <w:spacing w:after="0" w:line="240" w:lineRule="auto"/>
              <w:rPr>
                <w:rFonts w:ascii="Calibri" w:eastAsia="Times New Roman" w:hAnsi="Calibri" w:cs="Calibri"/>
                <w:color w:val="000000"/>
              </w:rPr>
            </w:pPr>
          </w:p>
        </w:tc>
        <w:tc>
          <w:tcPr>
            <w:tcW w:w="1554" w:type="dxa"/>
            <w:tcBorders>
              <w:top w:val="nil"/>
              <w:left w:val="nil"/>
              <w:bottom w:val="nil"/>
              <w:right w:val="nil"/>
            </w:tcBorders>
            <w:shd w:val="clear" w:color="auto" w:fill="auto"/>
            <w:noWrap/>
            <w:vAlign w:val="bottom"/>
            <w:hideMark/>
          </w:tcPr>
          <w:p w14:paraId="41686388" w14:textId="77777777" w:rsidR="00524834" w:rsidRPr="00524834" w:rsidRDefault="00524834" w:rsidP="00524834">
            <w:pPr>
              <w:spacing w:after="0" w:line="240" w:lineRule="auto"/>
              <w:rPr>
                <w:rFonts w:ascii="Times New Roman" w:eastAsia="Times New Roman" w:hAnsi="Times New Roman" w:cs="Times New Roman"/>
                <w:sz w:val="20"/>
                <w:szCs w:val="20"/>
              </w:rPr>
            </w:pPr>
          </w:p>
        </w:tc>
      </w:tr>
      <w:tr w:rsidR="00524834" w:rsidRPr="00524834" w14:paraId="61D6FF03" w14:textId="77777777" w:rsidTr="00524834">
        <w:trPr>
          <w:trHeight w:val="300"/>
        </w:trPr>
        <w:tc>
          <w:tcPr>
            <w:tcW w:w="5200" w:type="dxa"/>
            <w:tcBorders>
              <w:top w:val="nil"/>
              <w:left w:val="nil"/>
              <w:bottom w:val="single" w:sz="4" w:space="0" w:color="auto"/>
              <w:right w:val="nil"/>
            </w:tcBorders>
            <w:shd w:val="clear" w:color="auto" w:fill="auto"/>
            <w:noWrap/>
            <w:vAlign w:val="bottom"/>
            <w:hideMark/>
          </w:tcPr>
          <w:p w14:paraId="2D1736A6" w14:textId="77777777" w:rsidR="00524834" w:rsidRPr="00524834" w:rsidRDefault="00524834" w:rsidP="00524834">
            <w:pPr>
              <w:spacing w:after="0" w:line="240" w:lineRule="auto"/>
              <w:rPr>
                <w:rFonts w:ascii="Times New Roman" w:eastAsia="Times New Roman" w:hAnsi="Times New Roman" w:cs="Times New Roman"/>
                <w:sz w:val="20"/>
                <w:szCs w:val="20"/>
              </w:rPr>
            </w:pPr>
          </w:p>
        </w:tc>
        <w:tc>
          <w:tcPr>
            <w:tcW w:w="1554" w:type="dxa"/>
            <w:tcBorders>
              <w:top w:val="nil"/>
              <w:left w:val="nil"/>
              <w:bottom w:val="single" w:sz="4" w:space="0" w:color="auto"/>
              <w:right w:val="nil"/>
            </w:tcBorders>
            <w:shd w:val="clear" w:color="auto" w:fill="auto"/>
            <w:noWrap/>
            <w:vAlign w:val="bottom"/>
            <w:hideMark/>
          </w:tcPr>
          <w:p w14:paraId="6E983FDD" w14:textId="77777777" w:rsidR="00524834" w:rsidRPr="00524834" w:rsidRDefault="00524834" w:rsidP="00524834">
            <w:pPr>
              <w:spacing w:after="0" w:line="240" w:lineRule="auto"/>
              <w:rPr>
                <w:rFonts w:ascii="Times New Roman" w:eastAsia="Times New Roman" w:hAnsi="Times New Roman" w:cs="Times New Roman"/>
                <w:sz w:val="20"/>
                <w:szCs w:val="20"/>
              </w:rPr>
            </w:pPr>
          </w:p>
        </w:tc>
      </w:tr>
      <w:tr w:rsidR="00524834" w:rsidRPr="00524834" w14:paraId="3E476822" w14:textId="77777777" w:rsidTr="00524834">
        <w:trPr>
          <w:trHeight w:val="300"/>
        </w:trPr>
        <w:tc>
          <w:tcPr>
            <w:tcW w:w="5200" w:type="dxa"/>
            <w:tcBorders>
              <w:top w:val="single" w:sz="4" w:space="0" w:color="auto"/>
              <w:left w:val="single" w:sz="4" w:space="0" w:color="auto"/>
              <w:bottom w:val="single" w:sz="4" w:space="0" w:color="auto"/>
              <w:right w:val="nil"/>
            </w:tcBorders>
            <w:shd w:val="clear" w:color="auto" w:fill="auto"/>
            <w:noWrap/>
            <w:vAlign w:val="bottom"/>
            <w:hideMark/>
          </w:tcPr>
          <w:p w14:paraId="10020E81" w14:textId="77777777" w:rsidR="00524834" w:rsidRPr="00524834" w:rsidRDefault="00524834" w:rsidP="00524834">
            <w:pPr>
              <w:spacing w:after="0" w:line="240" w:lineRule="auto"/>
              <w:rPr>
                <w:rFonts w:ascii="Arial" w:eastAsia="Times New Roman" w:hAnsi="Arial" w:cs="Arial"/>
                <w:b/>
                <w:bCs/>
                <w:sz w:val="20"/>
                <w:szCs w:val="20"/>
              </w:rPr>
            </w:pPr>
            <w:r w:rsidRPr="00524834">
              <w:rPr>
                <w:rFonts w:ascii="Arial" w:eastAsia="Times New Roman" w:hAnsi="Arial" w:cs="Arial"/>
                <w:b/>
                <w:bCs/>
                <w:sz w:val="20"/>
                <w:szCs w:val="20"/>
              </w:rPr>
              <w:t>Income</w:t>
            </w:r>
          </w:p>
        </w:tc>
        <w:tc>
          <w:tcPr>
            <w:tcW w:w="1554" w:type="dxa"/>
            <w:tcBorders>
              <w:top w:val="single" w:sz="4" w:space="0" w:color="auto"/>
              <w:left w:val="nil"/>
              <w:bottom w:val="single" w:sz="4" w:space="0" w:color="auto"/>
              <w:right w:val="single" w:sz="4" w:space="0" w:color="auto"/>
            </w:tcBorders>
            <w:shd w:val="clear" w:color="auto" w:fill="auto"/>
            <w:noWrap/>
            <w:vAlign w:val="bottom"/>
            <w:hideMark/>
          </w:tcPr>
          <w:p w14:paraId="39F31A5E" w14:textId="77777777" w:rsidR="00524834" w:rsidRPr="00524834" w:rsidRDefault="00524834" w:rsidP="00524834">
            <w:pPr>
              <w:spacing w:after="0" w:line="240" w:lineRule="auto"/>
              <w:rPr>
                <w:rFonts w:ascii="Arial" w:eastAsia="Times New Roman" w:hAnsi="Arial" w:cs="Arial"/>
                <w:b/>
                <w:bCs/>
                <w:sz w:val="20"/>
                <w:szCs w:val="20"/>
              </w:rPr>
            </w:pPr>
          </w:p>
        </w:tc>
      </w:tr>
      <w:tr w:rsidR="00524834" w:rsidRPr="00524834" w14:paraId="00187E2C" w14:textId="77777777" w:rsidTr="00524834">
        <w:trPr>
          <w:trHeight w:val="300"/>
        </w:trPr>
        <w:tc>
          <w:tcPr>
            <w:tcW w:w="5200" w:type="dxa"/>
            <w:tcBorders>
              <w:top w:val="single" w:sz="4" w:space="0" w:color="auto"/>
              <w:left w:val="single" w:sz="4" w:space="0" w:color="auto"/>
              <w:bottom w:val="nil"/>
              <w:right w:val="nil"/>
            </w:tcBorders>
            <w:shd w:val="clear" w:color="auto" w:fill="auto"/>
            <w:noWrap/>
            <w:vAlign w:val="bottom"/>
            <w:hideMark/>
          </w:tcPr>
          <w:p w14:paraId="5472ADFA" w14:textId="77777777" w:rsidR="00524834" w:rsidRPr="00524834" w:rsidRDefault="00524834" w:rsidP="00524834">
            <w:pPr>
              <w:spacing w:after="0" w:line="240" w:lineRule="auto"/>
              <w:rPr>
                <w:rFonts w:ascii="Calibri" w:eastAsia="Times New Roman" w:hAnsi="Calibri" w:cs="Calibri"/>
                <w:color w:val="000000"/>
              </w:rPr>
            </w:pPr>
            <w:r w:rsidRPr="00524834">
              <w:rPr>
                <w:rFonts w:ascii="Calibri" w:eastAsia="Times New Roman" w:hAnsi="Calibri" w:cs="Calibri"/>
                <w:color w:val="000000"/>
              </w:rPr>
              <w:t>Precept 2023/24</w:t>
            </w:r>
          </w:p>
        </w:tc>
        <w:tc>
          <w:tcPr>
            <w:tcW w:w="1554" w:type="dxa"/>
            <w:tcBorders>
              <w:top w:val="single" w:sz="4" w:space="0" w:color="auto"/>
              <w:left w:val="nil"/>
              <w:bottom w:val="nil"/>
              <w:right w:val="single" w:sz="4" w:space="0" w:color="auto"/>
            </w:tcBorders>
            <w:shd w:val="clear" w:color="auto" w:fill="auto"/>
            <w:noWrap/>
            <w:vAlign w:val="bottom"/>
            <w:hideMark/>
          </w:tcPr>
          <w:p w14:paraId="4E89308D" w14:textId="77777777" w:rsidR="00524834" w:rsidRPr="00524834" w:rsidRDefault="00524834" w:rsidP="00524834">
            <w:pPr>
              <w:spacing w:after="0" w:line="240" w:lineRule="auto"/>
              <w:rPr>
                <w:rFonts w:ascii="Calibri" w:eastAsia="Times New Roman" w:hAnsi="Calibri" w:cs="Calibri"/>
                <w:color w:val="000000"/>
              </w:rPr>
            </w:pPr>
            <w:r w:rsidRPr="00524834">
              <w:rPr>
                <w:rFonts w:ascii="Calibri" w:eastAsia="Times New Roman" w:hAnsi="Calibri" w:cs="Calibri"/>
                <w:color w:val="000000"/>
              </w:rPr>
              <w:t xml:space="preserve"> £         13,400.00 </w:t>
            </w:r>
          </w:p>
        </w:tc>
      </w:tr>
      <w:tr w:rsidR="00524834" w:rsidRPr="00524834" w14:paraId="317FC442" w14:textId="77777777" w:rsidTr="00524834">
        <w:trPr>
          <w:trHeight w:val="300"/>
        </w:trPr>
        <w:tc>
          <w:tcPr>
            <w:tcW w:w="5200" w:type="dxa"/>
            <w:tcBorders>
              <w:top w:val="nil"/>
              <w:left w:val="single" w:sz="4" w:space="0" w:color="auto"/>
              <w:bottom w:val="nil"/>
              <w:right w:val="nil"/>
            </w:tcBorders>
            <w:shd w:val="clear" w:color="auto" w:fill="auto"/>
            <w:noWrap/>
            <w:vAlign w:val="bottom"/>
            <w:hideMark/>
          </w:tcPr>
          <w:p w14:paraId="46AD1582" w14:textId="77777777" w:rsidR="00524834" w:rsidRPr="00524834" w:rsidRDefault="00524834" w:rsidP="00524834">
            <w:pPr>
              <w:spacing w:after="0" w:line="240" w:lineRule="auto"/>
              <w:rPr>
                <w:rFonts w:ascii="Arial" w:eastAsia="Times New Roman" w:hAnsi="Arial" w:cs="Arial"/>
                <w:sz w:val="20"/>
                <w:szCs w:val="20"/>
              </w:rPr>
            </w:pPr>
            <w:proofErr w:type="spellStart"/>
            <w:r w:rsidRPr="00524834">
              <w:rPr>
                <w:rFonts w:ascii="Arial" w:eastAsia="Times New Roman" w:hAnsi="Arial" w:cs="Arial"/>
                <w:sz w:val="20"/>
                <w:szCs w:val="20"/>
              </w:rPr>
              <w:t>Underpsend</w:t>
            </w:r>
            <w:proofErr w:type="spellEnd"/>
            <w:r w:rsidRPr="00524834">
              <w:rPr>
                <w:rFonts w:ascii="Arial" w:eastAsia="Times New Roman" w:hAnsi="Arial" w:cs="Arial"/>
                <w:sz w:val="20"/>
                <w:szCs w:val="20"/>
              </w:rPr>
              <w:t xml:space="preserve"> for 2022/23 carried forward to reduce precept</w:t>
            </w:r>
          </w:p>
        </w:tc>
        <w:tc>
          <w:tcPr>
            <w:tcW w:w="1554" w:type="dxa"/>
            <w:tcBorders>
              <w:top w:val="nil"/>
              <w:left w:val="nil"/>
              <w:bottom w:val="nil"/>
              <w:right w:val="single" w:sz="4" w:space="0" w:color="auto"/>
            </w:tcBorders>
            <w:shd w:val="clear" w:color="auto" w:fill="auto"/>
            <w:noWrap/>
            <w:vAlign w:val="bottom"/>
            <w:hideMark/>
          </w:tcPr>
          <w:p w14:paraId="791EE68E" w14:textId="77777777" w:rsidR="00524834" w:rsidRPr="00524834" w:rsidRDefault="00524834" w:rsidP="00524834">
            <w:pPr>
              <w:spacing w:after="0" w:line="240" w:lineRule="auto"/>
              <w:rPr>
                <w:rFonts w:ascii="Calibri" w:eastAsia="Times New Roman" w:hAnsi="Calibri" w:cs="Calibri"/>
                <w:color w:val="000000"/>
              </w:rPr>
            </w:pPr>
            <w:r w:rsidRPr="00524834">
              <w:rPr>
                <w:rFonts w:ascii="Calibri" w:eastAsia="Times New Roman" w:hAnsi="Calibri" w:cs="Calibri"/>
                <w:color w:val="000000"/>
              </w:rPr>
              <w:t xml:space="preserve"> £               808.18 </w:t>
            </w:r>
          </w:p>
        </w:tc>
      </w:tr>
      <w:tr w:rsidR="00524834" w:rsidRPr="00524834" w14:paraId="44B552FD" w14:textId="77777777" w:rsidTr="00524834">
        <w:trPr>
          <w:trHeight w:val="300"/>
        </w:trPr>
        <w:tc>
          <w:tcPr>
            <w:tcW w:w="5200" w:type="dxa"/>
            <w:tcBorders>
              <w:top w:val="nil"/>
              <w:left w:val="single" w:sz="4" w:space="0" w:color="auto"/>
              <w:bottom w:val="nil"/>
              <w:right w:val="nil"/>
            </w:tcBorders>
            <w:shd w:val="clear" w:color="auto" w:fill="auto"/>
            <w:noWrap/>
            <w:vAlign w:val="bottom"/>
            <w:hideMark/>
          </w:tcPr>
          <w:p w14:paraId="0D98D665" w14:textId="77777777" w:rsidR="00524834" w:rsidRPr="00524834" w:rsidRDefault="00524834" w:rsidP="00524834">
            <w:pPr>
              <w:spacing w:after="0" w:line="240" w:lineRule="auto"/>
              <w:rPr>
                <w:rFonts w:ascii="Calibri" w:eastAsia="Times New Roman" w:hAnsi="Calibri" w:cs="Calibri"/>
                <w:color w:val="000000"/>
              </w:rPr>
            </w:pPr>
            <w:r w:rsidRPr="00524834">
              <w:rPr>
                <w:rFonts w:ascii="Calibri" w:eastAsia="Times New Roman" w:hAnsi="Calibri" w:cs="Calibri"/>
                <w:color w:val="000000"/>
              </w:rPr>
              <w:t xml:space="preserve"> </w:t>
            </w:r>
          </w:p>
        </w:tc>
        <w:tc>
          <w:tcPr>
            <w:tcW w:w="1554" w:type="dxa"/>
            <w:tcBorders>
              <w:top w:val="nil"/>
              <w:left w:val="nil"/>
              <w:bottom w:val="nil"/>
              <w:right w:val="single" w:sz="4" w:space="0" w:color="auto"/>
            </w:tcBorders>
            <w:shd w:val="clear" w:color="auto" w:fill="auto"/>
            <w:noWrap/>
            <w:vAlign w:val="bottom"/>
            <w:hideMark/>
          </w:tcPr>
          <w:p w14:paraId="3B659FEE" w14:textId="77777777" w:rsidR="00524834" w:rsidRPr="00524834" w:rsidRDefault="00524834" w:rsidP="00524834">
            <w:pPr>
              <w:spacing w:after="0" w:line="240" w:lineRule="auto"/>
              <w:rPr>
                <w:rFonts w:ascii="Calibri" w:eastAsia="Times New Roman" w:hAnsi="Calibri" w:cs="Calibri"/>
                <w:color w:val="000000"/>
              </w:rPr>
            </w:pPr>
            <w:r w:rsidRPr="00524834">
              <w:rPr>
                <w:rFonts w:ascii="Calibri" w:eastAsia="Times New Roman" w:hAnsi="Calibri" w:cs="Calibri"/>
                <w:color w:val="000000"/>
              </w:rPr>
              <w:t xml:space="preserve">   </w:t>
            </w:r>
          </w:p>
        </w:tc>
      </w:tr>
      <w:tr w:rsidR="00524834" w:rsidRPr="00524834" w14:paraId="3063A7D0" w14:textId="77777777" w:rsidTr="00524834">
        <w:trPr>
          <w:trHeight w:val="300"/>
        </w:trPr>
        <w:tc>
          <w:tcPr>
            <w:tcW w:w="5200" w:type="dxa"/>
            <w:tcBorders>
              <w:top w:val="nil"/>
              <w:left w:val="single" w:sz="4" w:space="0" w:color="auto"/>
              <w:bottom w:val="single" w:sz="4" w:space="0" w:color="auto"/>
              <w:right w:val="nil"/>
            </w:tcBorders>
            <w:shd w:val="clear" w:color="auto" w:fill="auto"/>
            <w:noWrap/>
            <w:vAlign w:val="bottom"/>
            <w:hideMark/>
          </w:tcPr>
          <w:p w14:paraId="7B3D9277" w14:textId="77777777" w:rsidR="00524834" w:rsidRPr="00524834" w:rsidRDefault="00524834" w:rsidP="00524834">
            <w:pPr>
              <w:spacing w:after="0" w:line="240" w:lineRule="auto"/>
              <w:rPr>
                <w:rFonts w:ascii="Calibri" w:eastAsia="Times New Roman" w:hAnsi="Calibri" w:cs="Calibri"/>
                <w:b/>
                <w:bCs/>
                <w:color w:val="000000"/>
              </w:rPr>
            </w:pPr>
            <w:r w:rsidRPr="00524834">
              <w:rPr>
                <w:rFonts w:ascii="Calibri" w:eastAsia="Times New Roman" w:hAnsi="Calibri" w:cs="Calibri"/>
                <w:b/>
                <w:bCs/>
                <w:color w:val="000000"/>
              </w:rPr>
              <w:t>Total</w:t>
            </w:r>
          </w:p>
        </w:tc>
        <w:tc>
          <w:tcPr>
            <w:tcW w:w="1554" w:type="dxa"/>
            <w:tcBorders>
              <w:top w:val="nil"/>
              <w:left w:val="nil"/>
              <w:bottom w:val="single" w:sz="4" w:space="0" w:color="auto"/>
              <w:right w:val="single" w:sz="4" w:space="0" w:color="auto"/>
            </w:tcBorders>
            <w:shd w:val="clear" w:color="auto" w:fill="auto"/>
            <w:noWrap/>
            <w:vAlign w:val="bottom"/>
            <w:hideMark/>
          </w:tcPr>
          <w:p w14:paraId="0428E847" w14:textId="77777777" w:rsidR="00524834" w:rsidRPr="00524834" w:rsidRDefault="00524834" w:rsidP="00524834">
            <w:pPr>
              <w:spacing w:after="0" w:line="240" w:lineRule="auto"/>
              <w:rPr>
                <w:rFonts w:ascii="Calibri" w:eastAsia="Times New Roman" w:hAnsi="Calibri" w:cs="Calibri"/>
                <w:color w:val="000000"/>
              </w:rPr>
            </w:pPr>
            <w:r w:rsidRPr="00524834">
              <w:rPr>
                <w:rFonts w:ascii="Calibri" w:eastAsia="Times New Roman" w:hAnsi="Calibri" w:cs="Calibri"/>
                <w:color w:val="000000"/>
              </w:rPr>
              <w:t xml:space="preserve"> £         14,208.18 </w:t>
            </w:r>
          </w:p>
        </w:tc>
      </w:tr>
    </w:tbl>
    <w:p w14:paraId="6BB36DD0" w14:textId="77777777" w:rsidR="00D83EB6" w:rsidRDefault="00D83EB6">
      <w:pPr>
        <w:rPr>
          <w:b/>
          <w:bCs/>
          <w:u w:val="single"/>
        </w:rPr>
      </w:pPr>
    </w:p>
    <w:sectPr w:rsidR="00D83EB6" w:rsidSect="00C47E26">
      <w:headerReference w:type="default" r:id="rId9"/>
      <w:pgSz w:w="12240" w:h="15840"/>
      <w:pgMar w:top="1440" w:right="1440" w:bottom="1440" w:left="1440" w:header="51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5C738" w14:textId="77777777" w:rsidR="00F230EF" w:rsidRDefault="00F230EF" w:rsidP="00BD2734">
      <w:pPr>
        <w:spacing w:after="0" w:line="240" w:lineRule="auto"/>
      </w:pPr>
      <w:r>
        <w:separator/>
      </w:r>
    </w:p>
  </w:endnote>
  <w:endnote w:type="continuationSeparator" w:id="0">
    <w:p w14:paraId="476EA92D" w14:textId="77777777" w:rsidR="00F230EF" w:rsidRDefault="00F230EF" w:rsidP="00BD2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D406B" w14:textId="77777777" w:rsidR="00F230EF" w:rsidRDefault="00F230EF" w:rsidP="00BD2734">
      <w:pPr>
        <w:spacing w:after="0" w:line="240" w:lineRule="auto"/>
      </w:pPr>
      <w:r>
        <w:separator/>
      </w:r>
    </w:p>
  </w:footnote>
  <w:footnote w:type="continuationSeparator" w:id="0">
    <w:p w14:paraId="21A8627A" w14:textId="77777777" w:rsidR="00F230EF" w:rsidRDefault="00F230EF" w:rsidP="00BD2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5B6E6" w14:textId="486DEDD7" w:rsidR="00062D23" w:rsidRDefault="00062D23">
    <w:pPr>
      <w:pStyle w:val="Header"/>
    </w:pPr>
  </w:p>
  <w:p w14:paraId="3C4A1CC9" w14:textId="77777777" w:rsidR="00BF5310" w:rsidRDefault="00BF5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4108FAE"/>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2B84F27"/>
    <w:multiLevelType w:val="hybridMultilevel"/>
    <w:tmpl w:val="28301A62"/>
    <w:lvl w:ilvl="0" w:tplc="7B54CB98">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1C736B"/>
    <w:multiLevelType w:val="hybridMultilevel"/>
    <w:tmpl w:val="7AD22D64"/>
    <w:lvl w:ilvl="0" w:tplc="623ADD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1E728A"/>
    <w:multiLevelType w:val="hybridMultilevel"/>
    <w:tmpl w:val="679683A2"/>
    <w:lvl w:ilvl="0" w:tplc="08DA13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7B19C0"/>
    <w:multiLevelType w:val="hybridMultilevel"/>
    <w:tmpl w:val="CC22C69A"/>
    <w:lvl w:ilvl="0" w:tplc="AA5AE4B0">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9725C4"/>
    <w:multiLevelType w:val="hybridMultilevel"/>
    <w:tmpl w:val="D4602528"/>
    <w:lvl w:ilvl="0" w:tplc="61AC91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B5417F5"/>
    <w:multiLevelType w:val="hybridMultilevel"/>
    <w:tmpl w:val="0BCAAC64"/>
    <w:lvl w:ilvl="0" w:tplc="2DA8FCC6">
      <w:start w:val="1"/>
      <w:numFmt w:val="lowerLetter"/>
      <w:lvlText w:val="(%1)"/>
      <w:lvlJc w:val="left"/>
      <w:pPr>
        <w:ind w:left="1069" w:hanging="360"/>
      </w:pPr>
      <w:rPr>
        <w:rFonts w:eastAsiaTheme="minorEastAsia" w:hint="default"/>
        <w:b w:val="0"/>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89021784">
    <w:abstractNumId w:val="1"/>
  </w:num>
  <w:num w:numId="2" w16cid:durableId="2121948493">
    <w:abstractNumId w:val="0"/>
    <w:lvlOverride w:ilvl="0">
      <w:startOverride w:val="1"/>
      <w:lvl w:ilvl="0">
        <w:start w:val="1"/>
        <w:numFmt w:val="decimal"/>
        <w:pStyle w:val="Level1"/>
        <w:lvlText w:val="%1."/>
        <w:lvlJc w:val="left"/>
        <w:rPr>
          <w:b/>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692655152">
    <w:abstractNumId w:val="6"/>
  </w:num>
  <w:num w:numId="4" w16cid:durableId="682896310">
    <w:abstractNumId w:val="5"/>
  </w:num>
  <w:num w:numId="5" w16cid:durableId="392703594">
    <w:abstractNumId w:val="3"/>
  </w:num>
  <w:num w:numId="6" w16cid:durableId="1499350644">
    <w:abstractNumId w:val="2"/>
  </w:num>
  <w:num w:numId="7" w16cid:durableId="214196999">
    <w:abstractNumId w:val="4"/>
  </w:num>
  <w:num w:numId="8" w16cid:durableId="54740077">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447"/>
    <w:rsid w:val="00001544"/>
    <w:rsid w:val="00005CA1"/>
    <w:rsid w:val="00012648"/>
    <w:rsid w:val="00014327"/>
    <w:rsid w:val="00036E0A"/>
    <w:rsid w:val="00051FFC"/>
    <w:rsid w:val="00062D23"/>
    <w:rsid w:val="000726BA"/>
    <w:rsid w:val="00086168"/>
    <w:rsid w:val="00087314"/>
    <w:rsid w:val="00087B25"/>
    <w:rsid w:val="000A46CC"/>
    <w:rsid w:val="000B20CC"/>
    <w:rsid w:val="000B597C"/>
    <w:rsid w:val="000B781C"/>
    <w:rsid w:val="000C530A"/>
    <w:rsid w:val="000D3E4F"/>
    <w:rsid w:val="000F5F83"/>
    <w:rsid w:val="001020D9"/>
    <w:rsid w:val="00105F52"/>
    <w:rsid w:val="001128AE"/>
    <w:rsid w:val="00122FA4"/>
    <w:rsid w:val="001408D4"/>
    <w:rsid w:val="001523EA"/>
    <w:rsid w:val="00152583"/>
    <w:rsid w:val="00162488"/>
    <w:rsid w:val="001646A8"/>
    <w:rsid w:val="00170C1C"/>
    <w:rsid w:val="0017365E"/>
    <w:rsid w:val="00175F67"/>
    <w:rsid w:val="0018281E"/>
    <w:rsid w:val="00187A80"/>
    <w:rsid w:val="001A07D5"/>
    <w:rsid w:val="001A15AE"/>
    <w:rsid w:val="001A1802"/>
    <w:rsid w:val="001A383B"/>
    <w:rsid w:val="001B5237"/>
    <w:rsid w:val="001D761A"/>
    <w:rsid w:val="001E41EB"/>
    <w:rsid w:val="001F5026"/>
    <w:rsid w:val="002022E2"/>
    <w:rsid w:val="00233C98"/>
    <w:rsid w:val="002409F2"/>
    <w:rsid w:val="002516EC"/>
    <w:rsid w:val="00251B53"/>
    <w:rsid w:val="002534EB"/>
    <w:rsid w:val="00281DF6"/>
    <w:rsid w:val="00284A80"/>
    <w:rsid w:val="002B2137"/>
    <w:rsid w:val="002B2EC5"/>
    <w:rsid w:val="002B3A0B"/>
    <w:rsid w:val="002B5FB5"/>
    <w:rsid w:val="002B607E"/>
    <w:rsid w:val="002C13B6"/>
    <w:rsid w:val="002C4C4F"/>
    <w:rsid w:val="002F5065"/>
    <w:rsid w:val="00317276"/>
    <w:rsid w:val="00322B40"/>
    <w:rsid w:val="00325645"/>
    <w:rsid w:val="003302A9"/>
    <w:rsid w:val="00344B92"/>
    <w:rsid w:val="00346A25"/>
    <w:rsid w:val="00353349"/>
    <w:rsid w:val="003740B4"/>
    <w:rsid w:val="00376183"/>
    <w:rsid w:val="00382D28"/>
    <w:rsid w:val="00386D71"/>
    <w:rsid w:val="00390984"/>
    <w:rsid w:val="00393415"/>
    <w:rsid w:val="00393EDE"/>
    <w:rsid w:val="003A2E34"/>
    <w:rsid w:val="003A4DB2"/>
    <w:rsid w:val="003B435B"/>
    <w:rsid w:val="003B4B94"/>
    <w:rsid w:val="003C60C6"/>
    <w:rsid w:val="0043271C"/>
    <w:rsid w:val="00450E34"/>
    <w:rsid w:val="00473D9E"/>
    <w:rsid w:val="00494323"/>
    <w:rsid w:val="004B3DB8"/>
    <w:rsid w:val="004C1EE3"/>
    <w:rsid w:val="004C605B"/>
    <w:rsid w:val="004D2E00"/>
    <w:rsid w:val="004D7385"/>
    <w:rsid w:val="004E52AD"/>
    <w:rsid w:val="00515603"/>
    <w:rsid w:val="00521FE2"/>
    <w:rsid w:val="00523503"/>
    <w:rsid w:val="005245BC"/>
    <w:rsid w:val="00524834"/>
    <w:rsid w:val="005258D4"/>
    <w:rsid w:val="00542998"/>
    <w:rsid w:val="00545D97"/>
    <w:rsid w:val="00553A57"/>
    <w:rsid w:val="00561450"/>
    <w:rsid w:val="00570925"/>
    <w:rsid w:val="00577D1E"/>
    <w:rsid w:val="005B65FF"/>
    <w:rsid w:val="005C3C2E"/>
    <w:rsid w:val="005D74BF"/>
    <w:rsid w:val="005E2632"/>
    <w:rsid w:val="005E5BCC"/>
    <w:rsid w:val="00607777"/>
    <w:rsid w:val="006106C9"/>
    <w:rsid w:val="006174A3"/>
    <w:rsid w:val="00620C99"/>
    <w:rsid w:val="00634565"/>
    <w:rsid w:val="00635966"/>
    <w:rsid w:val="00636AB8"/>
    <w:rsid w:val="00645DA5"/>
    <w:rsid w:val="006477BD"/>
    <w:rsid w:val="006654C7"/>
    <w:rsid w:val="00665B3D"/>
    <w:rsid w:val="006922BB"/>
    <w:rsid w:val="0069287D"/>
    <w:rsid w:val="006A0EB8"/>
    <w:rsid w:val="006A3E57"/>
    <w:rsid w:val="006B0356"/>
    <w:rsid w:val="006C764B"/>
    <w:rsid w:val="006D7E75"/>
    <w:rsid w:val="006E176E"/>
    <w:rsid w:val="00704FB2"/>
    <w:rsid w:val="00711643"/>
    <w:rsid w:val="00713733"/>
    <w:rsid w:val="00723C93"/>
    <w:rsid w:val="00746AC2"/>
    <w:rsid w:val="0074769F"/>
    <w:rsid w:val="007613C3"/>
    <w:rsid w:val="007928C3"/>
    <w:rsid w:val="007A2764"/>
    <w:rsid w:val="007B50AC"/>
    <w:rsid w:val="007D3445"/>
    <w:rsid w:val="007E7EB0"/>
    <w:rsid w:val="008200A1"/>
    <w:rsid w:val="0082275F"/>
    <w:rsid w:val="0082687C"/>
    <w:rsid w:val="00831E50"/>
    <w:rsid w:val="00834C6B"/>
    <w:rsid w:val="008366AE"/>
    <w:rsid w:val="00844D94"/>
    <w:rsid w:val="0085477A"/>
    <w:rsid w:val="0088371E"/>
    <w:rsid w:val="00896E66"/>
    <w:rsid w:val="008A0789"/>
    <w:rsid w:val="008A086C"/>
    <w:rsid w:val="008A37A7"/>
    <w:rsid w:val="008A5DB7"/>
    <w:rsid w:val="008B2EFB"/>
    <w:rsid w:val="008B6AC3"/>
    <w:rsid w:val="008C5CFB"/>
    <w:rsid w:val="008C7348"/>
    <w:rsid w:val="008D3605"/>
    <w:rsid w:val="008D44D8"/>
    <w:rsid w:val="008E304C"/>
    <w:rsid w:val="008F04CD"/>
    <w:rsid w:val="008F3997"/>
    <w:rsid w:val="008F56B1"/>
    <w:rsid w:val="0091483C"/>
    <w:rsid w:val="00920019"/>
    <w:rsid w:val="00927AC6"/>
    <w:rsid w:val="00930F4B"/>
    <w:rsid w:val="009375C8"/>
    <w:rsid w:val="00962684"/>
    <w:rsid w:val="009641CA"/>
    <w:rsid w:val="00985A53"/>
    <w:rsid w:val="009A5BE4"/>
    <w:rsid w:val="009B0EDF"/>
    <w:rsid w:val="009C61DA"/>
    <w:rsid w:val="009E5F68"/>
    <w:rsid w:val="009E659A"/>
    <w:rsid w:val="009F0E27"/>
    <w:rsid w:val="009F38C8"/>
    <w:rsid w:val="00A00737"/>
    <w:rsid w:val="00A01D9F"/>
    <w:rsid w:val="00A03E2B"/>
    <w:rsid w:val="00A17361"/>
    <w:rsid w:val="00A23BE8"/>
    <w:rsid w:val="00A30DC6"/>
    <w:rsid w:val="00A36386"/>
    <w:rsid w:val="00A42140"/>
    <w:rsid w:val="00A4429A"/>
    <w:rsid w:val="00A63BA5"/>
    <w:rsid w:val="00A73F1F"/>
    <w:rsid w:val="00A75EE4"/>
    <w:rsid w:val="00A8101B"/>
    <w:rsid w:val="00A863EF"/>
    <w:rsid w:val="00A94D18"/>
    <w:rsid w:val="00AB24C6"/>
    <w:rsid w:val="00AC1DC9"/>
    <w:rsid w:val="00AE1AE4"/>
    <w:rsid w:val="00AF6364"/>
    <w:rsid w:val="00B0452C"/>
    <w:rsid w:val="00B2083F"/>
    <w:rsid w:val="00B22305"/>
    <w:rsid w:val="00B34A83"/>
    <w:rsid w:val="00B51E15"/>
    <w:rsid w:val="00B5494A"/>
    <w:rsid w:val="00B561AF"/>
    <w:rsid w:val="00B57390"/>
    <w:rsid w:val="00BA2982"/>
    <w:rsid w:val="00BB094B"/>
    <w:rsid w:val="00BB0E5D"/>
    <w:rsid w:val="00BC26EF"/>
    <w:rsid w:val="00BC765E"/>
    <w:rsid w:val="00BD2734"/>
    <w:rsid w:val="00BF2139"/>
    <w:rsid w:val="00BF5310"/>
    <w:rsid w:val="00BF593B"/>
    <w:rsid w:val="00C272F3"/>
    <w:rsid w:val="00C33404"/>
    <w:rsid w:val="00C4221F"/>
    <w:rsid w:val="00C47CA3"/>
    <w:rsid w:val="00C47E26"/>
    <w:rsid w:val="00C51B1B"/>
    <w:rsid w:val="00C611C7"/>
    <w:rsid w:val="00C65EB2"/>
    <w:rsid w:val="00C766FE"/>
    <w:rsid w:val="00C94F0F"/>
    <w:rsid w:val="00CD3DAA"/>
    <w:rsid w:val="00CD45CA"/>
    <w:rsid w:val="00CE2871"/>
    <w:rsid w:val="00CE5313"/>
    <w:rsid w:val="00CF0FBE"/>
    <w:rsid w:val="00CF57D1"/>
    <w:rsid w:val="00D04447"/>
    <w:rsid w:val="00D06198"/>
    <w:rsid w:val="00D109EA"/>
    <w:rsid w:val="00D15D0C"/>
    <w:rsid w:val="00D35D1B"/>
    <w:rsid w:val="00D64B36"/>
    <w:rsid w:val="00D83EB6"/>
    <w:rsid w:val="00DF3167"/>
    <w:rsid w:val="00E15334"/>
    <w:rsid w:val="00E35BC4"/>
    <w:rsid w:val="00E45E50"/>
    <w:rsid w:val="00E56E9B"/>
    <w:rsid w:val="00E63781"/>
    <w:rsid w:val="00E64A82"/>
    <w:rsid w:val="00EB4F3A"/>
    <w:rsid w:val="00EC2C70"/>
    <w:rsid w:val="00ED4899"/>
    <w:rsid w:val="00EE15B0"/>
    <w:rsid w:val="00EE42D2"/>
    <w:rsid w:val="00F05E64"/>
    <w:rsid w:val="00F1341B"/>
    <w:rsid w:val="00F1794C"/>
    <w:rsid w:val="00F22D42"/>
    <w:rsid w:val="00F230EF"/>
    <w:rsid w:val="00F33C8A"/>
    <w:rsid w:val="00F40074"/>
    <w:rsid w:val="00F45B24"/>
    <w:rsid w:val="00F4724B"/>
    <w:rsid w:val="00FB1606"/>
    <w:rsid w:val="00FB55BB"/>
    <w:rsid w:val="00FB61DA"/>
    <w:rsid w:val="00FB6B21"/>
    <w:rsid w:val="00FC02B9"/>
    <w:rsid w:val="00FC2AA1"/>
    <w:rsid w:val="00FE354C"/>
    <w:rsid w:val="00FE4783"/>
    <w:rsid w:val="00FF3DC0"/>
    <w:rsid w:val="00FF6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83F0A"/>
  <w15:chartTrackingRefBased/>
  <w15:docId w15:val="{4DE8FE1E-DC48-4773-AF66-2F4D0D1E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447"/>
  </w:style>
  <w:style w:type="paragraph" w:styleId="Heading1">
    <w:name w:val="heading 1"/>
    <w:basedOn w:val="Normal"/>
    <w:next w:val="Normal"/>
    <w:link w:val="Heading1Char"/>
    <w:uiPriority w:val="9"/>
    <w:qFormat/>
    <w:rsid w:val="00D04447"/>
    <w:pPr>
      <w:keepNext/>
      <w:keepLines/>
      <w:widowControl w:val="0"/>
      <w:snapToGrid w:val="0"/>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447"/>
    <w:rPr>
      <w:rFonts w:asciiTheme="majorHAnsi" w:eastAsiaTheme="majorEastAsia" w:hAnsiTheme="majorHAnsi" w:cstheme="majorBidi"/>
      <w:color w:val="2F5496" w:themeColor="accent1" w:themeShade="BF"/>
      <w:sz w:val="32"/>
      <w:szCs w:val="32"/>
    </w:rPr>
  </w:style>
  <w:style w:type="character" w:customStyle="1" w:styleId="DefaultPara">
    <w:name w:val="Default Para"/>
    <w:rsid w:val="00D04447"/>
  </w:style>
  <w:style w:type="table" w:styleId="TableGrid">
    <w:name w:val="Table Grid"/>
    <w:basedOn w:val="TableNormal"/>
    <w:uiPriority w:val="39"/>
    <w:rsid w:val="00D0444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4447"/>
    <w:rPr>
      <w:color w:val="0563C1" w:themeColor="hyperlink"/>
      <w:u w:val="single"/>
    </w:rPr>
  </w:style>
  <w:style w:type="paragraph" w:styleId="ListParagraph">
    <w:name w:val="List Paragraph"/>
    <w:basedOn w:val="Normal"/>
    <w:uiPriority w:val="34"/>
    <w:qFormat/>
    <w:rsid w:val="00D04447"/>
    <w:pPr>
      <w:widowControl w:val="0"/>
      <w:spacing w:after="0" w:line="240" w:lineRule="auto"/>
      <w:ind w:left="720"/>
      <w:contextualSpacing/>
    </w:pPr>
    <w:rPr>
      <w:rFonts w:ascii="Times New Roman" w:eastAsia="Times New Roman" w:hAnsi="Times New Roman" w:cs="Times New Roman"/>
      <w:snapToGrid w:val="0"/>
      <w:sz w:val="24"/>
      <w:szCs w:val="20"/>
    </w:rPr>
  </w:style>
  <w:style w:type="paragraph" w:customStyle="1" w:styleId="Level1">
    <w:name w:val="Level 1"/>
    <w:basedOn w:val="Normal"/>
    <w:rsid w:val="00D04447"/>
    <w:pPr>
      <w:widowControl w:val="0"/>
      <w:numPr>
        <w:numId w:val="2"/>
      </w:numPr>
      <w:spacing w:after="0" w:line="240" w:lineRule="auto"/>
      <w:ind w:left="720" w:hanging="720"/>
      <w:outlineLvl w:val="0"/>
    </w:pPr>
    <w:rPr>
      <w:rFonts w:ascii="Times New Roman" w:eastAsia="Times New Roman" w:hAnsi="Times New Roman" w:cs="Times New Roman"/>
      <w:snapToGrid w:val="0"/>
      <w:sz w:val="24"/>
      <w:szCs w:val="20"/>
    </w:rPr>
  </w:style>
  <w:style w:type="paragraph" w:styleId="Header">
    <w:name w:val="header"/>
    <w:basedOn w:val="Normal"/>
    <w:link w:val="HeaderChar"/>
    <w:uiPriority w:val="99"/>
    <w:unhideWhenUsed/>
    <w:rsid w:val="00BD2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734"/>
  </w:style>
  <w:style w:type="paragraph" w:styleId="Footer">
    <w:name w:val="footer"/>
    <w:basedOn w:val="Normal"/>
    <w:link w:val="FooterChar"/>
    <w:uiPriority w:val="99"/>
    <w:unhideWhenUsed/>
    <w:rsid w:val="00BD2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607398">
      <w:bodyDiv w:val="1"/>
      <w:marLeft w:val="0"/>
      <w:marRight w:val="0"/>
      <w:marTop w:val="0"/>
      <w:marBottom w:val="0"/>
      <w:divBdr>
        <w:top w:val="none" w:sz="0" w:space="0" w:color="auto"/>
        <w:left w:val="none" w:sz="0" w:space="0" w:color="auto"/>
        <w:bottom w:val="none" w:sz="0" w:space="0" w:color="auto"/>
        <w:right w:val="none" w:sz="0" w:space="0" w:color="auto"/>
      </w:divBdr>
    </w:div>
    <w:div w:id="461313221">
      <w:bodyDiv w:val="1"/>
      <w:marLeft w:val="0"/>
      <w:marRight w:val="0"/>
      <w:marTop w:val="0"/>
      <w:marBottom w:val="0"/>
      <w:divBdr>
        <w:top w:val="none" w:sz="0" w:space="0" w:color="auto"/>
        <w:left w:val="none" w:sz="0" w:space="0" w:color="auto"/>
        <w:bottom w:val="none" w:sz="0" w:space="0" w:color="auto"/>
        <w:right w:val="none" w:sz="0" w:space="0" w:color="auto"/>
      </w:divBdr>
    </w:div>
    <w:div w:id="68347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urstclerk@outlook.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1842</Words>
  <Characters>10503</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Simpson</dc:creator>
  <cp:keywords/>
  <dc:description/>
  <cp:lastModifiedBy>Emily Simpson</cp:lastModifiedBy>
  <cp:revision>2</cp:revision>
  <dcterms:created xsi:type="dcterms:W3CDTF">2023-02-09T14:23:00Z</dcterms:created>
  <dcterms:modified xsi:type="dcterms:W3CDTF">2023-02-09T14:23:00Z</dcterms:modified>
</cp:coreProperties>
</file>