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5"/>
        <w:gridCol w:w="3558"/>
      </w:tblGrid>
      <w:tr w:rsidR="00820585" w14:paraId="1B9ED055" w14:textId="77777777" w:rsidTr="00906D3B">
        <w:trPr>
          <w:trHeight w:val="2748"/>
        </w:trPr>
        <w:tc>
          <w:tcPr>
            <w:tcW w:w="6185" w:type="dxa"/>
          </w:tcPr>
          <w:p w14:paraId="440EE6B1" w14:textId="77777777" w:rsidR="00820585" w:rsidRDefault="00820585" w:rsidP="00906D3B">
            <w:pPr>
              <w:pStyle w:val="Heading1"/>
              <w:outlineLvl w:val="0"/>
              <w:rPr>
                <w:noProof/>
              </w:rPr>
            </w:pPr>
            <w:bookmarkStart w:id="0" w:name="_Hlk534303082"/>
            <w:r>
              <w:rPr>
                <w:noProof/>
              </w:rPr>
              <w:drawing>
                <wp:inline distT="0" distB="0" distL="0" distR="0" wp14:anchorId="15A79838" wp14:editId="59874C26">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8"/>
                          <a:srcRect l="51122" t="44956" r="20833" b="8210"/>
                          <a:stretch/>
                        </pic:blipFill>
                        <pic:spPr bwMode="auto">
                          <a:xfrm>
                            <a:off x="0" y="0"/>
                            <a:ext cx="1771650" cy="1663282"/>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Pr>
          <w:p w14:paraId="0AB4DE1C" w14:textId="77777777" w:rsidR="00820585" w:rsidRDefault="00820585" w:rsidP="00906D3B">
            <w:pPr>
              <w:jc w:val="right"/>
              <w:rPr>
                <w:rFonts w:cstheme="minorHAnsi"/>
              </w:rPr>
            </w:pPr>
          </w:p>
          <w:p w14:paraId="57B9886D" w14:textId="77777777" w:rsidR="00820585" w:rsidRDefault="00820585" w:rsidP="00906D3B">
            <w:pPr>
              <w:jc w:val="right"/>
              <w:rPr>
                <w:rFonts w:cstheme="minorHAnsi"/>
              </w:rPr>
            </w:pPr>
          </w:p>
          <w:p w14:paraId="03B3968B" w14:textId="77777777" w:rsidR="00820585" w:rsidRDefault="00820585" w:rsidP="00906D3B">
            <w:pPr>
              <w:jc w:val="right"/>
              <w:rPr>
                <w:rFonts w:cstheme="minorHAnsi"/>
                <w:noProof/>
              </w:rPr>
            </w:pPr>
          </w:p>
          <w:p w14:paraId="1BA2F6EA" w14:textId="77777777" w:rsidR="00820585" w:rsidRPr="00B430E0" w:rsidRDefault="00820585" w:rsidP="00906D3B">
            <w:pPr>
              <w:jc w:val="right"/>
              <w:rPr>
                <w:rFonts w:cstheme="minorHAnsi"/>
                <w:noProof/>
              </w:rPr>
            </w:pPr>
          </w:p>
          <w:p w14:paraId="55E72D1F" w14:textId="77777777" w:rsidR="00820585" w:rsidRPr="00B430E0" w:rsidRDefault="00820585" w:rsidP="00906D3B">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20BAEE5B" w14:textId="77777777" w:rsidR="00820585" w:rsidRPr="00B430E0" w:rsidRDefault="00820585" w:rsidP="00906D3B">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3E56E8B5" w14:textId="77777777" w:rsidR="00820585" w:rsidRPr="00B430E0" w:rsidRDefault="00820585" w:rsidP="00906D3B">
            <w:pPr>
              <w:tabs>
                <w:tab w:val="left" w:pos="8100"/>
              </w:tabs>
              <w:jc w:val="right"/>
              <w:rPr>
                <w:szCs w:val="24"/>
              </w:rPr>
            </w:pPr>
            <w:r w:rsidRPr="00B430E0">
              <w:rPr>
                <w:rFonts w:cstheme="minorHAnsi"/>
                <w:b/>
                <w:sz w:val="20"/>
              </w:rPr>
              <w:t>e-mail:</w:t>
            </w:r>
            <w:r w:rsidRPr="00B430E0">
              <w:rPr>
                <w:rFonts w:cstheme="minorHAnsi"/>
                <w:sz w:val="20"/>
              </w:rPr>
              <w:t xml:space="preserve"> </w:t>
            </w:r>
            <w:hyperlink r:id="rId9" w:history="1">
              <w:r w:rsidRPr="00B430E0">
                <w:rPr>
                  <w:rStyle w:val="Hyperlink"/>
                  <w:rFonts w:cstheme="minorHAnsi"/>
                  <w:sz w:val="20"/>
                </w:rPr>
                <w:t>ashurstclerk@outlook.com</w:t>
              </w:r>
            </w:hyperlink>
          </w:p>
          <w:p w14:paraId="272A44D1" w14:textId="77777777" w:rsidR="00820585" w:rsidRDefault="00820585" w:rsidP="00906D3B">
            <w:pPr>
              <w:jc w:val="right"/>
              <w:rPr>
                <w:noProof/>
              </w:rPr>
            </w:pPr>
          </w:p>
        </w:tc>
      </w:tr>
      <w:bookmarkEnd w:id="0"/>
      <w:tr w:rsidR="00820585" w14:paraId="763C30A8" w14:textId="77777777" w:rsidTr="00906D3B">
        <w:trPr>
          <w:trHeight w:val="260"/>
        </w:trPr>
        <w:tc>
          <w:tcPr>
            <w:tcW w:w="6185" w:type="dxa"/>
          </w:tcPr>
          <w:p w14:paraId="36AB0E84" w14:textId="77777777" w:rsidR="00820585" w:rsidRDefault="00820585" w:rsidP="00906D3B"/>
        </w:tc>
        <w:tc>
          <w:tcPr>
            <w:tcW w:w="3558" w:type="dxa"/>
          </w:tcPr>
          <w:p w14:paraId="5B58BC49" w14:textId="77777777" w:rsidR="00820585" w:rsidRDefault="00820585" w:rsidP="00906D3B"/>
        </w:tc>
      </w:tr>
    </w:tbl>
    <w:p w14:paraId="7E238BB2" w14:textId="77777777" w:rsidR="00820585" w:rsidRPr="00313DD9" w:rsidRDefault="00820585" w:rsidP="00820585">
      <w:pPr>
        <w:jc w:val="both"/>
        <w:rPr>
          <w:rStyle w:val="DefaultPara"/>
          <w:rFonts w:cstheme="minorHAnsi"/>
          <w:b/>
          <w:sz w:val="15"/>
          <w:szCs w:val="15"/>
        </w:rPr>
      </w:pPr>
    </w:p>
    <w:p w14:paraId="34B336CF" w14:textId="0AC30148" w:rsidR="00820585" w:rsidRPr="00FF63CB" w:rsidRDefault="00820585" w:rsidP="00820585">
      <w:pPr>
        <w:jc w:val="both"/>
        <w:rPr>
          <w:rFonts w:cstheme="minorHAnsi"/>
          <w:b/>
          <w:sz w:val="28"/>
          <w:szCs w:val="28"/>
          <w:lang w:val="en-GB"/>
        </w:rPr>
      </w:pPr>
      <w:r w:rsidRPr="006422F7">
        <w:rPr>
          <w:rStyle w:val="DefaultPara"/>
          <w:rFonts w:cstheme="minorHAnsi"/>
          <w:b/>
          <w:sz w:val="28"/>
          <w:szCs w:val="28"/>
        </w:rPr>
        <w:t xml:space="preserve">DRAFT MINUTES OF THE </w:t>
      </w:r>
      <w:r w:rsidR="00433997">
        <w:rPr>
          <w:rStyle w:val="DefaultPara"/>
          <w:rFonts w:cstheme="minorHAnsi"/>
          <w:b/>
          <w:sz w:val="28"/>
          <w:szCs w:val="28"/>
        </w:rPr>
        <w:t xml:space="preserve">ANNUAL </w:t>
      </w:r>
      <w:r w:rsidRPr="006422F7">
        <w:rPr>
          <w:rStyle w:val="DefaultPara"/>
          <w:rFonts w:cstheme="minorHAnsi"/>
          <w:b/>
          <w:sz w:val="28"/>
          <w:szCs w:val="28"/>
        </w:rPr>
        <w:t xml:space="preserve">MEETING OF </w:t>
      </w:r>
      <w:r w:rsidR="00A7645D">
        <w:rPr>
          <w:rStyle w:val="DefaultPara"/>
          <w:rFonts w:cstheme="minorHAnsi"/>
          <w:b/>
          <w:sz w:val="28"/>
          <w:szCs w:val="28"/>
        </w:rPr>
        <w:t xml:space="preserve">ASHURST </w:t>
      </w:r>
      <w:r w:rsidRPr="006422F7">
        <w:rPr>
          <w:rStyle w:val="DefaultPara"/>
          <w:rFonts w:cstheme="minorHAnsi"/>
          <w:b/>
          <w:sz w:val="28"/>
          <w:szCs w:val="28"/>
        </w:rPr>
        <w:t>PARISH COUNCIL, HELD AT ASHURST VILLAGE HALL</w:t>
      </w:r>
      <w:r w:rsidRPr="006422F7">
        <w:rPr>
          <w:rFonts w:cstheme="minorHAnsi"/>
          <w:b/>
          <w:sz w:val="28"/>
          <w:szCs w:val="28"/>
          <w:lang w:val="en-GB"/>
        </w:rPr>
        <w:t xml:space="preserve"> ON </w:t>
      </w:r>
      <w:r>
        <w:rPr>
          <w:rFonts w:cstheme="minorHAnsi"/>
          <w:b/>
          <w:sz w:val="28"/>
          <w:szCs w:val="28"/>
          <w:lang w:val="en-GB"/>
        </w:rPr>
        <w:t>THURSDAY 9</w:t>
      </w:r>
      <w:r w:rsidRPr="00820585">
        <w:rPr>
          <w:rFonts w:cstheme="minorHAnsi"/>
          <w:b/>
          <w:sz w:val="28"/>
          <w:szCs w:val="28"/>
          <w:vertAlign w:val="superscript"/>
          <w:lang w:val="en-GB"/>
        </w:rPr>
        <w:t>th</w:t>
      </w:r>
      <w:r>
        <w:rPr>
          <w:rFonts w:cstheme="minorHAnsi"/>
          <w:b/>
          <w:sz w:val="28"/>
          <w:szCs w:val="28"/>
          <w:lang w:val="en-GB"/>
        </w:rPr>
        <w:t xml:space="preserve"> MAY 2024 </w:t>
      </w:r>
      <w:r w:rsidRPr="006422F7">
        <w:rPr>
          <w:rFonts w:cstheme="minorHAnsi"/>
          <w:b/>
          <w:sz w:val="28"/>
          <w:szCs w:val="28"/>
          <w:lang w:val="en-GB"/>
        </w:rPr>
        <w:t xml:space="preserve">AT </w:t>
      </w:r>
      <w:r>
        <w:rPr>
          <w:rFonts w:cstheme="minorHAnsi"/>
          <w:b/>
          <w:sz w:val="28"/>
          <w:szCs w:val="28"/>
          <w:lang w:val="en-GB"/>
        </w:rPr>
        <w:t>7</w:t>
      </w:r>
      <w:r w:rsidRPr="006422F7">
        <w:rPr>
          <w:rFonts w:cstheme="minorHAnsi"/>
          <w:b/>
          <w:sz w:val="28"/>
          <w:szCs w:val="28"/>
          <w:lang w:val="en-GB"/>
        </w:rPr>
        <w:t>.30PM</w:t>
      </w:r>
    </w:p>
    <w:p w14:paraId="5A4A6283" w14:textId="77777777" w:rsidR="00820585" w:rsidRPr="00D609E5" w:rsidRDefault="00820585" w:rsidP="00820585">
      <w:pPr>
        <w:jc w:val="both"/>
        <w:rPr>
          <w:rFonts w:cstheme="minorHAnsi"/>
          <w:b/>
          <w:szCs w:val="28"/>
          <w:lang w:val="en-GB"/>
        </w:rPr>
      </w:pPr>
      <w:r w:rsidRPr="0088191F">
        <w:rPr>
          <w:rFonts w:cstheme="minorHAnsi"/>
          <w:b/>
          <w:szCs w:val="28"/>
          <w:lang w:val="en-GB"/>
        </w:rPr>
        <w:t>Attendance</w:t>
      </w:r>
    </w:p>
    <w:tbl>
      <w:tblPr>
        <w:tblStyle w:val="TableGrid"/>
        <w:tblW w:w="0" w:type="auto"/>
        <w:tblLook w:val="04A0" w:firstRow="1" w:lastRow="0" w:firstColumn="1" w:lastColumn="0" w:noHBand="0" w:noVBand="1"/>
      </w:tblPr>
      <w:tblGrid>
        <w:gridCol w:w="3539"/>
        <w:gridCol w:w="5811"/>
      </w:tblGrid>
      <w:tr w:rsidR="00820585" w:rsidRPr="0088191F" w14:paraId="43089517" w14:textId="77777777" w:rsidTr="006B14CE">
        <w:tc>
          <w:tcPr>
            <w:tcW w:w="3539" w:type="dxa"/>
          </w:tcPr>
          <w:p w14:paraId="72B22815" w14:textId="77777777" w:rsidR="00820585" w:rsidRPr="0088191F" w:rsidRDefault="00820585" w:rsidP="00906D3B">
            <w:pPr>
              <w:jc w:val="both"/>
              <w:rPr>
                <w:rFonts w:cstheme="minorHAnsi"/>
                <w:b/>
              </w:rPr>
            </w:pPr>
            <w:r w:rsidRPr="0088191F">
              <w:rPr>
                <w:rFonts w:cstheme="minorHAnsi"/>
                <w:b/>
              </w:rPr>
              <w:t>Chairman</w:t>
            </w:r>
          </w:p>
        </w:tc>
        <w:tc>
          <w:tcPr>
            <w:tcW w:w="5811" w:type="dxa"/>
          </w:tcPr>
          <w:p w14:paraId="37B8AE6E" w14:textId="77777777" w:rsidR="00820585" w:rsidRPr="00F0298E" w:rsidRDefault="00820585" w:rsidP="00906D3B">
            <w:pPr>
              <w:jc w:val="both"/>
              <w:rPr>
                <w:rFonts w:cstheme="minorHAnsi"/>
              </w:rPr>
            </w:pPr>
            <w:r>
              <w:rPr>
                <w:rFonts w:cstheme="minorHAnsi"/>
              </w:rPr>
              <w:t xml:space="preserve">Cllr </w:t>
            </w:r>
            <w:proofErr w:type="spellStart"/>
            <w:r>
              <w:rPr>
                <w:rFonts w:cstheme="minorHAnsi"/>
              </w:rPr>
              <w:t>Fischel</w:t>
            </w:r>
            <w:proofErr w:type="spellEnd"/>
          </w:p>
        </w:tc>
      </w:tr>
      <w:tr w:rsidR="00820585" w:rsidRPr="0088191F" w14:paraId="417DF7BF" w14:textId="77777777" w:rsidTr="006B14CE">
        <w:tc>
          <w:tcPr>
            <w:tcW w:w="3539" w:type="dxa"/>
          </w:tcPr>
          <w:p w14:paraId="3B4C791C" w14:textId="77777777" w:rsidR="00820585" w:rsidRPr="0088191F" w:rsidRDefault="00820585" w:rsidP="00906D3B">
            <w:pPr>
              <w:jc w:val="both"/>
              <w:rPr>
                <w:rFonts w:cstheme="minorHAnsi"/>
                <w:b/>
              </w:rPr>
            </w:pPr>
            <w:r w:rsidRPr="0088191F">
              <w:rPr>
                <w:rFonts w:cstheme="minorHAnsi"/>
                <w:b/>
              </w:rPr>
              <w:t>Ashurst Parish Council</w:t>
            </w:r>
            <w:r>
              <w:rPr>
                <w:rFonts w:cstheme="minorHAnsi"/>
                <w:b/>
              </w:rPr>
              <w:t xml:space="preserve"> (APC)</w:t>
            </w:r>
          </w:p>
        </w:tc>
        <w:tc>
          <w:tcPr>
            <w:tcW w:w="5811" w:type="dxa"/>
          </w:tcPr>
          <w:p w14:paraId="7FCEF445" w14:textId="207B2672" w:rsidR="00820585" w:rsidRPr="00F0298E" w:rsidRDefault="00820585" w:rsidP="00906D3B">
            <w:pPr>
              <w:jc w:val="both"/>
              <w:rPr>
                <w:rFonts w:cstheme="minorHAnsi"/>
              </w:rPr>
            </w:pPr>
            <w:r w:rsidRPr="00F0298E">
              <w:rPr>
                <w:rFonts w:cstheme="minorHAnsi"/>
              </w:rPr>
              <w:t>Cllrs</w:t>
            </w:r>
            <w:r>
              <w:rPr>
                <w:rFonts w:cstheme="minorHAnsi"/>
              </w:rPr>
              <w:t xml:space="preserve"> Nicholson, Knight and </w:t>
            </w:r>
            <w:r>
              <w:rPr>
                <w:rFonts w:cstheme="minorHAnsi"/>
                <w:bCs/>
                <w:color w:val="000000" w:themeColor="text1"/>
              </w:rPr>
              <w:t>Russell (Vice Chair)</w:t>
            </w:r>
          </w:p>
        </w:tc>
      </w:tr>
      <w:tr w:rsidR="00820585" w:rsidRPr="0088191F" w14:paraId="44CD526B" w14:textId="77777777" w:rsidTr="006B14CE">
        <w:tc>
          <w:tcPr>
            <w:tcW w:w="3539" w:type="dxa"/>
          </w:tcPr>
          <w:p w14:paraId="18963DD2" w14:textId="77777777" w:rsidR="00820585" w:rsidRPr="0088191F" w:rsidRDefault="00820585" w:rsidP="00906D3B">
            <w:pPr>
              <w:jc w:val="both"/>
              <w:rPr>
                <w:rFonts w:cstheme="minorHAnsi"/>
                <w:b/>
              </w:rPr>
            </w:pPr>
            <w:r w:rsidRPr="0088191F">
              <w:rPr>
                <w:rFonts w:cstheme="minorHAnsi"/>
                <w:b/>
              </w:rPr>
              <w:t>Horsham District Council</w:t>
            </w:r>
            <w:r>
              <w:rPr>
                <w:rFonts w:cstheme="minorHAnsi"/>
                <w:b/>
              </w:rPr>
              <w:t xml:space="preserve"> (HDC)</w:t>
            </w:r>
          </w:p>
        </w:tc>
        <w:tc>
          <w:tcPr>
            <w:tcW w:w="5811" w:type="dxa"/>
          </w:tcPr>
          <w:p w14:paraId="56CE5630" w14:textId="2BB45B8F" w:rsidR="00820585" w:rsidRPr="00F0298E" w:rsidRDefault="00820585" w:rsidP="00906D3B">
            <w:pPr>
              <w:jc w:val="both"/>
              <w:rPr>
                <w:rFonts w:cstheme="minorHAnsi"/>
              </w:rPr>
            </w:pPr>
            <w:r>
              <w:rPr>
                <w:rFonts w:cstheme="minorHAnsi"/>
              </w:rPr>
              <w:t xml:space="preserve">District Councillors </w:t>
            </w:r>
            <w:r w:rsidRPr="00A8284C">
              <w:rPr>
                <w:rFonts w:cstheme="minorHAnsi"/>
              </w:rPr>
              <w:t xml:space="preserve">Victoria Finnegan </w:t>
            </w:r>
            <w:r>
              <w:rPr>
                <w:rFonts w:cstheme="minorHAnsi"/>
              </w:rPr>
              <w:t>and Nicholas Marks</w:t>
            </w:r>
          </w:p>
        </w:tc>
      </w:tr>
      <w:tr w:rsidR="00820585" w:rsidRPr="0088191F" w14:paraId="5B525AB9" w14:textId="77777777" w:rsidTr="006B14CE">
        <w:tc>
          <w:tcPr>
            <w:tcW w:w="3539" w:type="dxa"/>
          </w:tcPr>
          <w:p w14:paraId="13DFAAB1" w14:textId="77777777" w:rsidR="00820585" w:rsidRPr="0088191F" w:rsidRDefault="00820585" w:rsidP="00906D3B">
            <w:pPr>
              <w:jc w:val="both"/>
              <w:rPr>
                <w:rFonts w:cstheme="minorHAnsi"/>
                <w:b/>
              </w:rPr>
            </w:pPr>
            <w:r w:rsidRPr="0088191F">
              <w:rPr>
                <w:rFonts w:cstheme="minorHAnsi"/>
                <w:b/>
              </w:rPr>
              <w:t>Clerk</w:t>
            </w:r>
          </w:p>
        </w:tc>
        <w:tc>
          <w:tcPr>
            <w:tcW w:w="5811" w:type="dxa"/>
          </w:tcPr>
          <w:p w14:paraId="06A3F749" w14:textId="77777777" w:rsidR="00820585" w:rsidRPr="00F0298E" w:rsidRDefault="00820585" w:rsidP="00906D3B">
            <w:pPr>
              <w:jc w:val="both"/>
              <w:rPr>
                <w:rFonts w:cstheme="minorHAnsi"/>
              </w:rPr>
            </w:pPr>
            <w:r>
              <w:rPr>
                <w:rFonts w:cstheme="minorHAnsi"/>
              </w:rPr>
              <w:t>Emily Simpson</w:t>
            </w:r>
          </w:p>
        </w:tc>
      </w:tr>
      <w:tr w:rsidR="00820585" w:rsidRPr="0088191F" w14:paraId="7D2F7305" w14:textId="77777777" w:rsidTr="006B14CE">
        <w:tc>
          <w:tcPr>
            <w:tcW w:w="3539" w:type="dxa"/>
          </w:tcPr>
          <w:p w14:paraId="016F55AF" w14:textId="77777777" w:rsidR="00820585" w:rsidRPr="0088191F" w:rsidRDefault="00820585" w:rsidP="00906D3B">
            <w:pPr>
              <w:jc w:val="both"/>
              <w:rPr>
                <w:rFonts w:cstheme="minorHAnsi"/>
                <w:b/>
              </w:rPr>
            </w:pPr>
            <w:r>
              <w:rPr>
                <w:rFonts w:cstheme="minorHAnsi"/>
                <w:b/>
              </w:rPr>
              <w:t>Public</w:t>
            </w:r>
          </w:p>
        </w:tc>
        <w:tc>
          <w:tcPr>
            <w:tcW w:w="5811" w:type="dxa"/>
          </w:tcPr>
          <w:p w14:paraId="2736D253" w14:textId="2CDE10FA" w:rsidR="00820585" w:rsidRPr="00F0298E" w:rsidRDefault="00820585" w:rsidP="00906D3B">
            <w:pPr>
              <w:jc w:val="both"/>
              <w:rPr>
                <w:rFonts w:cstheme="minorHAnsi"/>
              </w:rPr>
            </w:pPr>
            <w:r>
              <w:rPr>
                <w:rFonts w:cstheme="minorHAnsi"/>
              </w:rPr>
              <w:t xml:space="preserve">There </w:t>
            </w:r>
            <w:r w:rsidR="00F710AF">
              <w:rPr>
                <w:rFonts w:cstheme="minorHAnsi"/>
              </w:rPr>
              <w:t>was one</w:t>
            </w:r>
            <w:r>
              <w:rPr>
                <w:rFonts w:cstheme="minorHAnsi"/>
              </w:rPr>
              <w:t xml:space="preserve"> member of the public</w:t>
            </w:r>
          </w:p>
        </w:tc>
      </w:tr>
    </w:tbl>
    <w:p w14:paraId="205C8D5A" w14:textId="77777777" w:rsidR="00820585" w:rsidRPr="00313DD9" w:rsidRDefault="00820585" w:rsidP="00820585">
      <w:pPr>
        <w:rPr>
          <w:rFonts w:cstheme="minorHAnsi"/>
          <w:bCs/>
          <w:color w:val="000000" w:themeColor="text1"/>
          <w:sz w:val="13"/>
          <w:szCs w:val="13"/>
          <w:lang w:val="en-GB"/>
        </w:rPr>
      </w:pPr>
    </w:p>
    <w:p w14:paraId="6A207A34" w14:textId="7EA8FFD5" w:rsidR="00820585" w:rsidRDefault="00820585" w:rsidP="00820585">
      <w:pPr>
        <w:pStyle w:val="Level1"/>
        <w:numPr>
          <w:ilvl w:val="0"/>
          <w:numId w:val="1"/>
        </w:numPr>
        <w:tabs>
          <w:tab w:val="left" w:pos="-1440"/>
        </w:tabs>
        <w:ind w:left="714" w:hanging="357"/>
        <w:rPr>
          <w:rFonts w:asciiTheme="minorHAnsi" w:hAnsiTheme="minorHAnsi" w:cstheme="minorHAnsi"/>
          <w:b/>
          <w:bCs/>
          <w:color w:val="000000" w:themeColor="text1"/>
          <w:sz w:val="22"/>
          <w:szCs w:val="22"/>
        </w:rPr>
      </w:pPr>
      <w:r w:rsidRPr="00820585">
        <w:rPr>
          <w:rFonts w:asciiTheme="minorHAnsi" w:hAnsiTheme="minorHAnsi" w:cstheme="minorHAnsi"/>
          <w:b/>
          <w:bCs/>
          <w:color w:val="000000" w:themeColor="text1"/>
          <w:sz w:val="22"/>
          <w:szCs w:val="22"/>
        </w:rPr>
        <w:t xml:space="preserve">Election of a Chairman </w:t>
      </w:r>
    </w:p>
    <w:p w14:paraId="34FB6F73" w14:textId="7DFB968F" w:rsidR="00820585" w:rsidRDefault="00820585" w:rsidP="00820585">
      <w:pPr>
        <w:pStyle w:val="Level1"/>
        <w:numPr>
          <w:ilvl w:val="0"/>
          <w:numId w:val="3"/>
        </w:numPr>
        <w:tabs>
          <w:tab w:val="left" w:pos="-1440"/>
        </w:tabs>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 elect a </w:t>
      </w:r>
      <w:proofErr w:type="gramStart"/>
      <w:r>
        <w:rPr>
          <w:rFonts w:asciiTheme="minorHAnsi" w:hAnsiTheme="minorHAnsi" w:cstheme="minorHAnsi"/>
          <w:b/>
          <w:bCs/>
          <w:color w:val="000000" w:themeColor="text1"/>
          <w:sz w:val="22"/>
          <w:szCs w:val="22"/>
        </w:rPr>
        <w:t>Chairman</w:t>
      </w:r>
      <w:proofErr w:type="gramEnd"/>
      <w:r>
        <w:rPr>
          <w:rFonts w:asciiTheme="minorHAnsi" w:hAnsiTheme="minorHAnsi" w:cstheme="minorHAnsi"/>
          <w:b/>
          <w:bCs/>
          <w:color w:val="000000" w:themeColor="text1"/>
          <w:sz w:val="22"/>
          <w:szCs w:val="22"/>
        </w:rPr>
        <w:t xml:space="preserve"> for the next Council year</w:t>
      </w:r>
    </w:p>
    <w:p w14:paraId="7E5563DB" w14:textId="58DC5317" w:rsidR="00820585" w:rsidRPr="00820585" w:rsidRDefault="00820585" w:rsidP="00820585">
      <w:pPr>
        <w:pStyle w:val="Level1"/>
        <w:numPr>
          <w:ilvl w:val="0"/>
          <w:numId w:val="0"/>
        </w:numPr>
        <w:tabs>
          <w:tab w:val="left" w:pos="-1440"/>
        </w:tabs>
        <w:ind w:left="1074"/>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Councillors</w:t>
      </w:r>
      <w:proofErr w:type="spellEnd"/>
      <w:r>
        <w:rPr>
          <w:rFonts w:asciiTheme="minorHAnsi" w:hAnsiTheme="minorHAnsi" w:cstheme="minorHAnsi"/>
          <w:color w:val="000000" w:themeColor="text1"/>
          <w:sz w:val="22"/>
          <w:szCs w:val="22"/>
        </w:rPr>
        <w:t xml:space="preserve"> </w:t>
      </w:r>
      <w:r w:rsidRPr="00820585">
        <w:rPr>
          <w:rFonts w:asciiTheme="minorHAnsi" w:hAnsiTheme="minorHAnsi" w:cstheme="minorHAnsi"/>
          <w:b/>
          <w:bCs/>
          <w:color w:val="000000" w:themeColor="text1"/>
          <w:sz w:val="22"/>
          <w:szCs w:val="22"/>
        </w:rPr>
        <w:t>RESOLVED</w:t>
      </w:r>
      <w:r>
        <w:rPr>
          <w:rFonts w:asciiTheme="minorHAnsi" w:hAnsiTheme="minorHAnsi" w:cstheme="minorHAnsi"/>
          <w:color w:val="000000" w:themeColor="text1"/>
          <w:sz w:val="22"/>
          <w:szCs w:val="22"/>
        </w:rPr>
        <w:t xml:space="preserve"> to elect </w:t>
      </w:r>
      <w:proofErr w:type="spellStart"/>
      <w:r w:rsidRPr="00820585">
        <w:rPr>
          <w:rFonts w:asciiTheme="minorHAnsi" w:hAnsiTheme="minorHAnsi" w:cstheme="minorHAnsi"/>
          <w:color w:val="000000" w:themeColor="text1"/>
          <w:sz w:val="22"/>
          <w:szCs w:val="22"/>
        </w:rPr>
        <w:t>Councillor</w:t>
      </w:r>
      <w:proofErr w:type="spellEnd"/>
      <w:r w:rsidRPr="00820585">
        <w:rPr>
          <w:rFonts w:asciiTheme="minorHAnsi" w:hAnsiTheme="minorHAnsi" w:cstheme="minorHAnsi"/>
          <w:color w:val="000000" w:themeColor="text1"/>
          <w:sz w:val="22"/>
          <w:szCs w:val="22"/>
        </w:rPr>
        <w:t xml:space="preserve"> </w:t>
      </w:r>
      <w:proofErr w:type="spellStart"/>
      <w:r w:rsidRPr="00820585">
        <w:rPr>
          <w:rFonts w:asciiTheme="minorHAnsi" w:hAnsiTheme="minorHAnsi" w:cstheme="minorHAnsi"/>
          <w:color w:val="000000" w:themeColor="text1"/>
          <w:sz w:val="22"/>
          <w:szCs w:val="22"/>
        </w:rPr>
        <w:t>Fischel</w:t>
      </w:r>
      <w:proofErr w:type="spellEnd"/>
      <w:r w:rsidRPr="00820585">
        <w:rPr>
          <w:rFonts w:asciiTheme="minorHAnsi" w:hAnsiTheme="minorHAnsi" w:cstheme="minorHAnsi"/>
          <w:color w:val="000000" w:themeColor="text1"/>
          <w:sz w:val="22"/>
          <w:szCs w:val="22"/>
        </w:rPr>
        <w:t xml:space="preserve"> as Chairman</w:t>
      </w:r>
      <w:r>
        <w:rPr>
          <w:rFonts w:asciiTheme="minorHAnsi" w:hAnsiTheme="minorHAnsi" w:cstheme="minorHAnsi"/>
          <w:color w:val="000000" w:themeColor="text1"/>
          <w:sz w:val="22"/>
          <w:szCs w:val="22"/>
        </w:rPr>
        <w:t xml:space="preserve"> and it was noted that the Chairman automatically becomes Chairman of the Ashurst Recreation Ground Trust in addition to that of the Council</w:t>
      </w:r>
      <w:r w:rsidRPr="00820585">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Councillor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Fischel</w:t>
      </w:r>
      <w:proofErr w:type="spellEnd"/>
      <w:r>
        <w:rPr>
          <w:rFonts w:asciiTheme="minorHAnsi" w:hAnsiTheme="minorHAnsi" w:cstheme="minorHAnsi"/>
          <w:color w:val="000000" w:themeColor="text1"/>
          <w:sz w:val="22"/>
          <w:szCs w:val="22"/>
        </w:rPr>
        <w:t xml:space="preserve"> signed the Declaration of Acceptance of Office for Chairman. </w:t>
      </w:r>
      <w:r w:rsidRPr="00820585">
        <w:rPr>
          <w:rFonts w:asciiTheme="minorHAnsi" w:hAnsiTheme="minorHAnsi" w:cstheme="minorHAnsi"/>
          <w:color w:val="000000" w:themeColor="text1"/>
          <w:sz w:val="22"/>
          <w:szCs w:val="22"/>
        </w:rPr>
        <w:t xml:space="preserve"> </w:t>
      </w:r>
    </w:p>
    <w:p w14:paraId="22CE0155" w14:textId="67F4F380" w:rsidR="00820585" w:rsidRDefault="00820585" w:rsidP="00820585">
      <w:pPr>
        <w:pStyle w:val="Level1"/>
        <w:numPr>
          <w:ilvl w:val="0"/>
          <w:numId w:val="3"/>
        </w:numPr>
        <w:tabs>
          <w:tab w:val="left" w:pos="-1440"/>
        </w:tabs>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To elect a Vice Chairman for the next Council year </w:t>
      </w:r>
    </w:p>
    <w:p w14:paraId="531AA384" w14:textId="639E79D8" w:rsidR="00820585" w:rsidRPr="00820585" w:rsidRDefault="00820585" w:rsidP="00820585">
      <w:pPr>
        <w:pStyle w:val="Level1"/>
        <w:numPr>
          <w:ilvl w:val="0"/>
          <w:numId w:val="0"/>
        </w:numPr>
        <w:tabs>
          <w:tab w:val="left" w:pos="-1440"/>
        </w:tabs>
        <w:ind w:left="1074"/>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Councillors</w:t>
      </w:r>
      <w:proofErr w:type="spellEnd"/>
      <w:r>
        <w:rPr>
          <w:rFonts w:asciiTheme="minorHAnsi" w:hAnsiTheme="minorHAnsi" w:cstheme="minorHAnsi"/>
          <w:color w:val="000000" w:themeColor="text1"/>
          <w:sz w:val="22"/>
          <w:szCs w:val="22"/>
        </w:rPr>
        <w:t xml:space="preserve"> </w:t>
      </w:r>
      <w:r w:rsidRPr="00820585">
        <w:rPr>
          <w:rFonts w:asciiTheme="minorHAnsi" w:hAnsiTheme="minorHAnsi" w:cstheme="minorHAnsi"/>
          <w:b/>
          <w:bCs/>
          <w:color w:val="000000" w:themeColor="text1"/>
          <w:sz w:val="22"/>
          <w:szCs w:val="22"/>
        </w:rPr>
        <w:t>RESOLVED</w:t>
      </w:r>
      <w:r>
        <w:rPr>
          <w:rFonts w:asciiTheme="minorHAnsi" w:hAnsiTheme="minorHAnsi" w:cstheme="minorHAnsi"/>
          <w:color w:val="000000" w:themeColor="text1"/>
          <w:sz w:val="22"/>
          <w:szCs w:val="22"/>
        </w:rPr>
        <w:t xml:space="preserve"> to elect </w:t>
      </w:r>
      <w:proofErr w:type="spellStart"/>
      <w:r w:rsidRPr="00820585">
        <w:rPr>
          <w:rFonts w:asciiTheme="minorHAnsi" w:hAnsiTheme="minorHAnsi" w:cstheme="minorHAnsi"/>
          <w:color w:val="000000" w:themeColor="text1"/>
          <w:sz w:val="22"/>
          <w:szCs w:val="22"/>
        </w:rPr>
        <w:t>Councillor</w:t>
      </w:r>
      <w:proofErr w:type="spellEnd"/>
      <w:r w:rsidRPr="00820585">
        <w:rPr>
          <w:rFonts w:asciiTheme="minorHAnsi" w:hAnsiTheme="minorHAnsi" w:cstheme="minorHAnsi"/>
          <w:color w:val="000000" w:themeColor="text1"/>
          <w:sz w:val="22"/>
          <w:szCs w:val="22"/>
        </w:rPr>
        <w:t xml:space="preserve"> Russell as Vice Chairman. </w:t>
      </w:r>
    </w:p>
    <w:p w14:paraId="33C99BF4" w14:textId="77777777" w:rsidR="00820585" w:rsidRPr="00820585" w:rsidRDefault="00820585" w:rsidP="00820585">
      <w:pPr>
        <w:pStyle w:val="Level1"/>
        <w:numPr>
          <w:ilvl w:val="0"/>
          <w:numId w:val="0"/>
        </w:numPr>
        <w:tabs>
          <w:tab w:val="left" w:pos="-1440"/>
        </w:tabs>
        <w:rPr>
          <w:rFonts w:asciiTheme="minorHAnsi" w:hAnsiTheme="minorHAnsi" w:cstheme="minorHAnsi"/>
          <w:b/>
          <w:bCs/>
          <w:color w:val="000000" w:themeColor="text1"/>
          <w:sz w:val="22"/>
          <w:szCs w:val="22"/>
        </w:rPr>
      </w:pPr>
    </w:p>
    <w:p w14:paraId="546A74C7" w14:textId="0F487796" w:rsidR="00820585" w:rsidRPr="00D5165A" w:rsidRDefault="00820585" w:rsidP="00820585">
      <w:pPr>
        <w:pStyle w:val="Level1"/>
        <w:numPr>
          <w:ilvl w:val="0"/>
          <w:numId w:val="1"/>
        </w:numPr>
        <w:tabs>
          <w:tab w:val="left" w:pos="-1440"/>
        </w:tabs>
        <w:ind w:left="714" w:hanging="357"/>
        <w:rPr>
          <w:rFonts w:asciiTheme="minorHAnsi" w:hAnsiTheme="minorHAnsi" w:cstheme="minorHAnsi"/>
          <w:color w:val="000000" w:themeColor="text1"/>
          <w:sz w:val="22"/>
          <w:szCs w:val="22"/>
        </w:rPr>
      </w:pPr>
      <w:r w:rsidRPr="007B0857">
        <w:rPr>
          <w:rFonts w:asciiTheme="minorHAnsi" w:hAnsiTheme="minorHAnsi" w:cstheme="minorHAnsi"/>
          <w:b/>
          <w:color w:val="000000" w:themeColor="text1"/>
          <w:sz w:val="22"/>
          <w:szCs w:val="22"/>
        </w:rPr>
        <w:t>Apologies for Absence</w:t>
      </w:r>
    </w:p>
    <w:p w14:paraId="130ECB90" w14:textId="0F3AC94D" w:rsidR="00820585" w:rsidRDefault="00144159" w:rsidP="00820585">
      <w:pPr>
        <w:pStyle w:val="Level1"/>
        <w:numPr>
          <w:ilvl w:val="0"/>
          <w:numId w:val="0"/>
        </w:numPr>
        <w:tabs>
          <w:tab w:val="left" w:pos="-1440"/>
        </w:tabs>
        <w:ind w:left="71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Apologies were received and accepted from </w:t>
      </w:r>
      <w:proofErr w:type="spellStart"/>
      <w:r>
        <w:rPr>
          <w:rFonts w:asciiTheme="minorHAnsi" w:hAnsiTheme="minorHAnsi" w:cstheme="minorHAnsi"/>
          <w:color w:val="000000" w:themeColor="text1"/>
          <w:sz w:val="22"/>
          <w:szCs w:val="22"/>
        </w:rPr>
        <w:t>Councillor</w:t>
      </w:r>
      <w:proofErr w:type="spellEnd"/>
      <w:r>
        <w:rPr>
          <w:rFonts w:asciiTheme="minorHAnsi" w:hAnsiTheme="minorHAnsi" w:cstheme="minorHAnsi"/>
          <w:color w:val="000000" w:themeColor="text1"/>
          <w:sz w:val="22"/>
          <w:szCs w:val="22"/>
        </w:rPr>
        <w:t xml:space="preserve"> Hammond. </w:t>
      </w:r>
    </w:p>
    <w:p w14:paraId="39A421EA" w14:textId="77777777" w:rsidR="00820585" w:rsidRPr="007B0857" w:rsidRDefault="00820585" w:rsidP="00820585">
      <w:pPr>
        <w:pStyle w:val="Level1"/>
        <w:numPr>
          <w:ilvl w:val="0"/>
          <w:numId w:val="0"/>
        </w:numPr>
        <w:tabs>
          <w:tab w:val="left" w:pos="-1440"/>
        </w:tabs>
        <w:ind w:left="714"/>
        <w:rPr>
          <w:rFonts w:asciiTheme="minorHAnsi" w:hAnsiTheme="minorHAnsi" w:cstheme="minorHAnsi"/>
          <w:color w:val="000000" w:themeColor="text1"/>
          <w:sz w:val="22"/>
          <w:szCs w:val="22"/>
        </w:rPr>
      </w:pPr>
    </w:p>
    <w:p w14:paraId="68B5D63D" w14:textId="77777777" w:rsidR="00820585" w:rsidRPr="00D5165A" w:rsidRDefault="00820585" w:rsidP="00820585">
      <w:pPr>
        <w:pStyle w:val="Level1"/>
        <w:numPr>
          <w:ilvl w:val="0"/>
          <w:numId w:val="1"/>
        </w:numPr>
        <w:tabs>
          <w:tab w:val="left" w:pos="-1440"/>
        </w:tabs>
        <w:ind w:left="714" w:hanging="357"/>
        <w:rPr>
          <w:rFonts w:asciiTheme="minorHAnsi" w:hAnsiTheme="minorHAnsi" w:cstheme="minorHAnsi"/>
          <w:b/>
          <w:bCs/>
          <w:sz w:val="22"/>
          <w:szCs w:val="22"/>
          <w:lang w:val="en-GB"/>
        </w:rPr>
      </w:pPr>
      <w:r w:rsidRPr="00D5165A">
        <w:rPr>
          <w:rFonts w:asciiTheme="minorHAnsi" w:eastAsiaTheme="minorEastAsia" w:hAnsiTheme="minorHAnsi" w:cstheme="minorHAnsi"/>
          <w:b/>
          <w:bCs/>
          <w:sz w:val="22"/>
          <w:szCs w:val="22"/>
        </w:rPr>
        <w:t>Declaration of Members’ Interests, notification of changes to Members’ Interests, and consideration of any requests for dispensation</w:t>
      </w:r>
      <w:r w:rsidRPr="00D5165A">
        <w:rPr>
          <w:rFonts w:asciiTheme="minorHAnsi" w:hAnsiTheme="minorHAnsi" w:cstheme="minorHAnsi"/>
          <w:b/>
          <w:bCs/>
          <w:sz w:val="22"/>
          <w:szCs w:val="22"/>
          <w:lang w:val="en-GB"/>
        </w:rPr>
        <w:t xml:space="preserve">           </w:t>
      </w:r>
    </w:p>
    <w:p w14:paraId="22E8BFE6" w14:textId="77777777" w:rsidR="00820585" w:rsidRPr="00E85D84" w:rsidRDefault="00820585" w:rsidP="00820585">
      <w:pPr>
        <w:pStyle w:val="Level1"/>
        <w:numPr>
          <w:ilvl w:val="0"/>
          <w:numId w:val="0"/>
        </w:numPr>
        <w:tabs>
          <w:tab w:val="left" w:pos="-1440"/>
        </w:tabs>
        <w:spacing w:after="240"/>
        <w:ind w:left="714"/>
        <w:rPr>
          <w:rFonts w:asciiTheme="minorHAnsi" w:hAnsiTheme="minorHAnsi" w:cstheme="minorHAnsi"/>
          <w:b/>
          <w:bCs/>
          <w:sz w:val="22"/>
          <w:szCs w:val="22"/>
          <w:lang w:val="en-GB"/>
        </w:rPr>
      </w:pPr>
      <w:r>
        <w:rPr>
          <w:rFonts w:asciiTheme="minorHAnsi" w:hAnsiTheme="minorHAnsi" w:cstheme="minorHAnsi"/>
          <w:sz w:val="22"/>
          <w:szCs w:val="22"/>
        </w:rPr>
        <w:t xml:space="preserve">There were none.  </w:t>
      </w:r>
    </w:p>
    <w:p w14:paraId="62A7DCAB" w14:textId="7AEDB63C" w:rsidR="00820585" w:rsidRDefault="00820585" w:rsidP="00820585">
      <w:pPr>
        <w:pStyle w:val="Level1"/>
        <w:numPr>
          <w:ilvl w:val="0"/>
          <w:numId w:val="1"/>
        </w:numPr>
        <w:tabs>
          <w:tab w:val="left" w:pos="-1440"/>
        </w:tabs>
        <w:ind w:left="714" w:hanging="357"/>
        <w:rPr>
          <w:rFonts w:asciiTheme="minorHAnsi" w:hAnsiTheme="minorHAnsi" w:cstheme="minorHAnsi"/>
          <w:b/>
          <w:bCs/>
          <w:sz w:val="22"/>
          <w:szCs w:val="22"/>
          <w:lang w:val="en-GB"/>
        </w:rPr>
      </w:pPr>
      <w:r w:rsidRPr="00820585">
        <w:rPr>
          <w:rFonts w:asciiTheme="minorHAnsi" w:hAnsiTheme="minorHAnsi" w:cstheme="minorHAnsi"/>
          <w:b/>
          <w:bCs/>
          <w:sz w:val="22"/>
          <w:szCs w:val="22"/>
          <w:lang w:val="en-GB"/>
        </w:rPr>
        <w:t>Appointments to outside bodies</w:t>
      </w:r>
    </w:p>
    <w:p w14:paraId="036CA193" w14:textId="350E8B3E" w:rsidR="00820585" w:rsidRPr="00820585" w:rsidRDefault="00820585" w:rsidP="00820585">
      <w:pPr>
        <w:pStyle w:val="Level1"/>
        <w:numPr>
          <w:ilvl w:val="0"/>
          <w:numId w:val="0"/>
        </w:numPr>
        <w:tabs>
          <w:tab w:val="left" w:pos="-1440"/>
        </w:tabs>
        <w:ind w:left="714"/>
        <w:rPr>
          <w:rFonts w:asciiTheme="minorHAnsi" w:hAnsiTheme="minorHAnsi" w:cstheme="minorHAnsi"/>
          <w:sz w:val="22"/>
          <w:szCs w:val="22"/>
          <w:lang w:val="en-GB"/>
        </w:rPr>
      </w:pPr>
      <w:r>
        <w:rPr>
          <w:rFonts w:asciiTheme="minorHAnsi" w:hAnsiTheme="minorHAnsi" w:cstheme="minorHAnsi"/>
          <w:sz w:val="22"/>
          <w:szCs w:val="22"/>
          <w:lang w:val="en-GB"/>
        </w:rPr>
        <w:t xml:space="preserve">Councillors </w:t>
      </w:r>
      <w:r w:rsidRPr="00820585">
        <w:rPr>
          <w:rFonts w:asciiTheme="minorHAnsi" w:hAnsiTheme="minorHAnsi" w:cstheme="minorHAnsi"/>
          <w:b/>
          <w:bCs/>
          <w:sz w:val="22"/>
          <w:szCs w:val="22"/>
          <w:lang w:val="en-GB"/>
        </w:rPr>
        <w:t>RESOLVED</w:t>
      </w:r>
      <w:r>
        <w:rPr>
          <w:rFonts w:asciiTheme="minorHAnsi" w:hAnsiTheme="minorHAnsi" w:cstheme="minorHAnsi"/>
          <w:sz w:val="22"/>
          <w:szCs w:val="22"/>
          <w:lang w:val="en-GB"/>
        </w:rPr>
        <w:t xml:space="preserve"> to make the following appointments to outside bodies: </w:t>
      </w:r>
    </w:p>
    <w:p w14:paraId="233E8581" w14:textId="5EF85070" w:rsidR="00820585" w:rsidRDefault="00820585" w:rsidP="00820585">
      <w:pPr>
        <w:pStyle w:val="Level1"/>
        <w:numPr>
          <w:ilvl w:val="0"/>
          <w:numId w:val="0"/>
        </w:numPr>
        <w:tabs>
          <w:tab w:val="left" w:pos="-1440"/>
        </w:tabs>
        <w:ind w:left="714"/>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WSALC: </w:t>
      </w:r>
      <w:r w:rsidR="00CA3CBC" w:rsidRPr="00413C9B">
        <w:rPr>
          <w:rFonts w:asciiTheme="minorHAnsi" w:hAnsiTheme="minorHAnsi" w:cstheme="minorHAnsi"/>
          <w:sz w:val="22"/>
          <w:szCs w:val="22"/>
          <w:lang w:val="en-GB"/>
        </w:rPr>
        <w:t>C</w:t>
      </w:r>
      <w:r w:rsidR="00F203CE">
        <w:rPr>
          <w:rFonts w:asciiTheme="minorHAnsi" w:hAnsiTheme="minorHAnsi" w:cstheme="minorHAnsi"/>
          <w:sz w:val="22"/>
          <w:szCs w:val="22"/>
          <w:lang w:val="en-GB"/>
        </w:rPr>
        <w:t>ounci</w:t>
      </w:r>
      <w:r w:rsidR="00CA3CBC" w:rsidRPr="00413C9B">
        <w:rPr>
          <w:rFonts w:asciiTheme="minorHAnsi" w:hAnsiTheme="minorHAnsi" w:cstheme="minorHAnsi"/>
          <w:sz w:val="22"/>
          <w:szCs w:val="22"/>
          <w:lang w:val="en-GB"/>
        </w:rPr>
        <w:t>ll</w:t>
      </w:r>
      <w:r w:rsidR="00F203CE">
        <w:rPr>
          <w:rFonts w:asciiTheme="minorHAnsi" w:hAnsiTheme="minorHAnsi" w:cstheme="minorHAnsi"/>
          <w:sz w:val="22"/>
          <w:szCs w:val="22"/>
          <w:lang w:val="en-GB"/>
        </w:rPr>
        <w:t>o</w:t>
      </w:r>
      <w:r w:rsidR="00CA3CBC" w:rsidRPr="00413C9B">
        <w:rPr>
          <w:rFonts w:asciiTheme="minorHAnsi" w:hAnsiTheme="minorHAnsi" w:cstheme="minorHAnsi"/>
          <w:sz w:val="22"/>
          <w:szCs w:val="22"/>
          <w:lang w:val="en-GB"/>
        </w:rPr>
        <w:t xml:space="preserve">rs </w:t>
      </w:r>
      <w:proofErr w:type="spellStart"/>
      <w:r w:rsidR="00CA3CBC" w:rsidRPr="00413C9B">
        <w:rPr>
          <w:rFonts w:asciiTheme="minorHAnsi" w:hAnsiTheme="minorHAnsi" w:cstheme="minorHAnsi"/>
          <w:sz w:val="22"/>
          <w:szCs w:val="22"/>
          <w:lang w:val="en-GB"/>
        </w:rPr>
        <w:t>Fischel</w:t>
      </w:r>
      <w:proofErr w:type="spellEnd"/>
      <w:r w:rsidR="00CA3CBC" w:rsidRPr="00413C9B">
        <w:rPr>
          <w:rFonts w:asciiTheme="minorHAnsi" w:hAnsiTheme="minorHAnsi" w:cstheme="minorHAnsi"/>
          <w:sz w:val="22"/>
          <w:szCs w:val="22"/>
          <w:lang w:val="en-GB"/>
        </w:rPr>
        <w:t xml:space="preserve"> and Russell</w:t>
      </w:r>
      <w:r w:rsidR="00CA3CBC">
        <w:rPr>
          <w:rFonts w:asciiTheme="minorHAnsi" w:hAnsiTheme="minorHAnsi" w:cstheme="minorHAnsi"/>
          <w:b/>
          <w:bCs/>
          <w:sz w:val="22"/>
          <w:szCs w:val="22"/>
          <w:lang w:val="en-GB"/>
        </w:rPr>
        <w:t xml:space="preserve"> </w:t>
      </w:r>
    </w:p>
    <w:p w14:paraId="22D5BD81" w14:textId="233B7D43" w:rsidR="00820585" w:rsidRDefault="00820585" w:rsidP="00820585">
      <w:pPr>
        <w:pStyle w:val="Level1"/>
        <w:numPr>
          <w:ilvl w:val="0"/>
          <w:numId w:val="0"/>
        </w:numPr>
        <w:tabs>
          <w:tab w:val="left" w:pos="-1440"/>
        </w:tabs>
        <w:ind w:left="714"/>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HALC: </w:t>
      </w:r>
      <w:r w:rsidR="00CA3CBC" w:rsidRPr="00413C9B">
        <w:rPr>
          <w:rFonts w:asciiTheme="minorHAnsi" w:hAnsiTheme="minorHAnsi" w:cstheme="minorHAnsi"/>
          <w:sz w:val="22"/>
          <w:szCs w:val="22"/>
          <w:lang w:val="en-GB"/>
        </w:rPr>
        <w:t>C</w:t>
      </w:r>
      <w:r w:rsidR="00F203CE">
        <w:rPr>
          <w:rFonts w:asciiTheme="minorHAnsi" w:hAnsiTheme="minorHAnsi" w:cstheme="minorHAnsi"/>
          <w:sz w:val="22"/>
          <w:szCs w:val="22"/>
          <w:lang w:val="en-GB"/>
        </w:rPr>
        <w:t>ounci</w:t>
      </w:r>
      <w:r w:rsidR="00CA3CBC" w:rsidRPr="00413C9B">
        <w:rPr>
          <w:rFonts w:asciiTheme="minorHAnsi" w:hAnsiTheme="minorHAnsi" w:cstheme="minorHAnsi"/>
          <w:sz w:val="22"/>
          <w:szCs w:val="22"/>
          <w:lang w:val="en-GB"/>
        </w:rPr>
        <w:t>ll</w:t>
      </w:r>
      <w:r w:rsidR="00F203CE">
        <w:rPr>
          <w:rFonts w:asciiTheme="minorHAnsi" w:hAnsiTheme="minorHAnsi" w:cstheme="minorHAnsi"/>
          <w:sz w:val="22"/>
          <w:szCs w:val="22"/>
          <w:lang w:val="en-GB"/>
        </w:rPr>
        <w:t>o</w:t>
      </w:r>
      <w:r w:rsidR="00CA3CBC" w:rsidRPr="00413C9B">
        <w:rPr>
          <w:rFonts w:asciiTheme="minorHAnsi" w:hAnsiTheme="minorHAnsi" w:cstheme="minorHAnsi"/>
          <w:sz w:val="22"/>
          <w:szCs w:val="22"/>
          <w:lang w:val="en-GB"/>
        </w:rPr>
        <w:t xml:space="preserve">rs </w:t>
      </w:r>
      <w:proofErr w:type="spellStart"/>
      <w:r w:rsidR="00CA3CBC" w:rsidRPr="00413C9B">
        <w:rPr>
          <w:rFonts w:asciiTheme="minorHAnsi" w:hAnsiTheme="minorHAnsi" w:cstheme="minorHAnsi"/>
          <w:sz w:val="22"/>
          <w:szCs w:val="22"/>
          <w:lang w:val="en-GB"/>
        </w:rPr>
        <w:t>Fischel</w:t>
      </w:r>
      <w:proofErr w:type="spellEnd"/>
      <w:r w:rsidR="00CA3CBC" w:rsidRPr="00413C9B">
        <w:rPr>
          <w:rFonts w:asciiTheme="minorHAnsi" w:hAnsiTheme="minorHAnsi" w:cstheme="minorHAnsi"/>
          <w:sz w:val="22"/>
          <w:szCs w:val="22"/>
          <w:lang w:val="en-GB"/>
        </w:rPr>
        <w:t xml:space="preserve"> and Russell</w:t>
      </w:r>
      <w:r w:rsidR="00CA3CBC">
        <w:rPr>
          <w:rFonts w:asciiTheme="minorHAnsi" w:hAnsiTheme="minorHAnsi" w:cstheme="minorHAnsi"/>
          <w:b/>
          <w:bCs/>
          <w:sz w:val="22"/>
          <w:szCs w:val="22"/>
          <w:lang w:val="en-GB"/>
        </w:rPr>
        <w:t xml:space="preserve">  </w:t>
      </w:r>
    </w:p>
    <w:p w14:paraId="7E0D7AFD" w14:textId="60FF5F53" w:rsidR="00820585" w:rsidRDefault="00820585" w:rsidP="00820585">
      <w:pPr>
        <w:pStyle w:val="Level1"/>
        <w:numPr>
          <w:ilvl w:val="0"/>
          <w:numId w:val="0"/>
        </w:numPr>
        <w:tabs>
          <w:tab w:val="left" w:pos="-1440"/>
        </w:tabs>
        <w:ind w:left="714"/>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HDC Climate Rep: </w:t>
      </w:r>
      <w:r w:rsidR="00413C9B" w:rsidRPr="00413C9B">
        <w:rPr>
          <w:rFonts w:asciiTheme="minorHAnsi" w:hAnsiTheme="minorHAnsi" w:cstheme="minorHAnsi"/>
          <w:sz w:val="22"/>
          <w:szCs w:val="22"/>
          <w:lang w:val="en-GB"/>
        </w:rPr>
        <w:t>C</w:t>
      </w:r>
      <w:r w:rsidR="00F203CE">
        <w:rPr>
          <w:rFonts w:asciiTheme="minorHAnsi" w:hAnsiTheme="minorHAnsi" w:cstheme="minorHAnsi"/>
          <w:sz w:val="22"/>
          <w:szCs w:val="22"/>
          <w:lang w:val="en-GB"/>
        </w:rPr>
        <w:t>ounci</w:t>
      </w:r>
      <w:r w:rsidR="00413C9B" w:rsidRPr="00413C9B">
        <w:rPr>
          <w:rFonts w:asciiTheme="minorHAnsi" w:hAnsiTheme="minorHAnsi" w:cstheme="minorHAnsi"/>
          <w:sz w:val="22"/>
          <w:szCs w:val="22"/>
          <w:lang w:val="en-GB"/>
        </w:rPr>
        <w:t>ll</w:t>
      </w:r>
      <w:r w:rsidR="00F203CE">
        <w:rPr>
          <w:rFonts w:asciiTheme="minorHAnsi" w:hAnsiTheme="minorHAnsi" w:cstheme="minorHAnsi"/>
          <w:sz w:val="22"/>
          <w:szCs w:val="22"/>
          <w:lang w:val="en-GB"/>
        </w:rPr>
        <w:t>o</w:t>
      </w:r>
      <w:r w:rsidR="00413C9B" w:rsidRPr="00413C9B">
        <w:rPr>
          <w:rFonts w:asciiTheme="minorHAnsi" w:hAnsiTheme="minorHAnsi" w:cstheme="minorHAnsi"/>
          <w:sz w:val="22"/>
          <w:szCs w:val="22"/>
          <w:lang w:val="en-GB"/>
        </w:rPr>
        <w:t xml:space="preserve">rs </w:t>
      </w:r>
      <w:proofErr w:type="spellStart"/>
      <w:r w:rsidR="00413C9B" w:rsidRPr="00413C9B">
        <w:rPr>
          <w:rFonts w:asciiTheme="minorHAnsi" w:hAnsiTheme="minorHAnsi" w:cstheme="minorHAnsi"/>
          <w:sz w:val="22"/>
          <w:szCs w:val="22"/>
          <w:lang w:val="en-GB"/>
        </w:rPr>
        <w:t>Fischel</w:t>
      </w:r>
      <w:proofErr w:type="spellEnd"/>
      <w:r w:rsidR="00413C9B" w:rsidRPr="00413C9B">
        <w:rPr>
          <w:rFonts w:asciiTheme="minorHAnsi" w:hAnsiTheme="minorHAnsi" w:cstheme="minorHAnsi"/>
          <w:sz w:val="22"/>
          <w:szCs w:val="22"/>
          <w:lang w:val="en-GB"/>
        </w:rPr>
        <w:t xml:space="preserve"> and Knight</w:t>
      </w:r>
      <w:r w:rsidR="007C2B43">
        <w:rPr>
          <w:rFonts w:asciiTheme="minorHAnsi" w:hAnsiTheme="minorHAnsi" w:cstheme="minorHAnsi"/>
          <w:sz w:val="22"/>
          <w:szCs w:val="22"/>
          <w:lang w:val="en-GB"/>
        </w:rPr>
        <w:t xml:space="preserve"> (add to list) </w:t>
      </w:r>
    </w:p>
    <w:p w14:paraId="52B5D024" w14:textId="26D8199D" w:rsidR="00820585" w:rsidRDefault="00820585" w:rsidP="00B67EE2">
      <w:pPr>
        <w:pStyle w:val="Level1"/>
        <w:numPr>
          <w:ilvl w:val="0"/>
          <w:numId w:val="0"/>
        </w:numPr>
        <w:tabs>
          <w:tab w:val="left" w:pos="-1440"/>
        </w:tabs>
        <w:ind w:left="714"/>
        <w:rPr>
          <w:rFonts w:asciiTheme="minorHAnsi" w:hAnsiTheme="minorHAnsi" w:cstheme="minorHAnsi"/>
          <w:b/>
          <w:bCs/>
          <w:sz w:val="22"/>
          <w:szCs w:val="22"/>
          <w:lang w:val="en-GB"/>
        </w:rPr>
      </w:pPr>
      <w:r>
        <w:rPr>
          <w:rFonts w:asciiTheme="minorHAnsi" w:hAnsiTheme="minorHAnsi" w:cstheme="minorHAnsi"/>
          <w:b/>
          <w:bCs/>
          <w:sz w:val="22"/>
          <w:szCs w:val="22"/>
          <w:lang w:val="en-GB"/>
        </w:rPr>
        <w:lastRenderedPageBreak/>
        <w:t xml:space="preserve">Climate Action Group: </w:t>
      </w:r>
      <w:r w:rsidR="00C77A80" w:rsidRPr="00C77A80">
        <w:rPr>
          <w:rFonts w:asciiTheme="minorHAnsi" w:hAnsiTheme="minorHAnsi" w:cstheme="minorHAnsi"/>
          <w:sz w:val="22"/>
          <w:szCs w:val="22"/>
          <w:lang w:val="en-GB"/>
        </w:rPr>
        <w:t>Councillor Knight</w:t>
      </w:r>
      <w:r w:rsidR="005D1BD7">
        <w:rPr>
          <w:rFonts w:asciiTheme="minorHAnsi" w:hAnsiTheme="minorHAnsi" w:cstheme="minorHAnsi"/>
          <w:sz w:val="22"/>
          <w:szCs w:val="22"/>
          <w:lang w:val="en-GB"/>
        </w:rPr>
        <w:t xml:space="preserve"> agreed</w:t>
      </w:r>
      <w:r w:rsidR="00C77A80" w:rsidRPr="00C77A80">
        <w:rPr>
          <w:rFonts w:asciiTheme="minorHAnsi" w:hAnsiTheme="minorHAnsi" w:cstheme="minorHAnsi"/>
          <w:sz w:val="22"/>
          <w:szCs w:val="22"/>
          <w:lang w:val="en-GB"/>
        </w:rPr>
        <w:t xml:space="preserve"> to attend</w:t>
      </w:r>
      <w:r w:rsidR="005D1BD7">
        <w:rPr>
          <w:rFonts w:asciiTheme="minorHAnsi" w:hAnsiTheme="minorHAnsi" w:cstheme="minorHAnsi"/>
          <w:sz w:val="22"/>
          <w:szCs w:val="22"/>
          <w:lang w:val="en-GB"/>
        </w:rPr>
        <w:t xml:space="preserve"> one of their meetings to </w:t>
      </w:r>
      <w:r w:rsidR="00825D53">
        <w:rPr>
          <w:rFonts w:asciiTheme="minorHAnsi" w:hAnsiTheme="minorHAnsi" w:cstheme="minorHAnsi"/>
          <w:sz w:val="22"/>
          <w:szCs w:val="22"/>
          <w:lang w:val="en-GB"/>
        </w:rPr>
        <w:t xml:space="preserve">find out more </w:t>
      </w:r>
      <w:r w:rsidR="005D1BD7">
        <w:rPr>
          <w:rFonts w:asciiTheme="minorHAnsi" w:hAnsiTheme="minorHAnsi" w:cstheme="minorHAnsi"/>
          <w:sz w:val="22"/>
          <w:szCs w:val="22"/>
          <w:lang w:val="en-GB"/>
        </w:rPr>
        <w:t>information</w:t>
      </w:r>
      <w:r w:rsidR="004918C9">
        <w:rPr>
          <w:rFonts w:asciiTheme="minorHAnsi" w:hAnsiTheme="minorHAnsi" w:cstheme="minorHAnsi"/>
          <w:sz w:val="22"/>
          <w:szCs w:val="22"/>
          <w:lang w:val="en-GB"/>
        </w:rPr>
        <w:t xml:space="preserve">. </w:t>
      </w:r>
    </w:p>
    <w:p w14:paraId="02157662" w14:textId="77777777" w:rsidR="00820585" w:rsidRPr="00820585" w:rsidRDefault="00820585" w:rsidP="00820585">
      <w:pPr>
        <w:pStyle w:val="Level1"/>
        <w:numPr>
          <w:ilvl w:val="0"/>
          <w:numId w:val="0"/>
        </w:numPr>
        <w:tabs>
          <w:tab w:val="left" w:pos="-1440"/>
        </w:tabs>
        <w:ind w:left="714"/>
        <w:rPr>
          <w:rFonts w:asciiTheme="minorHAnsi" w:hAnsiTheme="minorHAnsi" w:cstheme="minorHAnsi"/>
          <w:b/>
          <w:bCs/>
          <w:sz w:val="22"/>
          <w:szCs w:val="22"/>
          <w:lang w:val="en-GB"/>
        </w:rPr>
      </w:pPr>
    </w:p>
    <w:p w14:paraId="73044D09" w14:textId="77777777" w:rsidR="00820585" w:rsidRDefault="00820585" w:rsidP="00820585">
      <w:pPr>
        <w:pStyle w:val="Level1"/>
        <w:numPr>
          <w:ilvl w:val="0"/>
          <w:numId w:val="1"/>
        </w:numPr>
        <w:tabs>
          <w:tab w:val="left" w:pos="-1440"/>
        </w:tabs>
        <w:rPr>
          <w:rFonts w:asciiTheme="minorHAnsi" w:hAnsiTheme="minorHAnsi" w:cstheme="minorHAnsi"/>
          <w:b/>
          <w:bCs/>
          <w:sz w:val="22"/>
          <w:szCs w:val="22"/>
          <w:lang w:val="en-GB"/>
        </w:rPr>
      </w:pPr>
      <w:r w:rsidRPr="00D5165A">
        <w:rPr>
          <w:rFonts w:asciiTheme="minorHAnsi" w:hAnsiTheme="minorHAnsi" w:cstheme="minorHAnsi"/>
          <w:b/>
          <w:bCs/>
          <w:sz w:val="22"/>
          <w:szCs w:val="22"/>
          <w:lang w:val="en-GB"/>
        </w:rPr>
        <w:t>Public Session</w:t>
      </w:r>
    </w:p>
    <w:p w14:paraId="070C5A6B" w14:textId="70F7052B" w:rsidR="00820585" w:rsidRPr="00DB0417" w:rsidRDefault="0097564F" w:rsidP="00EB4762">
      <w:pPr>
        <w:pStyle w:val="Level1"/>
        <w:numPr>
          <w:ilvl w:val="0"/>
          <w:numId w:val="0"/>
        </w:numPr>
        <w:tabs>
          <w:tab w:val="left" w:pos="-1440"/>
        </w:tabs>
        <w:ind w:left="720"/>
        <w:rPr>
          <w:rFonts w:asciiTheme="minorHAnsi" w:hAnsiTheme="minorHAnsi" w:cstheme="minorHAnsi"/>
          <w:sz w:val="22"/>
          <w:szCs w:val="22"/>
          <w:lang w:val="en-GB"/>
        </w:rPr>
      </w:pPr>
      <w:r>
        <w:rPr>
          <w:rFonts w:asciiTheme="minorHAnsi" w:hAnsiTheme="minorHAnsi" w:cstheme="minorHAnsi"/>
          <w:sz w:val="22"/>
          <w:szCs w:val="22"/>
          <w:lang w:val="en-GB"/>
        </w:rPr>
        <w:t>One member of the public spoke about how to be</w:t>
      </w:r>
      <w:r w:rsidR="00F52A9A">
        <w:rPr>
          <w:rFonts w:asciiTheme="minorHAnsi" w:hAnsiTheme="minorHAnsi" w:cstheme="minorHAnsi"/>
          <w:sz w:val="22"/>
          <w:szCs w:val="22"/>
          <w:lang w:val="en-GB"/>
        </w:rPr>
        <w:t>tter</w:t>
      </w:r>
      <w:r>
        <w:rPr>
          <w:rFonts w:asciiTheme="minorHAnsi" w:hAnsiTheme="minorHAnsi" w:cstheme="minorHAnsi"/>
          <w:sz w:val="22"/>
          <w:szCs w:val="22"/>
          <w:lang w:val="en-GB"/>
        </w:rPr>
        <w:t xml:space="preserve"> engage</w:t>
      </w:r>
      <w:r w:rsidR="00F52A9A">
        <w:rPr>
          <w:rFonts w:asciiTheme="minorHAnsi" w:hAnsiTheme="minorHAnsi" w:cstheme="minorHAnsi"/>
          <w:sz w:val="22"/>
          <w:szCs w:val="22"/>
          <w:lang w:val="en-GB"/>
        </w:rPr>
        <w:t xml:space="preserve"> with</w:t>
      </w:r>
      <w:r>
        <w:rPr>
          <w:rFonts w:asciiTheme="minorHAnsi" w:hAnsiTheme="minorHAnsi" w:cstheme="minorHAnsi"/>
          <w:sz w:val="22"/>
          <w:szCs w:val="22"/>
          <w:lang w:val="en-GB"/>
        </w:rPr>
        <w:t xml:space="preserve"> residents </w:t>
      </w:r>
      <w:r w:rsidR="00F52A9A">
        <w:rPr>
          <w:rFonts w:asciiTheme="minorHAnsi" w:hAnsiTheme="minorHAnsi" w:cstheme="minorHAnsi"/>
          <w:sz w:val="22"/>
          <w:szCs w:val="22"/>
          <w:lang w:val="en-GB"/>
        </w:rPr>
        <w:t xml:space="preserve">to </w:t>
      </w:r>
      <w:r w:rsidR="00740019">
        <w:rPr>
          <w:rFonts w:asciiTheme="minorHAnsi" w:hAnsiTheme="minorHAnsi" w:cstheme="minorHAnsi"/>
          <w:sz w:val="22"/>
          <w:szCs w:val="22"/>
          <w:lang w:val="en-GB"/>
        </w:rPr>
        <w:t xml:space="preserve">get </w:t>
      </w:r>
      <w:r w:rsidR="00F52A9A">
        <w:rPr>
          <w:rFonts w:asciiTheme="minorHAnsi" w:hAnsiTheme="minorHAnsi" w:cstheme="minorHAnsi"/>
          <w:sz w:val="22"/>
          <w:szCs w:val="22"/>
          <w:lang w:val="en-GB"/>
        </w:rPr>
        <w:t xml:space="preserve">them more </w:t>
      </w:r>
      <w:r>
        <w:rPr>
          <w:rFonts w:asciiTheme="minorHAnsi" w:hAnsiTheme="minorHAnsi" w:cstheme="minorHAnsi"/>
          <w:sz w:val="22"/>
          <w:szCs w:val="22"/>
          <w:lang w:val="en-GB"/>
        </w:rPr>
        <w:t xml:space="preserve">involved </w:t>
      </w:r>
      <w:r w:rsidR="00F52A9A">
        <w:rPr>
          <w:rFonts w:asciiTheme="minorHAnsi" w:hAnsiTheme="minorHAnsi" w:cstheme="minorHAnsi"/>
          <w:sz w:val="22"/>
          <w:szCs w:val="22"/>
          <w:lang w:val="en-GB"/>
        </w:rPr>
        <w:t>with</w:t>
      </w:r>
      <w:r>
        <w:rPr>
          <w:rFonts w:asciiTheme="minorHAnsi" w:hAnsiTheme="minorHAnsi" w:cstheme="minorHAnsi"/>
          <w:sz w:val="22"/>
          <w:szCs w:val="22"/>
          <w:lang w:val="en-GB"/>
        </w:rPr>
        <w:t xml:space="preserve"> the Parish Council</w:t>
      </w:r>
      <w:r w:rsidR="00866942">
        <w:rPr>
          <w:rFonts w:asciiTheme="minorHAnsi" w:hAnsiTheme="minorHAnsi" w:cstheme="minorHAnsi"/>
          <w:sz w:val="22"/>
          <w:szCs w:val="22"/>
          <w:lang w:val="en-GB"/>
        </w:rPr>
        <w:t xml:space="preserve"> and about a </w:t>
      </w:r>
      <w:r w:rsidR="006B14CE">
        <w:rPr>
          <w:rFonts w:asciiTheme="minorHAnsi" w:hAnsiTheme="minorHAnsi" w:cstheme="minorHAnsi"/>
          <w:sz w:val="22"/>
          <w:szCs w:val="22"/>
          <w:lang w:val="en-GB"/>
        </w:rPr>
        <w:t xml:space="preserve">widespread </w:t>
      </w:r>
      <w:r w:rsidR="00866942">
        <w:rPr>
          <w:rFonts w:asciiTheme="minorHAnsi" w:hAnsiTheme="minorHAnsi" w:cstheme="minorHAnsi"/>
          <w:sz w:val="22"/>
          <w:szCs w:val="22"/>
          <w:lang w:val="en-GB"/>
        </w:rPr>
        <w:t>general lack of enthusiasm</w:t>
      </w:r>
      <w:r>
        <w:rPr>
          <w:rFonts w:asciiTheme="minorHAnsi" w:hAnsiTheme="minorHAnsi" w:cstheme="minorHAnsi"/>
          <w:sz w:val="22"/>
          <w:szCs w:val="22"/>
          <w:lang w:val="en-GB"/>
        </w:rPr>
        <w:t>.</w:t>
      </w:r>
    </w:p>
    <w:p w14:paraId="7C26AE94" w14:textId="77777777" w:rsidR="00820585" w:rsidRPr="00820585" w:rsidRDefault="00820585" w:rsidP="00820585">
      <w:pPr>
        <w:pStyle w:val="Level1"/>
        <w:numPr>
          <w:ilvl w:val="0"/>
          <w:numId w:val="0"/>
        </w:numPr>
        <w:tabs>
          <w:tab w:val="left" w:pos="-1440"/>
        </w:tabs>
        <w:ind w:left="714"/>
        <w:rPr>
          <w:rFonts w:asciiTheme="minorHAnsi" w:hAnsiTheme="minorHAnsi" w:cstheme="minorHAnsi"/>
          <w:sz w:val="22"/>
          <w:szCs w:val="22"/>
          <w:lang w:val="en-GB"/>
        </w:rPr>
      </w:pPr>
    </w:p>
    <w:p w14:paraId="561696F2" w14:textId="1760E39B" w:rsidR="00820585" w:rsidRPr="00A45FD7" w:rsidRDefault="00820585" w:rsidP="00820585">
      <w:pPr>
        <w:pStyle w:val="Level1"/>
        <w:numPr>
          <w:ilvl w:val="0"/>
          <w:numId w:val="1"/>
        </w:numPr>
        <w:tabs>
          <w:tab w:val="left" w:pos="-1440"/>
        </w:tabs>
        <w:ind w:left="714" w:hanging="357"/>
        <w:rPr>
          <w:rFonts w:asciiTheme="minorHAnsi" w:hAnsiTheme="minorHAnsi" w:cstheme="minorHAnsi"/>
          <w:sz w:val="22"/>
          <w:szCs w:val="22"/>
          <w:lang w:val="en-GB"/>
        </w:rPr>
      </w:pPr>
      <w:r w:rsidRPr="00A45FD7">
        <w:rPr>
          <w:rFonts w:asciiTheme="minorHAnsi" w:hAnsiTheme="minorHAnsi" w:cstheme="minorHAnsi"/>
          <w:b/>
          <w:sz w:val="22"/>
          <w:szCs w:val="22"/>
        </w:rPr>
        <w:t>Approv</w:t>
      </w:r>
      <w:r>
        <w:rPr>
          <w:rFonts w:asciiTheme="minorHAnsi" w:hAnsiTheme="minorHAnsi" w:cstheme="minorHAnsi"/>
          <w:b/>
          <w:sz w:val="22"/>
          <w:szCs w:val="22"/>
        </w:rPr>
        <w:t>al of</w:t>
      </w:r>
      <w:r w:rsidRPr="00A45FD7">
        <w:rPr>
          <w:rFonts w:asciiTheme="minorHAnsi" w:hAnsiTheme="minorHAnsi" w:cstheme="minorHAnsi"/>
          <w:b/>
          <w:sz w:val="22"/>
          <w:szCs w:val="22"/>
        </w:rPr>
        <w:t xml:space="preserve"> the Minutes of the </w:t>
      </w:r>
      <w:r>
        <w:rPr>
          <w:rFonts w:asciiTheme="minorHAnsi" w:hAnsiTheme="minorHAnsi" w:cstheme="minorHAnsi"/>
          <w:b/>
          <w:sz w:val="22"/>
          <w:szCs w:val="22"/>
        </w:rPr>
        <w:t xml:space="preserve">last Council </w:t>
      </w:r>
      <w:r w:rsidRPr="00A45FD7">
        <w:rPr>
          <w:rFonts w:asciiTheme="minorHAnsi" w:hAnsiTheme="minorHAnsi" w:cstheme="minorHAnsi"/>
          <w:b/>
          <w:sz w:val="22"/>
          <w:szCs w:val="22"/>
        </w:rPr>
        <w:t>Meeting o</w:t>
      </w:r>
      <w:r>
        <w:rPr>
          <w:rFonts w:asciiTheme="minorHAnsi" w:hAnsiTheme="minorHAnsi" w:cstheme="minorHAnsi"/>
          <w:b/>
          <w:sz w:val="22"/>
          <w:szCs w:val="22"/>
        </w:rPr>
        <w:t>n</w:t>
      </w:r>
      <w:r w:rsidRPr="00A45FD7">
        <w:rPr>
          <w:rFonts w:asciiTheme="minorHAnsi" w:hAnsiTheme="minorHAnsi" w:cstheme="minorHAnsi"/>
          <w:b/>
          <w:sz w:val="22"/>
          <w:szCs w:val="22"/>
        </w:rPr>
        <w:t xml:space="preserve"> </w:t>
      </w:r>
      <w:r>
        <w:rPr>
          <w:rFonts w:asciiTheme="minorHAnsi" w:hAnsiTheme="minorHAnsi" w:cstheme="minorHAnsi"/>
          <w:b/>
          <w:sz w:val="22"/>
          <w:szCs w:val="22"/>
        </w:rPr>
        <w:t>21</w:t>
      </w:r>
      <w:r w:rsidRPr="00820585">
        <w:rPr>
          <w:rFonts w:asciiTheme="minorHAnsi" w:hAnsiTheme="minorHAnsi" w:cstheme="minorHAnsi"/>
          <w:b/>
          <w:sz w:val="22"/>
          <w:szCs w:val="22"/>
          <w:vertAlign w:val="superscript"/>
        </w:rPr>
        <w:t>st</w:t>
      </w:r>
      <w:r>
        <w:rPr>
          <w:rFonts w:asciiTheme="minorHAnsi" w:hAnsiTheme="minorHAnsi" w:cstheme="minorHAnsi"/>
          <w:b/>
          <w:sz w:val="22"/>
          <w:szCs w:val="22"/>
        </w:rPr>
        <w:t xml:space="preserve"> March 2024</w:t>
      </w:r>
    </w:p>
    <w:p w14:paraId="3BA9AB30" w14:textId="77777777" w:rsidR="00820585" w:rsidRDefault="00820585" w:rsidP="00820585">
      <w:pPr>
        <w:pStyle w:val="Level1"/>
        <w:numPr>
          <w:ilvl w:val="0"/>
          <w:numId w:val="0"/>
        </w:numPr>
        <w:tabs>
          <w:tab w:val="left" w:pos="-1440"/>
        </w:tabs>
        <w:spacing w:after="240"/>
        <w:ind w:left="720"/>
        <w:rPr>
          <w:rFonts w:asciiTheme="minorHAnsi" w:hAnsiTheme="minorHAnsi" w:cstheme="minorHAnsi"/>
          <w:sz w:val="22"/>
          <w:szCs w:val="22"/>
          <w:lang w:val="en-GB"/>
        </w:rPr>
      </w:pPr>
      <w:r>
        <w:rPr>
          <w:rFonts w:asciiTheme="minorHAnsi" w:hAnsiTheme="minorHAnsi" w:cstheme="minorHAnsi"/>
          <w:sz w:val="22"/>
          <w:szCs w:val="22"/>
          <w:lang w:val="en-GB"/>
        </w:rPr>
        <w:t xml:space="preserve">Councillors </w:t>
      </w:r>
      <w:r w:rsidRPr="002A1CFE">
        <w:rPr>
          <w:rFonts w:asciiTheme="minorHAnsi" w:hAnsiTheme="minorHAnsi" w:cstheme="minorHAnsi"/>
          <w:b/>
          <w:sz w:val="22"/>
          <w:szCs w:val="22"/>
          <w:lang w:val="en-GB"/>
        </w:rPr>
        <w:t>RESOLVED</w:t>
      </w:r>
      <w:r w:rsidRPr="002A1CFE">
        <w:rPr>
          <w:rFonts w:asciiTheme="minorHAnsi" w:hAnsiTheme="minorHAnsi" w:cstheme="minorHAnsi"/>
          <w:sz w:val="22"/>
          <w:szCs w:val="22"/>
          <w:lang w:val="en-GB"/>
        </w:rPr>
        <w:t xml:space="preserve"> to approve </w:t>
      </w:r>
      <w:r>
        <w:rPr>
          <w:rFonts w:asciiTheme="minorHAnsi" w:hAnsiTheme="minorHAnsi" w:cstheme="minorHAnsi"/>
          <w:sz w:val="22"/>
          <w:szCs w:val="22"/>
          <w:lang w:val="en-GB"/>
        </w:rPr>
        <w:t xml:space="preserve">the minutes from the last meeting </w:t>
      </w:r>
      <w:r w:rsidRPr="002A1CFE">
        <w:rPr>
          <w:rFonts w:asciiTheme="minorHAnsi" w:hAnsiTheme="minorHAnsi" w:cstheme="minorHAnsi"/>
          <w:sz w:val="22"/>
          <w:szCs w:val="22"/>
          <w:lang w:val="en-GB"/>
        </w:rPr>
        <w:t xml:space="preserve">as a true and accurate record. </w:t>
      </w:r>
    </w:p>
    <w:p w14:paraId="0AEA11E3" w14:textId="7BAEEE2D" w:rsidR="00820585" w:rsidRDefault="00820585" w:rsidP="00B04483">
      <w:pPr>
        <w:pStyle w:val="Level1"/>
        <w:numPr>
          <w:ilvl w:val="0"/>
          <w:numId w:val="1"/>
        </w:numPr>
        <w:tabs>
          <w:tab w:val="left" w:pos="-1440"/>
        </w:tabs>
        <w:rPr>
          <w:rFonts w:asciiTheme="minorHAnsi" w:hAnsiTheme="minorHAnsi" w:cstheme="minorHAnsi"/>
          <w:b/>
          <w:bCs/>
          <w:sz w:val="22"/>
          <w:szCs w:val="22"/>
          <w:lang w:val="en-GB"/>
        </w:rPr>
      </w:pPr>
      <w:r w:rsidRPr="00820585">
        <w:rPr>
          <w:rFonts w:asciiTheme="minorHAnsi" w:hAnsiTheme="minorHAnsi" w:cstheme="minorHAnsi"/>
          <w:b/>
          <w:bCs/>
          <w:sz w:val="22"/>
          <w:szCs w:val="22"/>
          <w:lang w:val="en-GB"/>
        </w:rPr>
        <w:t>District Councillor Reports</w:t>
      </w:r>
    </w:p>
    <w:p w14:paraId="42B20316" w14:textId="43D6E52D" w:rsidR="006C4BFF" w:rsidRDefault="00B04483" w:rsidP="002732C9">
      <w:pPr>
        <w:pStyle w:val="Level1"/>
        <w:numPr>
          <w:ilvl w:val="0"/>
          <w:numId w:val="0"/>
        </w:numPr>
        <w:tabs>
          <w:tab w:val="left" w:pos="-1440"/>
        </w:tabs>
        <w:spacing w:after="100" w:afterAutospacing="1"/>
        <w:ind w:left="720"/>
        <w:rPr>
          <w:rFonts w:asciiTheme="minorHAnsi" w:hAnsiTheme="minorHAnsi" w:cstheme="minorHAnsi"/>
          <w:sz w:val="22"/>
          <w:szCs w:val="22"/>
          <w:lang w:val="en-GB"/>
        </w:rPr>
      </w:pPr>
      <w:r w:rsidRPr="00B04483">
        <w:rPr>
          <w:rFonts w:asciiTheme="minorHAnsi" w:hAnsiTheme="minorHAnsi" w:cstheme="minorHAnsi"/>
          <w:sz w:val="22"/>
          <w:szCs w:val="22"/>
          <w:lang w:val="en-GB"/>
        </w:rPr>
        <w:t>District Councillor</w:t>
      </w:r>
      <w:r>
        <w:rPr>
          <w:rFonts w:asciiTheme="minorHAnsi" w:hAnsiTheme="minorHAnsi" w:cstheme="minorHAnsi"/>
          <w:sz w:val="22"/>
          <w:szCs w:val="22"/>
          <w:lang w:val="en-GB"/>
        </w:rPr>
        <w:t xml:space="preserve"> </w:t>
      </w:r>
      <w:r w:rsidR="007A4B06">
        <w:rPr>
          <w:rFonts w:asciiTheme="minorHAnsi" w:hAnsiTheme="minorHAnsi" w:cstheme="minorHAnsi"/>
          <w:sz w:val="22"/>
          <w:szCs w:val="22"/>
          <w:lang w:val="en-GB"/>
        </w:rPr>
        <w:t xml:space="preserve">Nicholas Marks </w:t>
      </w:r>
      <w:r w:rsidR="002732C9">
        <w:rPr>
          <w:rFonts w:asciiTheme="minorHAnsi" w:hAnsiTheme="minorHAnsi" w:cstheme="minorHAnsi"/>
          <w:sz w:val="22"/>
          <w:szCs w:val="22"/>
          <w:lang w:val="en-GB"/>
        </w:rPr>
        <w:t>spoke about the upcoming electric vehicle and sustainable monitoring event on May 24</w:t>
      </w:r>
      <w:r w:rsidR="002732C9" w:rsidRPr="002732C9">
        <w:rPr>
          <w:rFonts w:asciiTheme="minorHAnsi" w:hAnsiTheme="minorHAnsi" w:cstheme="minorHAnsi"/>
          <w:sz w:val="22"/>
          <w:szCs w:val="22"/>
          <w:vertAlign w:val="superscript"/>
          <w:lang w:val="en-GB"/>
        </w:rPr>
        <w:t>th</w:t>
      </w:r>
      <w:r w:rsidR="002732C9">
        <w:rPr>
          <w:rFonts w:asciiTheme="minorHAnsi" w:hAnsiTheme="minorHAnsi" w:cstheme="minorHAnsi"/>
          <w:sz w:val="22"/>
          <w:szCs w:val="22"/>
          <w:lang w:val="en-GB"/>
        </w:rPr>
        <w:t xml:space="preserve">. Further details can be found in Appendix 1. He also said that more electric vehicle </w:t>
      </w:r>
      <w:r w:rsidR="007A4B06">
        <w:rPr>
          <w:rFonts w:asciiTheme="minorHAnsi" w:hAnsiTheme="minorHAnsi" w:cstheme="minorHAnsi"/>
          <w:sz w:val="22"/>
          <w:szCs w:val="22"/>
          <w:lang w:val="en-GB"/>
        </w:rPr>
        <w:t xml:space="preserve">charging points </w:t>
      </w:r>
      <w:r w:rsidR="002732C9">
        <w:rPr>
          <w:rFonts w:asciiTheme="minorHAnsi" w:hAnsiTheme="minorHAnsi" w:cstheme="minorHAnsi"/>
          <w:sz w:val="22"/>
          <w:szCs w:val="22"/>
          <w:lang w:val="en-GB"/>
        </w:rPr>
        <w:t xml:space="preserve">had </w:t>
      </w:r>
      <w:r w:rsidR="0038199C">
        <w:rPr>
          <w:rFonts w:asciiTheme="minorHAnsi" w:hAnsiTheme="minorHAnsi" w:cstheme="minorHAnsi"/>
          <w:sz w:val="22"/>
          <w:szCs w:val="22"/>
          <w:lang w:val="en-GB"/>
        </w:rPr>
        <w:t xml:space="preserve">been installed within the </w:t>
      </w:r>
      <w:proofErr w:type="gramStart"/>
      <w:r w:rsidR="0038199C">
        <w:rPr>
          <w:rFonts w:asciiTheme="minorHAnsi" w:hAnsiTheme="minorHAnsi" w:cstheme="minorHAnsi"/>
          <w:sz w:val="22"/>
          <w:szCs w:val="22"/>
          <w:lang w:val="en-GB"/>
        </w:rPr>
        <w:t>District</w:t>
      </w:r>
      <w:proofErr w:type="gramEnd"/>
      <w:r w:rsidR="007A4B06">
        <w:rPr>
          <w:rFonts w:asciiTheme="minorHAnsi" w:hAnsiTheme="minorHAnsi" w:cstheme="minorHAnsi"/>
          <w:sz w:val="22"/>
          <w:szCs w:val="22"/>
          <w:lang w:val="en-GB"/>
        </w:rPr>
        <w:t xml:space="preserve">. </w:t>
      </w:r>
      <w:r w:rsidR="006C4BFF">
        <w:rPr>
          <w:rFonts w:asciiTheme="minorHAnsi" w:hAnsiTheme="minorHAnsi" w:cstheme="minorHAnsi"/>
          <w:sz w:val="22"/>
          <w:szCs w:val="22"/>
          <w:lang w:val="en-GB"/>
        </w:rPr>
        <w:t xml:space="preserve"> </w:t>
      </w:r>
    </w:p>
    <w:p w14:paraId="38B1EB7B" w14:textId="4090517A" w:rsidR="006C4BFF" w:rsidRDefault="006C4BFF" w:rsidP="002732C9">
      <w:pPr>
        <w:pStyle w:val="Level1"/>
        <w:numPr>
          <w:ilvl w:val="0"/>
          <w:numId w:val="0"/>
        </w:numPr>
        <w:tabs>
          <w:tab w:val="left" w:pos="-1440"/>
        </w:tabs>
        <w:spacing w:after="240"/>
        <w:ind w:left="720" w:hanging="720"/>
        <w:rPr>
          <w:rFonts w:asciiTheme="minorHAnsi" w:hAnsiTheme="minorHAnsi" w:cstheme="minorHAnsi"/>
          <w:sz w:val="22"/>
          <w:szCs w:val="22"/>
          <w:lang w:val="en-GB"/>
        </w:rPr>
      </w:pPr>
      <w:r>
        <w:rPr>
          <w:rFonts w:asciiTheme="minorHAnsi" w:hAnsiTheme="minorHAnsi" w:cstheme="minorHAnsi"/>
          <w:sz w:val="22"/>
          <w:szCs w:val="22"/>
          <w:lang w:val="en-GB"/>
        </w:rPr>
        <w:tab/>
      </w:r>
      <w:r w:rsidR="002732C9">
        <w:rPr>
          <w:rFonts w:asciiTheme="minorHAnsi" w:hAnsiTheme="minorHAnsi" w:cstheme="minorHAnsi"/>
          <w:sz w:val="22"/>
          <w:szCs w:val="22"/>
          <w:lang w:val="en-GB"/>
        </w:rPr>
        <w:t xml:space="preserve">District Councillor Victoria Finnegan updated the Council on the Weald to Waves initiative, aimed at </w:t>
      </w:r>
      <w:r w:rsidR="002732C9" w:rsidRPr="002732C9">
        <w:rPr>
          <w:rFonts w:asciiTheme="minorHAnsi" w:hAnsiTheme="minorHAnsi" w:cstheme="minorHAnsi"/>
          <w:sz w:val="22"/>
          <w:szCs w:val="22"/>
          <w:lang w:val="en-GB"/>
        </w:rPr>
        <w:t>connecting</w:t>
      </w:r>
      <w:r w:rsidRPr="002732C9">
        <w:rPr>
          <w:rFonts w:asciiTheme="minorHAnsi" w:hAnsiTheme="minorHAnsi" w:cstheme="minorHAnsi"/>
          <w:sz w:val="22"/>
          <w:szCs w:val="22"/>
          <w:lang w:val="en-GB"/>
        </w:rPr>
        <w:t xml:space="preserve"> </w:t>
      </w:r>
      <w:r w:rsidR="002732C9" w:rsidRPr="002732C9">
        <w:rPr>
          <w:rFonts w:asciiTheme="minorHAnsi" w:hAnsiTheme="minorHAnsi" w:cstheme="minorHAnsi"/>
          <w:sz w:val="22"/>
          <w:szCs w:val="22"/>
          <w:lang w:val="en-GB"/>
        </w:rPr>
        <w:t xml:space="preserve">nature across Sussex. Further information can be found </w:t>
      </w:r>
      <w:r w:rsidR="00A03679">
        <w:rPr>
          <w:rFonts w:asciiTheme="minorHAnsi" w:hAnsiTheme="minorHAnsi" w:cstheme="minorHAnsi"/>
          <w:sz w:val="22"/>
          <w:szCs w:val="22"/>
          <w:lang w:val="en-GB"/>
        </w:rPr>
        <w:t xml:space="preserve">in Appendix 1. </w:t>
      </w:r>
    </w:p>
    <w:p w14:paraId="3F1E99A7" w14:textId="2F72CEE2" w:rsidR="006C4BFF" w:rsidRDefault="006C4BFF" w:rsidP="006C4BFF">
      <w:pPr>
        <w:pStyle w:val="Level1"/>
        <w:numPr>
          <w:ilvl w:val="0"/>
          <w:numId w:val="0"/>
        </w:numPr>
        <w:tabs>
          <w:tab w:val="left" w:pos="-1440"/>
        </w:tabs>
        <w:spacing w:after="240"/>
        <w:ind w:left="720" w:hanging="720"/>
        <w:rPr>
          <w:rFonts w:asciiTheme="minorHAnsi" w:hAnsiTheme="minorHAnsi" w:cstheme="minorHAnsi"/>
          <w:sz w:val="22"/>
          <w:szCs w:val="22"/>
          <w:lang w:val="en-GB"/>
        </w:rPr>
      </w:pPr>
      <w:r>
        <w:rPr>
          <w:rFonts w:asciiTheme="minorHAnsi" w:hAnsiTheme="minorHAnsi" w:cstheme="minorHAnsi"/>
          <w:sz w:val="22"/>
          <w:szCs w:val="22"/>
          <w:lang w:val="en-GB"/>
        </w:rPr>
        <w:tab/>
      </w:r>
      <w:r w:rsidR="002732C9">
        <w:rPr>
          <w:rFonts w:asciiTheme="minorHAnsi" w:hAnsiTheme="minorHAnsi" w:cstheme="minorHAnsi"/>
          <w:sz w:val="22"/>
          <w:szCs w:val="22"/>
          <w:lang w:val="en-GB"/>
        </w:rPr>
        <w:t xml:space="preserve">It was reported that there were </w:t>
      </w:r>
      <w:r>
        <w:rPr>
          <w:rFonts w:asciiTheme="minorHAnsi" w:hAnsiTheme="minorHAnsi" w:cstheme="minorHAnsi"/>
          <w:sz w:val="22"/>
          <w:szCs w:val="22"/>
          <w:lang w:val="en-GB"/>
        </w:rPr>
        <w:t xml:space="preserve">issues </w:t>
      </w:r>
      <w:r w:rsidR="002732C9">
        <w:rPr>
          <w:rFonts w:asciiTheme="minorHAnsi" w:hAnsiTheme="minorHAnsi" w:cstheme="minorHAnsi"/>
          <w:sz w:val="22"/>
          <w:szCs w:val="22"/>
          <w:lang w:val="en-GB"/>
        </w:rPr>
        <w:t xml:space="preserve">surrounding </w:t>
      </w:r>
      <w:r>
        <w:rPr>
          <w:rFonts w:asciiTheme="minorHAnsi" w:hAnsiTheme="minorHAnsi" w:cstheme="minorHAnsi"/>
          <w:sz w:val="22"/>
          <w:szCs w:val="22"/>
          <w:lang w:val="en-GB"/>
        </w:rPr>
        <w:t xml:space="preserve">speculative development whilst the Local Plan </w:t>
      </w:r>
      <w:r w:rsidR="002732C9">
        <w:rPr>
          <w:rFonts w:asciiTheme="minorHAnsi" w:hAnsiTheme="minorHAnsi" w:cstheme="minorHAnsi"/>
          <w:sz w:val="22"/>
          <w:szCs w:val="22"/>
          <w:lang w:val="en-GB"/>
        </w:rPr>
        <w:t xml:space="preserve">had </w:t>
      </w:r>
      <w:r>
        <w:rPr>
          <w:rFonts w:asciiTheme="minorHAnsi" w:hAnsiTheme="minorHAnsi" w:cstheme="minorHAnsi"/>
          <w:sz w:val="22"/>
          <w:szCs w:val="22"/>
          <w:lang w:val="en-GB"/>
        </w:rPr>
        <w:t xml:space="preserve">not yet been adopted. The Plan </w:t>
      </w:r>
      <w:r w:rsidR="002732C9">
        <w:rPr>
          <w:rFonts w:asciiTheme="minorHAnsi" w:hAnsiTheme="minorHAnsi" w:cstheme="minorHAnsi"/>
          <w:sz w:val="22"/>
          <w:szCs w:val="22"/>
          <w:lang w:val="en-GB"/>
        </w:rPr>
        <w:t xml:space="preserve">had </w:t>
      </w:r>
      <w:r>
        <w:rPr>
          <w:rFonts w:asciiTheme="minorHAnsi" w:hAnsiTheme="minorHAnsi" w:cstheme="minorHAnsi"/>
          <w:sz w:val="22"/>
          <w:szCs w:val="22"/>
          <w:lang w:val="en-GB"/>
        </w:rPr>
        <w:t xml:space="preserve">received a lot of comments which </w:t>
      </w:r>
      <w:r w:rsidR="002732C9">
        <w:rPr>
          <w:rFonts w:asciiTheme="minorHAnsi" w:hAnsiTheme="minorHAnsi" w:cstheme="minorHAnsi"/>
          <w:sz w:val="22"/>
          <w:szCs w:val="22"/>
          <w:lang w:val="en-GB"/>
        </w:rPr>
        <w:t xml:space="preserve">were </w:t>
      </w:r>
      <w:r>
        <w:rPr>
          <w:rFonts w:asciiTheme="minorHAnsi" w:hAnsiTheme="minorHAnsi" w:cstheme="minorHAnsi"/>
          <w:sz w:val="22"/>
          <w:szCs w:val="22"/>
          <w:lang w:val="en-GB"/>
        </w:rPr>
        <w:t>being reviewed</w:t>
      </w:r>
      <w:r w:rsidR="005C44E9">
        <w:rPr>
          <w:rFonts w:asciiTheme="minorHAnsi" w:hAnsiTheme="minorHAnsi" w:cstheme="minorHAnsi"/>
          <w:sz w:val="22"/>
          <w:szCs w:val="22"/>
          <w:lang w:val="en-GB"/>
        </w:rPr>
        <w:t>.</w:t>
      </w:r>
    </w:p>
    <w:p w14:paraId="5B2D7870" w14:textId="72DE13DA" w:rsidR="006C4BFF" w:rsidRDefault="006C4BFF" w:rsidP="006C4BFF">
      <w:pPr>
        <w:pStyle w:val="Level1"/>
        <w:numPr>
          <w:ilvl w:val="0"/>
          <w:numId w:val="0"/>
        </w:numPr>
        <w:tabs>
          <w:tab w:val="left" w:pos="-1440"/>
        </w:tabs>
        <w:spacing w:after="240"/>
        <w:ind w:left="720" w:hanging="720"/>
        <w:rPr>
          <w:rFonts w:asciiTheme="minorHAnsi" w:hAnsiTheme="minorHAnsi" w:cstheme="minorHAnsi"/>
          <w:sz w:val="22"/>
          <w:szCs w:val="22"/>
          <w:lang w:val="en-GB"/>
        </w:rPr>
      </w:pPr>
      <w:r>
        <w:rPr>
          <w:rFonts w:asciiTheme="minorHAnsi" w:hAnsiTheme="minorHAnsi" w:cstheme="minorHAnsi"/>
          <w:sz w:val="22"/>
          <w:szCs w:val="22"/>
          <w:lang w:val="en-GB"/>
        </w:rPr>
        <w:tab/>
      </w:r>
      <w:r w:rsidR="00A03679">
        <w:rPr>
          <w:rFonts w:asciiTheme="minorHAnsi" w:hAnsiTheme="minorHAnsi" w:cstheme="minorHAnsi"/>
          <w:sz w:val="22"/>
          <w:szCs w:val="22"/>
          <w:lang w:val="en-GB"/>
        </w:rPr>
        <w:t xml:space="preserve">Councillor Finnegan also updated </w:t>
      </w:r>
      <w:r w:rsidR="00F203CE">
        <w:rPr>
          <w:rFonts w:asciiTheme="minorHAnsi" w:hAnsiTheme="minorHAnsi" w:cstheme="minorHAnsi"/>
          <w:sz w:val="22"/>
          <w:szCs w:val="22"/>
          <w:lang w:val="en-GB"/>
        </w:rPr>
        <w:t xml:space="preserve">the meeting </w:t>
      </w:r>
      <w:r w:rsidR="00A03679">
        <w:rPr>
          <w:rFonts w:asciiTheme="minorHAnsi" w:hAnsiTheme="minorHAnsi" w:cstheme="minorHAnsi"/>
          <w:sz w:val="22"/>
          <w:szCs w:val="22"/>
          <w:lang w:val="en-GB"/>
        </w:rPr>
        <w:t xml:space="preserve">on changes to the </w:t>
      </w:r>
      <w:r>
        <w:rPr>
          <w:rFonts w:asciiTheme="minorHAnsi" w:hAnsiTheme="minorHAnsi" w:cstheme="minorHAnsi"/>
          <w:sz w:val="22"/>
          <w:szCs w:val="22"/>
          <w:lang w:val="en-GB"/>
        </w:rPr>
        <w:t xml:space="preserve">Warmer Homes project </w:t>
      </w:r>
      <w:r w:rsidR="00A03679">
        <w:rPr>
          <w:rFonts w:asciiTheme="minorHAnsi" w:hAnsiTheme="minorHAnsi" w:cstheme="minorHAnsi"/>
          <w:sz w:val="22"/>
          <w:szCs w:val="22"/>
          <w:lang w:val="en-GB"/>
        </w:rPr>
        <w:t xml:space="preserve">and said the </w:t>
      </w:r>
      <w:r>
        <w:rPr>
          <w:rFonts w:asciiTheme="minorHAnsi" w:hAnsiTheme="minorHAnsi" w:cstheme="minorHAnsi"/>
          <w:sz w:val="22"/>
          <w:szCs w:val="22"/>
          <w:lang w:val="en-GB"/>
        </w:rPr>
        <w:t xml:space="preserve">income threshold </w:t>
      </w:r>
      <w:r w:rsidR="00A03679">
        <w:rPr>
          <w:rFonts w:asciiTheme="minorHAnsi" w:hAnsiTheme="minorHAnsi" w:cstheme="minorHAnsi"/>
          <w:sz w:val="22"/>
          <w:szCs w:val="22"/>
          <w:lang w:val="en-GB"/>
        </w:rPr>
        <w:t xml:space="preserve">had </w:t>
      </w:r>
      <w:r>
        <w:rPr>
          <w:rFonts w:asciiTheme="minorHAnsi" w:hAnsiTheme="minorHAnsi" w:cstheme="minorHAnsi"/>
          <w:sz w:val="22"/>
          <w:szCs w:val="22"/>
          <w:lang w:val="en-GB"/>
        </w:rPr>
        <w:t>been raised</w:t>
      </w:r>
      <w:r w:rsidR="00F203CE">
        <w:rPr>
          <w:rFonts w:asciiTheme="minorHAnsi" w:hAnsiTheme="minorHAnsi" w:cstheme="minorHAnsi"/>
          <w:sz w:val="22"/>
          <w:szCs w:val="22"/>
          <w:lang w:val="en-GB"/>
        </w:rPr>
        <w:t xml:space="preserve"> to £36,000</w:t>
      </w:r>
      <w:r w:rsidR="00A03679">
        <w:rPr>
          <w:rFonts w:asciiTheme="minorHAnsi" w:hAnsiTheme="minorHAnsi" w:cstheme="minorHAnsi"/>
          <w:sz w:val="22"/>
          <w:szCs w:val="22"/>
          <w:lang w:val="en-GB"/>
        </w:rPr>
        <w:t>. See Appendix 1</w:t>
      </w:r>
      <w:r w:rsidR="00F203CE">
        <w:rPr>
          <w:rFonts w:asciiTheme="minorHAnsi" w:hAnsiTheme="minorHAnsi" w:cstheme="minorHAnsi"/>
          <w:sz w:val="22"/>
          <w:szCs w:val="22"/>
          <w:lang w:val="en-GB"/>
        </w:rPr>
        <w:t xml:space="preserve"> for further details</w:t>
      </w:r>
      <w:r w:rsidR="00A03679">
        <w:rPr>
          <w:rFonts w:asciiTheme="minorHAnsi" w:hAnsiTheme="minorHAnsi" w:cstheme="minorHAnsi"/>
          <w:sz w:val="22"/>
          <w:szCs w:val="22"/>
          <w:lang w:val="en-GB"/>
        </w:rPr>
        <w:t xml:space="preserve">. </w:t>
      </w:r>
    </w:p>
    <w:p w14:paraId="0B125FBD" w14:textId="3177F5FF" w:rsidR="006C4BFF" w:rsidRDefault="006C4BFF" w:rsidP="006C4BFF">
      <w:pPr>
        <w:pStyle w:val="Level1"/>
        <w:numPr>
          <w:ilvl w:val="0"/>
          <w:numId w:val="0"/>
        </w:numPr>
        <w:tabs>
          <w:tab w:val="left" w:pos="-1440"/>
        </w:tabs>
        <w:spacing w:after="240"/>
        <w:ind w:left="720" w:hanging="720"/>
        <w:rPr>
          <w:rFonts w:asciiTheme="minorHAnsi" w:hAnsiTheme="minorHAnsi" w:cstheme="minorHAnsi"/>
          <w:sz w:val="22"/>
          <w:szCs w:val="22"/>
          <w:lang w:val="en-GB"/>
        </w:rPr>
      </w:pPr>
      <w:r>
        <w:rPr>
          <w:rFonts w:asciiTheme="minorHAnsi" w:hAnsiTheme="minorHAnsi" w:cstheme="minorHAnsi"/>
          <w:sz w:val="22"/>
          <w:szCs w:val="22"/>
          <w:lang w:val="en-GB"/>
        </w:rPr>
        <w:tab/>
      </w:r>
      <w:r w:rsidR="00A03679">
        <w:rPr>
          <w:rFonts w:asciiTheme="minorHAnsi" w:hAnsiTheme="minorHAnsi" w:cstheme="minorHAnsi"/>
          <w:sz w:val="22"/>
          <w:szCs w:val="22"/>
          <w:lang w:val="en-GB"/>
        </w:rPr>
        <w:t>It was confirmed that</w:t>
      </w:r>
      <w:r w:rsidR="00F203CE">
        <w:rPr>
          <w:rFonts w:asciiTheme="minorHAnsi" w:hAnsiTheme="minorHAnsi" w:cstheme="minorHAnsi"/>
          <w:sz w:val="22"/>
          <w:szCs w:val="22"/>
          <w:lang w:val="en-GB"/>
        </w:rPr>
        <w:t>,</w:t>
      </w:r>
      <w:r w:rsidR="00A03679">
        <w:rPr>
          <w:rFonts w:asciiTheme="minorHAnsi" w:hAnsiTheme="minorHAnsi" w:cstheme="minorHAnsi"/>
          <w:sz w:val="22"/>
          <w:szCs w:val="22"/>
          <w:lang w:val="en-GB"/>
        </w:rPr>
        <w:t xml:space="preserve"> </w:t>
      </w:r>
      <w:r w:rsidR="00F203CE">
        <w:rPr>
          <w:rFonts w:asciiTheme="minorHAnsi" w:hAnsiTheme="minorHAnsi" w:cstheme="minorHAnsi"/>
          <w:sz w:val="22"/>
          <w:szCs w:val="22"/>
          <w:lang w:val="en-GB"/>
        </w:rPr>
        <w:t xml:space="preserve">after further consideration, </w:t>
      </w:r>
      <w:r w:rsidR="00A03679">
        <w:rPr>
          <w:rFonts w:asciiTheme="minorHAnsi" w:hAnsiTheme="minorHAnsi" w:cstheme="minorHAnsi"/>
          <w:sz w:val="22"/>
          <w:szCs w:val="22"/>
          <w:lang w:val="en-GB"/>
        </w:rPr>
        <w:t>HDC w</w:t>
      </w:r>
      <w:r w:rsidR="00AA189B">
        <w:rPr>
          <w:rFonts w:asciiTheme="minorHAnsi" w:hAnsiTheme="minorHAnsi" w:cstheme="minorHAnsi"/>
          <w:sz w:val="22"/>
          <w:szCs w:val="22"/>
          <w:lang w:val="en-GB"/>
        </w:rPr>
        <w:t>as</w:t>
      </w:r>
      <w:r w:rsidR="00A03679">
        <w:rPr>
          <w:rFonts w:asciiTheme="minorHAnsi" w:hAnsiTheme="minorHAnsi" w:cstheme="minorHAnsi"/>
          <w:sz w:val="22"/>
          <w:szCs w:val="22"/>
          <w:lang w:val="en-GB"/>
        </w:rPr>
        <w:t xml:space="preserve"> not putting in a bid for </w:t>
      </w:r>
      <w:r>
        <w:rPr>
          <w:rFonts w:asciiTheme="minorHAnsi" w:hAnsiTheme="minorHAnsi" w:cstheme="minorHAnsi"/>
          <w:sz w:val="22"/>
          <w:szCs w:val="22"/>
          <w:lang w:val="en-GB"/>
        </w:rPr>
        <w:t>Swan Walk</w:t>
      </w:r>
      <w:r w:rsidR="00A03679">
        <w:rPr>
          <w:rFonts w:asciiTheme="minorHAnsi" w:hAnsiTheme="minorHAnsi" w:cstheme="minorHAnsi"/>
          <w:sz w:val="22"/>
          <w:szCs w:val="22"/>
          <w:lang w:val="en-GB"/>
        </w:rPr>
        <w:t xml:space="preserve">. </w:t>
      </w:r>
    </w:p>
    <w:p w14:paraId="4EF60097" w14:textId="65A78801" w:rsidR="00FF5515" w:rsidRDefault="006C4BFF" w:rsidP="00A03679">
      <w:pPr>
        <w:pStyle w:val="Level1"/>
        <w:numPr>
          <w:ilvl w:val="0"/>
          <w:numId w:val="0"/>
        </w:numPr>
        <w:tabs>
          <w:tab w:val="left" w:pos="-1440"/>
        </w:tabs>
        <w:spacing w:after="240"/>
        <w:ind w:left="720" w:hanging="720"/>
        <w:rPr>
          <w:rFonts w:asciiTheme="minorHAnsi" w:hAnsiTheme="minorHAnsi" w:cstheme="minorHAnsi"/>
          <w:sz w:val="22"/>
          <w:szCs w:val="22"/>
          <w:lang w:val="en-GB"/>
        </w:rPr>
      </w:pPr>
      <w:r>
        <w:rPr>
          <w:rFonts w:asciiTheme="minorHAnsi" w:hAnsiTheme="minorHAnsi" w:cstheme="minorHAnsi"/>
          <w:sz w:val="22"/>
          <w:szCs w:val="22"/>
          <w:lang w:val="en-GB"/>
        </w:rPr>
        <w:tab/>
      </w:r>
      <w:r w:rsidR="00A03679">
        <w:rPr>
          <w:rFonts w:asciiTheme="minorHAnsi" w:hAnsiTheme="minorHAnsi" w:cstheme="minorHAnsi"/>
          <w:sz w:val="22"/>
          <w:szCs w:val="22"/>
          <w:lang w:val="en-GB"/>
        </w:rPr>
        <w:t>Councillor Finnegan advised that the chains were formally handed over yesterday to the</w:t>
      </w:r>
      <w:r w:rsidR="005C44E9">
        <w:rPr>
          <w:rFonts w:asciiTheme="minorHAnsi" w:hAnsiTheme="minorHAnsi" w:cstheme="minorHAnsi"/>
          <w:sz w:val="22"/>
          <w:szCs w:val="22"/>
          <w:lang w:val="en-GB"/>
        </w:rPr>
        <w:t xml:space="preserve"> </w:t>
      </w:r>
      <w:r w:rsidR="00A03679">
        <w:rPr>
          <w:rFonts w:asciiTheme="minorHAnsi" w:hAnsiTheme="minorHAnsi" w:cstheme="minorHAnsi"/>
          <w:sz w:val="22"/>
          <w:szCs w:val="22"/>
          <w:lang w:val="en-GB"/>
        </w:rPr>
        <w:t xml:space="preserve">new Chair of Horsham District, </w:t>
      </w:r>
      <w:r>
        <w:rPr>
          <w:rFonts w:asciiTheme="minorHAnsi" w:hAnsiTheme="minorHAnsi" w:cstheme="minorHAnsi"/>
          <w:sz w:val="22"/>
          <w:szCs w:val="22"/>
          <w:lang w:val="en-GB"/>
        </w:rPr>
        <w:t xml:space="preserve">Councillor Nigel Emery. </w:t>
      </w:r>
      <w:r w:rsidR="00DA0746">
        <w:rPr>
          <w:rFonts w:asciiTheme="minorHAnsi" w:hAnsiTheme="minorHAnsi" w:cstheme="minorHAnsi"/>
          <w:sz w:val="22"/>
          <w:szCs w:val="22"/>
          <w:lang w:val="en-GB"/>
        </w:rPr>
        <w:t xml:space="preserve"> </w:t>
      </w:r>
    </w:p>
    <w:p w14:paraId="5017C516" w14:textId="5451E9A1" w:rsidR="00B072FE" w:rsidRDefault="00820585" w:rsidP="00820585">
      <w:pPr>
        <w:pStyle w:val="ListParagraph"/>
        <w:numPr>
          <w:ilvl w:val="0"/>
          <w:numId w:val="1"/>
        </w:numPr>
        <w:rPr>
          <w:b/>
          <w:bCs/>
        </w:rPr>
      </w:pPr>
      <w:r w:rsidRPr="00820585">
        <w:rPr>
          <w:b/>
          <w:bCs/>
        </w:rPr>
        <w:t>HALC Update</w:t>
      </w:r>
    </w:p>
    <w:p w14:paraId="7794666A" w14:textId="677277E8" w:rsidR="001E6790" w:rsidRPr="00B37DFC" w:rsidRDefault="00E871F8" w:rsidP="00B37DFC">
      <w:pPr>
        <w:pStyle w:val="ListParagraph"/>
        <w:spacing w:after="0"/>
      </w:pPr>
      <w:r>
        <w:t>Post Meeting Note: T</w:t>
      </w:r>
      <w:r w:rsidR="00B37DFC" w:rsidRPr="00B37DFC">
        <w:t xml:space="preserve">he Chair </w:t>
      </w:r>
      <w:r>
        <w:t>was</w:t>
      </w:r>
      <w:r w:rsidR="00B37DFC" w:rsidRPr="00B37DFC">
        <w:t xml:space="preserve"> </w:t>
      </w:r>
      <w:r w:rsidR="00063156">
        <w:t xml:space="preserve">unable to attend </w:t>
      </w:r>
      <w:r w:rsidR="00B37DFC" w:rsidRPr="00B37DFC">
        <w:t xml:space="preserve">the </w:t>
      </w:r>
      <w:r w:rsidR="002732C9">
        <w:t xml:space="preserve">last </w:t>
      </w:r>
      <w:r w:rsidR="00B37DFC" w:rsidRPr="00B37DFC">
        <w:t>meeting</w:t>
      </w:r>
      <w:r>
        <w:t xml:space="preserve">, but see Appendix 2. </w:t>
      </w:r>
      <w:r w:rsidR="00B37DFC" w:rsidRPr="00B37DFC">
        <w:t xml:space="preserve"> </w:t>
      </w:r>
    </w:p>
    <w:p w14:paraId="4707D5B3" w14:textId="77777777" w:rsidR="001E6790" w:rsidRDefault="001E6790" w:rsidP="00820585">
      <w:pPr>
        <w:pStyle w:val="ListParagraph"/>
        <w:rPr>
          <w:b/>
          <w:bCs/>
        </w:rPr>
      </w:pPr>
    </w:p>
    <w:p w14:paraId="6078A981" w14:textId="4C2E8225" w:rsidR="00820585" w:rsidRDefault="00F13569" w:rsidP="00F13569">
      <w:pPr>
        <w:pStyle w:val="ListParagraph"/>
        <w:numPr>
          <w:ilvl w:val="0"/>
          <w:numId w:val="1"/>
        </w:numPr>
        <w:spacing w:after="0"/>
        <w:rPr>
          <w:b/>
          <w:bCs/>
        </w:rPr>
      </w:pPr>
      <w:r>
        <w:rPr>
          <w:b/>
          <w:bCs/>
        </w:rPr>
        <w:t>Certificate of Exemption</w:t>
      </w:r>
    </w:p>
    <w:p w14:paraId="554AEE9C" w14:textId="5E09CC9B" w:rsidR="00F13569" w:rsidRDefault="00D853CF" w:rsidP="00F13569">
      <w:pPr>
        <w:ind w:left="360"/>
      </w:pPr>
      <w:proofErr w:type="spellStart"/>
      <w:r>
        <w:t>Councillors</w:t>
      </w:r>
      <w:proofErr w:type="spellEnd"/>
      <w:r>
        <w:t xml:space="preserve"> </w:t>
      </w:r>
      <w:r w:rsidRPr="0059220B">
        <w:rPr>
          <w:b/>
          <w:bCs/>
        </w:rPr>
        <w:t>RESOL</w:t>
      </w:r>
      <w:r w:rsidR="00F203CE">
        <w:rPr>
          <w:b/>
          <w:bCs/>
        </w:rPr>
        <w:t>V</w:t>
      </w:r>
      <w:r w:rsidRPr="0059220B">
        <w:rPr>
          <w:b/>
          <w:bCs/>
        </w:rPr>
        <w:t>ED</w:t>
      </w:r>
      <w:r>
        <w:t xml:space="preserve"> to </w:t>
      </w:r>
      <w:r w:rsidR="0059220B">
        <w:t xml:space="preserve">certify </w:t>
      </w:r>
      <w:r>
        <w:t xml:space="preserve">that they </w:t>
      </w:r>
      <w:r w:rsidR="0059220B">
        <w:t xml:space="preserve">were </w:t>
      </w:r>
      <w:r>
        <w:t xml:space="preserve">exempt from a Limited Assurance Review for 2023/24. </w:t>
      </w:r>
    </w:p>
    <w:p w14:paraId="26EACDD5" w14:textId="5E86DCF5" w:rsidR="00820585" w:rsidRDefault="00F13569" w:rsidP="00F13569">
      <w:pPr>
        <w:pStyle w:val="ListParagraph"/>
        <w:numPr>
          <w:ilvl w:val="0"/>
          <w:numId w:val="1"/>
        </w:numPr>
        <w:spacing w:after="0"/>
        <w:rPr>
          <w:b/>
          <w:bCs/>
        </w:rPr>
      </w:pPr>
      <w:r w:rsidRPr="00F13569">
        <w:rPr>
          <w:b/>
          <w:bCs/>
        </w:rPr>
        <w:t xml:space="preserve">Annual Governance and Accountability Return (AGAR) </w:t>
      </w:r>
    </w:p>
    <w:p w14:paraId="482FEA5A" w14:textId="12FA4C12" w:rsidR="00F13569" w:rsidRPr="00F13569" w:rsidRDefault="00F13569" w:rsidP="00F13569">
      <w:pPr>
        <w:pStyle w:val="ListParagraph"/>
        <w:numPr>
          <w:ilvl w:val="0"/>
          <w:numId w:val="10"/>
        </w:numPr>
        <w:spacing w:after="0"/>
        <w:rPr>
          <w:b/>
          <w:bCs/>
        </w:rPr>
      </w:pPr>
      <w:r w:rsidRPr="00F13569">
        <w:rPr>
          <w:b/>
          <w:bCs/>
        </w:rPr>
        <w:t>Internal Audit Report</w:t>
      </w:r>
    </w:p>
    <w:p w14:paraId="446E9D53" w14:textId="2F3B04EB" w:rsidR="00F13569" w:rsidRDefault="00F13569" w:rsidP="00F13569">
      <w:pPr>
        <w:ind w:left="720"/>
      </w:pPr>
      <w:proofErr w:type="spellStart"/>
      <w:r>
        <w:t>Councillors</w:t>
      </w:r>
      <w:proofErr w:type="spellEnd"/>
      <w:r>
        <w:t xml:space="preserve"> reviewed the internal audit report for 2023-24 and </w:t>
      </w:r>
      <w:r w:rsidRPr="00852894">
        <w:rPr>
          <w:b/>
          <w:bCs/>
        </w:rPr>
        <w:t>RESOLVED</w:t>
      </w:r>
      <w:r>
        <w:t xml:space="preserve"> to approve it. </w:t>
      </w:r>
    </w:p>
    <w:p w14:paraId="629664AC" w14:textId="6BDB201A" w:rsidR="00F13569" w:rsidRPr="00F13569" w:rsidRDefault="00F13569" w:rsidP="00F13569">
      <w:pPr>
        <w:pStyle w:val="ListParagraph"/>
        <w:numPr>
          <w:ilvl w:val="0"/>
          <w:numId w:val="8"/>
        </w:numPr>
        <w:rPr>
          <w:b/>
          <w:bCs/>
        </w:rPr>
      </w:pPr>
      <w:r w:rsidRPr="00F13569">
        <w:rPr>
          <w:b/>
          <w:bCs/>
        </w:rPr>
        <w:t xml:space="preserve">Section 1 of the AGAR </w:t>
      </w:r>
    </w:p>
    <w:p w14:paraId="3EA10D6D" w14:textId="77777777" w:rsidR="00F13569" w:rsidRDefault="00F13569" w:rsidP="00F13569">
      <w:pPr>
        <w:ind w:left="720"/>
      </w:pPr>
      <w:proofErr w:type="spellStart"/>
      <w:r>
        <w:t>Councillors</w:t>
      </w:r>
      <w:proofErr w:type="spellEnd"/>
      <w:r>
        <w:t xml:space="preserve"> reviewed Section 1 and </w:t>
      </w:r>
      <w:r w:rsidRPr="00852894">
        <w:rPr>
          <w:b/>
          <w:bCs/>
        </w:rPr>
        <w:t>RESOLVED</w:t>
      </w:r>
      <w:r>
        <w:t xml:space="preserve"> to approve it. This was then signed by the Chairman and Clerk. </w:t>
      </w:r>
    </w:p>
    <w:p w14:paraId="438CDA80" w14:textId="3D9BF241" w:rsidR="00F13569" w:rsidRPr="002E264A" w:rsidRDefault="00F13569" w:rsidP="00F13569">
      <w:pPr>
        <w:pStyle w:val="ListParagraph"/>
        <w:numPr>
          <w:ilvl w:val="0"/>
          <w:numId w:val="7"/>
        </w:numPr>
      </w:pPr>
      <w:r w:rsidRPr="00F13569">
        <w:rPr>
          <w:b/>
          <w:bCs/>
        </w:rPr>
        <w:lastRenderedPageBreak/>
        <w:t>Section 2 of the AGAR</w:t>
      </w:r>
    </w:p>
    <w:p w14:paraId="0DA73A6B" w14:textId="7C4D4231" w:rsidR="00F13569" w:rsidRDefault="00F13569" w:rsidP="00F13569">
      <w:pPr>
        <w:ind w:left="720"/>
      </w:pPr>
      <w:proofErr w:type="spellStart"/>
      <w:r>
        <w:t>Councillors</w:t>
      </w:r>
      <w:proofErr w:type="spellEnd"/>
      <w:r>
        <w:t xml:space="preserve"> reviewed Section 2 and </w:t>
      </w:r>
      <w:r w:rsidRPr="00852894">
        <w:rPr>
          <w:b/>
          <w:bCs/>
        </w:rPr>
        <w:t>RESOLVED</w:t>
      </w:r>
      <w:r>
        <w:t xml:space="preserve"> to approve it. This was then signed by the Chairman, having already been signed by the Responsible Financial Officer. </w:t>
      </w:r>
    </w:p>
    <w:p w14:paraId="6378CD25" w14:textId="55CF5B51" w:rsidR="00F13569" w:rsidRPr="002E264A" w:rsidRDefault="00F13569" w:rsidP="00F13569">
      <w:pPr>
        <w:pStyle w:val="ListParagraph"/>
        <w:numPr>
          <w:ilvl w:val="0"/>
          <w:numId w:val="7"/>
        </w:numPr>
      </w:pPr>
      <w:r w:rsidRPr="00F13569">
        <w:rPr>
          <w:b/>
          <w:bCs/>
        </w:rPr>
        <w:t xml:space="preserve">Notice of electors’ rights </w:t>
      </w:r>
    </w:p>
    <w:p w14:paraId="2C630013" w14:textId="6A0288A6" w:rsidR="00F13569" w:rsidRDefault="00F13569" w:rsidP="00F13569">
      <w:pPr>
        <w:ind w:left="720"/>
        <w:rPr>
          <w:b/>
          <w:bCs/>
        </w:rPr>
      </w:pPr>
      <w:proofErr w:type="spellStart"/>
      <w:r>
        <w:t>Councillors</w:t>
      </w:r>
      <w:proofErr w:type="spellEnd"/>
      <w:r>
        <w:t xml:space="preserve"> confirmed dates for the notice for electors’ rights as 3</w:t>
      </w:r>
      <w:r w:rsidRPr="00F13569">
        <w:rPr>
          <w:vertAlign w:val="superscript"/>
        </w:rPr>
        <w:t>rd</w:t>
      </w:r>
      <w:r>
        <w:t xml:space="preserve"> June to 12</w:t>
      </w:r>
      <w:r w:rsidRPr="00F13569">
        <w:rPr>
          <w:vertAlign w:val="superscript"/>
        </w:rPr>
        <w:t>th</w:t>
      </w:r>
      <w:r>
        <w:t xml:space="preserve"> July 2024. </w:t>
      </w:r>
      <w:r w:rsidRPr="00A40296">
        <w:rPr>
          <w:b/>
          <w:bCs/>
        </w:rPr>
        <w:t xml:space="preserve"> </w:t>
      </w:r>
    </w:p>
    <w:p w14:paraId="0BB3DCEA" w14:textId="06DA749F" w:rsidR="00F13569" w:rsidRDefault="00F13569" w:rsidP="00F13569">
      <w:pPr>
        <w:pStyle w:val="ListParagraph"/>
        <w:numPr>
          <w:ilvl w:val="0"/>
          <w:numId w:val="1"/>
        </w:numPr>
        <w:spacing w:after="0"/>
        <w:rPr>
          <w:b/>
          <w:bCs/>
        </w:rPr>
      </w:pPr>
      <w:r>
        <w:rPr>
          <w:b/>
          <w:bCs/>
        </w:rPr>
        <w:t xml:space="preserve">Insurance Renewal </w:t>
      </w:r>
    </w:p>
    <w:p w14:paraId="0626AC3C" w14:textId="73324B3E" w:rsidR="00F13569" w:rsidRDefault="00F13569" w:rsidP="00F13569">
      <w:pPr>
        <w:pStyle w:val="ListParagraph"/>
      </w:pPr>
      <w:r>
        <w:t xml:space="preserve">The Clerk informed the Council that the </w:t>
      </w:r>
      <w:r>
        <w:rPr>
          <w:lang w:val="en-GB"/>
        </w:rPr>
        <w:t>policy had been in a 3</w:t>
      </w:r>
      <w:r w:rsidR="00B82349">
        <w:rPr>
          <w:lang w:val="en-GB"/>
        </w:rPr>
        <w:t>-</w:t>
      </w:r>
      <w:r>
        <w:rPr>
          <w:lang w:val="en-GB"/>
        </w:rPr>
        <w:t xml:space="preserve">year </w:t>
      </w:r>
      <w:r w:rsidR="006B14CE">
        <w:rPr>
          <w:lang w:val="en-GB"/>
        </w:rPr>
        <w:t>l</w:t>
      </w:r>
      <w:r>
        <w:rPr>
          <w:lang w:val="en-GB"/>
        </w:rPr>
        <w:t xml:space="preserve">ong </w:t>
      </w:r>
      <w:r w:rsidR="005C44E9">
        <w:rPr>
          <w:lang w:val="en-GB"/>
        </w:rPr>
        <w:t>t</w:t>
      </w:r>
      <w:r>
        <w:rPr>
          <w:lang w:val="en-GB"/>
        </w:rPr>
        <w:t xml:space="preserve">erm </w:t>
      </w:r>
      <w:proofErr w:type="gramStart"/>
      <w:r w:rsidR="005C44E9">
        <w:rPr>
          <w:lang w:val="en-GB"/>
        </w:rPr>
        <w:t xml:space="preserve">agreement </w:t>
      </w:r>
      <w:r>
        <w:rPr>
          <w:lang w:val="en-GB"/>
        </w:rPr>
        <w:t xml:space="preserve"> and</w:t>
      </w:r>
      <w:proofErr w:type="gramEnd"/>
      <w:r>
        <w:rPr>
          <w:lang w:val="en-GB"/>
        </w:rPr>
        <w:t xml:space="preserve"> this was coming to an end o</w:t>
      </w:r>
      <w:r w:rsidR="006B14CE">
        <w:rPr>
          <w:lang w:val="en-GB"/>
        </w:rPr>
        <w:t xml:space="preserve">n </w:t>
      </w:r>
      <w:r>
        <w:rPr>
          <w:lang w:val="en-GB"/>
        </w:rPr>
        <w:t>June 1</w:t>
      </w:r>
      <w:r w:rsidRPr="00F13569">
        <w:rPr>
          <w:vertAlign w:val="superscript"/>
          <w:lang w:val="en-GB"/>
        </w:rPr>
        <w:t>st</w:t>
      </w:r>
      <w:r>
        <w:rPr>
          <w:lang w:val="en-GB"/>
        </w:rPr>
        <w:t xml:space="preserve"> 2024. After discussion, Councillors </w:t>
      </w:r>
      <w:r w:rsidRPr="008206B3">
        <w:rPr>
          <w:b/>
          <w:bCs/>
        </w:rPr>
        <w:t>RESOLVED</w:t>
      </w:r>
      <w:r>
        <w:t xml:space="preserve"> to approve the renewal premium </w:t>
      </w:r>
      <w:r w:rsidRPr="006D3127">
        <w:t xml:space="preserve">of </w:t>
      </w:r>
      <w:r>
        <w:rPr>
          <w:rFonts w:cstheme="minorHAnsi"/>
          <w:bCs/>
        </w:rPr>
        <w:t xml:space="preserve">£455.78 </w:t>
      </w:r>
      <w:r w:rsidR="005C44E9">
        <w:rPr>
          <w:rFonts w:cstheme="minorHAnsi"/>
          <w:bCs/>
        </w:rPr>
        <w:t xml:space="preserve">with Clear Councils </w:t>
      </w:r>
      <w:r>
        <w:rPr>
          <w:rFonts w:cstheme="minorHAnsi"/>
          <w:bCs/>
        </w:rPr>
        <w:t>on</w:t>
      </w:r>
      <w:r w:rsidR="005C44E9">
        <w:rPr>
          <w:rFonts w:cstheme="minorHAnsi"/>
          <w:bCs/>
        </w:rPr>
        <w:t xml:space="preserve"> a</w:t>
      </w:r>
      <w:r>
        <w:rPr>
          <w:rFonts w:cstheme="minorHAnsi"/>
          <w:bCs/>
        </w:rPr>
        <w:t xml:space="preserve"> 3</w:t>
      </w:r>
      <w:r w:rsidR="00B82349">
        <w:rPr>
          <w:rFonts w:cstheme="minorHAnsi"/>
          <w:bCs/>
        </w:rPr>
        <w:t>-</w:t>
      </w:r>
      <w:r>
        <w:rPr>
          <w:rFonts w:cstheme="minorHAnsi"/>
          <w:bCs/>
        </w:rPr>
        <w:t>year contract</w:t>
      </w:r>
      <w:r w:rsidRPr="006D3127">
        <w:t>.</w:t>
      </w:r>
    </w:p>
    <w:p w14:paraId="19152EC2" w14:textId="33EF80A3" w:rsidR="00F13569" w:rsidRDefault="00F13569" w:rsidP="00F13569">
      <w:pPr>
        <w:pStyle w:val="ListParagraph"/>
        <w:spacing w:after="0"/>
      </w:pPr>
    </w:p>
    <w:p w14:paraId="160F9952" w14:textId="55407C3F" w:rsidR="00F13569" w:rsidRDefault="00F13569" w:rsidP="00F13569">
      <w:pPr>
        <w:pStyle w:val="ListParagraph"/>
        <w:numPr>
          <w:ilvl w:val="0"/>
          <w:numId w:val="1"/>
        </w:numPr>
        <w:spacing w:after="0"/>
        <w:rPr>
          <w:b/>
          <w:bCs/>
        </w:rPr>
      </w:pPr>
      <w:r w:rsidRPr="00F13569">
        <w:rPr>
          <w:b/>
          <w:bCs/>
        </w:rPr>
        <w:t xml:space="preserve">Review </w:t>
      </w:r>
      <w:r w:rsidR="00F203CE">
        <w:rPr>
          <w:b/>
          <w:bCs/>
        </w:rPr>
        <w:t xml:space="preserve">of </w:t>
      </w:r>
      <w:r w:rsidRPr="00F13569">
        <w:rPr>
          <w:b/>
          <w:bCs/>
        </w:rPr>
        <w:t xml:space="preserve">the following policies: </w:t>
      </w:r>
    </w:p>
    <w:p w14:paraId="6F2D14B2" w14:textId="29BAD466" w:rsidR="00F13569" w:rsidRDefault="00F13569" w:rsidP="00F13569">
      <w:pPr>
        <w:pStyle w:val="ListParagraph"/>
        <w:numPr>
          <w:ilvl w:val="0"/>
          <w:numId w:val="11"/>
        </w:numPr>
        <w:spacing w:after="0"/>
        <w:rPr>
          <w:b/>
          <w:bCs/>
        </w:rPr>
      </w:pPr>
      <w:r>
        <w:rPr>
          <w:b/>
          <w:bCs/>
        </w:rPr>
        <w:t>Financial Regulations</w:t>
      </w:r>
    </w:p>
    <w:p w14:paraId="7F23B6CF" w14:textId="21514851" w:rsidR="00F13569" w:rsidRDefault="00F13569" w:rsidP="00F13569">
      <w:pPr>
        <w:pStyle w:val="ListParagraph"/>
        <w:numPr>
          <w:ilvl w:val="0"/>
          <w:numId w:val="11"/>
        </w:numPr>
        <w:spacing w:after="0"/>
        <w:rPr>
          <w:b/>
          <w:bCs/>
        </w:rPr>
      </w:pPr>
      <w:r>
        <w:rPr>
          <w:b/>
          <w:bCs/>
        </w:rPr>
        <w:t>Standing Orders</w:t>
      </w:r>
    </w:p>
    <w:p w14:paraId="05F2B598" w14:textId="557E4D0E" w:rsidR="00F13569" w:rsidRDefault="00F13569" w:rsidP="00F13569">
      <w:pPr>
        <w:pStyle w:val="ListParagraph"/>
        <w:numPr>
          <w:ilvl w:val="0"/>
          <w:numId w:val="11"/>
        </w:numPr>
        <w:spacing w:after="0"/>
        <w:rPr>
          <w:b/>
          <w:bCs/>
        </w:rPr>
      </w:pPr>
      <w:r>
        <w:rPr>
          <w:b/>
          <w:bCs/>
        </w:rPr>
        <w:t>Financial Risk assessment</w:t>
      </w:r>
    </w:p>
    <w:p w14:paraId="7AC146EE" w14:textId="59908A5A" w:rsidR="00F13569" w:rsidRDefault="00F13569" w:rsidP="00F13569">
      <w:pPr>
        <w:pStyle w:val="ListParagraph"/>
        <w:numPr>
          <w:ilvl w:val="0"/>
          <w:numId w:val="11"/>
        </w:numPr>
        <w:spacing w:after="0"/>
        <w:rPr>
          <w:b/>
          <w:bCs/>
        </w:rPr>
      </w:pPr>
      <w:r>
        <w:rPr>
          <w:b/>
          <w:bCs/>
        </w:rPr>
        <w:t xml:space="preserve">Grants Policy </w:t>
      </w:r>
    </w:p>
    <w:p w14:paraId="5CEE7942" w14:textId="77777777" w:rsidR="00F13569" w:rsidRDefault="00F13569" w:rsidP="00F13569">
      <w:pPr>
        <w:spacing w:after="0"/>
        <w:rPr>
          <w:b/>
          <w:bCs/>
        </w:rPr>
      </w:pPr>
    </w:p>
    <w:p w14:paraId="412034AD" w14:textId="43E56098" w:rsidR="00F13569" w:rsidRDefault="00F13569" w:rsidP="00F13569">
      <w:pPr>
        <w:spacing w:after="0"/>
      </w:pPr>
      <w:proofErr w:type="spellStart"/>
      <w:r w:rsidRPr="00F13569">
        <w:t>Councillors</w:t>
      </w:r>
      <w:proofErr w:type="spellEnd"/>
      <w:r w:rsidRPr="00F13569">
        <w:t xml:space="preserve"> </w:t>
      </w:r>
      <w:r>
        <w:t xml:space="preserve">reviewed the above policies and </w:t>
      </w:r>
      <w:r w:rsidRPr="00F13569">
        <w:rPr>
          <w:b/>
          <w:bCs/>
        </w:rPr>
        <w:t>RESOLVED</w:t>
      </w:r>
      <w:r>
        <w:t xml:space="preserve"> to adopt them</w:t>
      </w:r>
      <w:r w:rsidR="00D61D29">
        <w:t>, with the only amendment being an increase from £150 to £200 for the grants policy</w:t>
      </w:r>
      <w:r>
        <w:t xml:space="preserve">. </w:t>
      </w:r>
    </w:p>
    <w:p w14:paraId="46575137" w14:textId="77777777" w:rsidR="00F13569" w:rsidRDefault="00F13569" w:rsidP="00F13569">
      <w:pPr>
        <w:spacing w:after="0"/>
      </w:pPr>
    </w:p>
    <w:p w14:paraId="31AFB414" w14:textId="70EEDBB5" w:rsidR="00F13569" w:rsidRDefault="00F13569" w:rsidP="00F13569">
      <w:pPr>
        <w:pStyle w:val="ListParagraph"/>
        <w:numPr>
          <w:ilvl w:val="0"/>
          <w:numId w:val="1"/>
        </w:numPr>
        <w:spacing w:after="0"/>
        <w:rPr>
          <w:b/>
          <w:bCs/>
        </w:rPr>
      </w:pPr>
      <w:r w:rsidRPr="00F13569">
        <w:rPr>
          <w:b/>
          <w:bCs/>
        </w:rPr>
        <w:t>Planning Applications</w:t>
      </w:r>
    </w:p>
    <w:p w14:paraId="4B9A41F5" w14:textId="2FF0FD33" w:rsidR="00F13569" w:rsidRPr="001421EC" w:rsidRDefault="00F13569" w:rsidP="001421EC">
      <w:pPr>
        <w:pStyle w:val="ListParagraph"/>
        <w:spacing w:after="0"/>
        <w:rPr>
          <w:b/>
          <w:bCs/>
        </w:rPr>
      </w:pPr>
      <w:r>
        <w:rPr>
          <w:b/>
          <w:bCs/>
        </w:rPr>
        <w:t xml:space="preserve">Review any planning applications </w:t>
      </w:r>
    </w:p>
    <w:p w14:paraId="1449AD69" w14:textId="6A81217B" w:rsidR="00F13569" w:rsidRDefault="00F13569" w:rsidP="00F13569">
      <w:pPr>
        <w:pStyle w:val="ListParagraph"/>
        <w:spacing w:after="0"/>
      </w:pPr>
      <w:r w:rsidRPr="00F13569">
        <w:t xml:space="preserve">There were none. </w:t>
      </w:r>
    </w:p>
    <w:p w14:paraId="3309DC82" w14:textId="77777777" w:rsidR="00F13569" w:rsidRDefault="00F13569" w:rsidP="00F13569">
      <w:pPr>
        <w:pStyle w:val="ListParagraph"/>
        <w:spacing w:after="0"/>
      </w:pPr>
    </w:p>
    <w:p w14:paraId="48DDC65E" w14:textId="3EF06BEC" w:rsidR="00F13569" w:rsidRPr="001421EC" w:rsidRDefault="00F13569" w:rsidP="00F13569">
      <w:pPr>
        <w:pStyle w:val="ListParagraph"/>
        <w:numPr>
          <w:ilvl w:val="0"/>
          <w:numId w:val="1"/>
        </w:numPr>
        <w:spacing w:after="0"/>
        <w:rPr>
          <w:b/>
          <w:bCs/>
        </w:rPr>
      </w:pPr>
      <w:r w:rsidRPr="00F13569">
        <w:rPr>
          <w:b/>
          <w:bCs/>
        </w:rPr>
        <w:t>Planning Decisions</w:t>
      </w:r>
    </w:p>
    <w:p w14:paraId="232C5D52" w14:textId="3564D063" w:rsidR="00F13569" w:rsidRDefault="00F13569" w:rsidP="00851850">
      <w:pPr>
        <w:spacing w:after="120"/>
        <w:ind w:firstLine="720"/>
      </w:pPr>
      <w:proofErr w:type="spellStart"/>
      <w:r w:rsidRPr="00F13569">
        <w:t>Councillors</w:t>
      </w:r>
      <w:proofErr w:type="spellEnd"/>
      <w:r w:rsidRPr="00F13569">
        <w:t xml:space="preserve"> noted the following planning decisions</w:t>
      </w:r>
      <w:r>
        <w:t xml:space="preserve"> from </w:t>
      </w:r>
      <w:r w:rsidR="00F203CE">
        <w:t>HDC</w:t>
      </w:r>
      <w:r w:rsidRPr="00F13569">
        <w:t xml:space="preserve">: </w:t>
      </w:r>
    </w:p>
    <w:p w14:paraId="0CDB69A2" w14:textId="25EB609E" w:rsidR="00F13569" w:rsidRDefault="00F13569" w:rsidP="00F203CE">
      <w:pPr>
        <w:spacing w:after="120"/>
        <w:ind w:left="720"/>
      </w:pPr>
      <w:r>
        <w:t xml:space="preserve">Application Number: DC/23/1294 Site: Land at Soper's Farm </w:t>
      </w:r>
      <w:proofErr w:type="spellStart"/>
      <w:r>
        <w:t>Honeybridge</w:t>
      </w:r>
      <w:proofErr w:type="spellEnd"/>
      <w:r>
        <w:t xml:space="preserve"> Lane Ashurst Steyning West Sussex BN44 3AX Description: Change of use of land to allow for the siting of 3no. holiday cabins, together with associated landscaping and parking and water butts. Decision: Application Permitted</w:t>
      </w:r>
      <w:r w:rsidR="00F203CE">
        <w:t>.</w:t>
      </w:r>
      <w:r>
        <w:t xml:space="preserve"> Date of Decision: 20/03/2024 </w:t>
      </w:r>
    </w:p>
    <w:p w14:paraId="0271A4A6" w14:textId="57A7D24E" w:rsidR="00F13569" w:rsidRDefault="00F13569" w:rsidP="00F203CE">
      <w:pPr>
        <w:ind w:left="720"/>
      </w:pPr>
      <w:r>
        <w:t xml:space="preserve">Application Number: DC/23/1772 Site: </w:t>
      </w:r>
      <w:proofErr w:type="spellStart"/>
      <w:r>
        <w:t>Jessups</w:t>
      </w:r>
      <w:proofErr w:type="spellEnd"/>
      <w:r>
        <w:t xml:space="preserve"> Farm </w:t>
      </w:r>
      <w:proofErr w:type="spellStart"/>
      <w:r>
        <w:t>Honeybridge</w:t>
      </w:r>
      <w:proofErr w:type="spellEnd"/>
      <w:r>
        <w:t xml:space="preserve"> Lane Ashurst West Sussex BN44 3AW Description: Erection of an agricultural building (Retrospective) Decision: Application Refused</w:t>
      </w:r>
      <w:r w:rsidR="00F203CE">
        <w:t>.</w:t>
      </w:r>
      <w:r>
        <w:t xml:space="preserve"> Date of Decision: 15/03/2024</w:t>
      </w:r>
      <w:r w:rsidR="00F203CE">
        <w:t>.</w:t>
      </w:r>
    </w:p>
    <w:p w14:paraId="004AFBBB" w14:textId="77777777" w:rsidR="00F203CE" w:rsidRDefault="00F203CE" w:rsidP="00F203CE">
      <w:pPr>
        <w:spacing w:after="120"/>
        <w:ind w:left="720"/>
      </w:pPr>
    </w:p>
    <w:p w14:paraId="4A362916" w14:textId="373439B0" w:rsidR="005E1AE6" w:rsidRDefault="005E1AE6" w:rsidP="005E1AE6">
      <w:pPr>
        <w:pStyle w:val="ListParagraph"/>
        <w:numPr>
          <w:ilvl w:val="0"/>
          <w:numId w:val="1"/>
        </w:numPr>
        <w:spacing w:after="0"/>
        <w:rPr>
          <w:b/>
          <w:bCs/>
        </w:rPr>
      </w:pPr>
      <w:r w:rsidRPr="005E1AE6">
        <w:rPr>
          <w:b/>
          <w:bCs/>
        </w:rPr>
        <w:t>Appeals Determined</w:t>
      </w:r>
    </w:p>
    <w:p w14:paraId="38B6B14D" w14:textId="4381F08D" w:rsidR="005E1AE6" w:rsidRDefault="005E1AE6" w:rsidP="00851850">
      <w:pPr>
        <w:spacing w:after="0"/>
        <w:ind w:left="720"/>
      </w:pPr>
      <w:proofErr w:type="spellStart"/>
      <w:r w:rsidRPr="005E1AE6">
        <w:t>Councillors</w:t>
      </w:r>
      <w:proofErr w:type="spellEnd"/>
      <w:r>
        <w:t xml:space="preserve"> noted the following application which had been dismissed by H</w:t>
      </w:r>
      <w:r w:rsidR="00F203CE">
        <w:t>D</w:t>
      </w:r>
      <w:r>
        <w:t xml:space="preserve">C: </w:t>
      </w:r>
    </w:p>
    <w:p w14:paraId="2D3790D9" w14:textId="77777777" w:rsidR="005E1AE6" w:rsidRPr="00F203CE" w:rsidRDefault="005E1AE6" w:rsidP="005E1AE6">
      <w:pPr>
        <w:pStyle w:val="ListParagraph"/>
        <w:rPr>
          <w:sz w:val="16"/>
          <w:szCs w:val="16"/>
        </w:rPr>
      </w:pPr>
    </w:p>
    <w:p w14:paraId="387479CB" w14:textId="24998DAD" w:rsidR="005E1AE6" w:rsidRDefault="005E1AE6" w:rsidP="00F203CE">
      <w:pPr>
        <w:pStyle w:val="ListParagraph"/>
      </w:pPr>
      <w:r>
        <w:t xml:space="preserve">DC/21/1068 Small Piece of Woodland Known </w:t>
      </w:r>
      <w:proofErr w:type="gramStart"/>
      <w:r>
        <w:t>As</w:t>
      </w:r>
      <w:proofErr w:type="gramEnd"/>
      <w:r>
        <w:t xml:space="preserve"> Furlong Shaw. Situated Approximately 200M North of 1 Merrion Cottages RH13 8EH A single shepherds hut rented out for holiday use and an associated kitchen and bathroom. (Lawful Development Certificate - Existing). Ref No: Site Address: Description: Date Appeal Decided: 10/04/2024 Appeal Status: Appeal Type: Appeal Dismissed</w:t>
      </w:r>
      <w:r w:rsidR="00F203CE">
        <w:t>.</w:t>
      </w:r>
    </w:p>
    <w:p w14:paraId="2B8E9948" w14:textId="6E3F7F2F" w:rsidR="005E1AE6" w:rsidRDefault="005E1AE6" w:rsidP="005E1AE6">
      <w:pPr>
        <w:pStyle w:val="ListParagraph"/>
        <w:numPr>
          <w:ilvl w:val="0"/>
          <w:numId w:val="1"/>
        </w:numPr>
        <w:spacing w:after="0"/>
        <w:rPr>
          <w:b/>
          <w:bCs/>
        </w:rPr>
      </w:pPr>
      <w:r w:rsidRPr="005E1AE6">
        <w:rPr>
          <w:b/>
          <w:bCs/>
        </w:rPr>
        <w:lastRenderedPageBreak/>
        <w:t>Payments and bank reconciliation</w:t>
      </w:r>
    </w:p>
    <w:p w14:paraId="19F8CA10" w14:textId="78F0B877" w:rsidR="005E1AE6" w:rsidRDefault="005E1AE6" w:rsidP="005E1AE6">
      <w:pPr>
        <w:pStyle w:val="ListParagraph"/>
        <w:spacing w:after="0"/>
      </w:pPr>
      <w:r w:rsidRPr="005E1AE6">
        <w:t xml:space="preserve">The Clerk presented the </w:t>
      </w:r>
      <w:r>
        <w:t>schedule of payments since the last meeting on 21</w:t>
      </w:r>
      <w:r w:rsidRPr="005E1AE6">
        <w:rPr>
          <w:vertAlign w:val="superscript"/>
        </w:rPr>
        <w:t>st</w:t>
      </w:r>
      <w:r>
        <w:t xml:space="preserve"> March (Appendix </w:t>
      </w:r>
      <w:r w:rsidR="00E871F8">
        <w:t>3</w:t>
      </w:r>
      <w:r>
        <w:t>) and the bank reconciliation to April 30</w:t>
      </w:r>
      <w:r w:rsidRPr="005E1AE6">
        <w:rPr>
          <w:vertAlign w:val="superscript"/>
        </w:rPr>
        <w:t>th</w:t>
      </w:r>
      <w:r>
        <w:t xml:space="preserve"> (Appendix </w:t>
      </w:r>
      <w:r w:rsidR="00E871F8">
        <w:t>4</w:t>
      </w:r>
      <w:r>
        <w:t xml:space="preserve">) which </w:t>
      </w:r>
      <w:proofErr w:type="spellStart"/>
      <w:r>
        <w:t>Councillors</w:t>
      </w:r>
      <w:proofErr w:type="spellEnd"/>
      <w:r>
        <w:t xml:space="preserve"> </w:t>
      </w:r>
      <w:r w:rsidRPr="005E1AE6">
        <w:rPr>
          <w:b/>
          <w:bCs/>
        </w:rPr>
        <w:t>RESOLVED</w:t>
      </w:r>
      <w:r>
        <w:t xml:space="preserve"> to approve. </w:t>
      </w:r>
    </w:p>
    <w:p w14:paraId="51F31FB1" w14:textId="77777777" w:rsidR="003731BD" w:rsidRDefault="003731BD" w:rsidP="005E1AE6">
      <w:pPr>
        <w:pStyle w:val="ListParagraph"/>
        <w:spacing w:after="0"/>
      </w:pPr>
    </w:p>
    <w:p w14:paraId="4B32020A" w14:textId="312FC423" w:rsidR="003731BD" w:rsidRDefault="003731BD" w:rsidP="005E1AE6">
      <w:pPr>
        <w:pStyle w:val="ListParagraph"/>
        <w:spacing w:after="0"/>
      </w:pPr>
      <w:r>
        <w:t xml:space="preserve">The Clerk also informed the Council that the outstanding balance </w:t>
      </w:r>
      <w:r w:rsidR="00C85128">
        <w:t xml:space="preserve">with </w:t>
      </w:r>
      <w:r>
        <w:t>PWLB</w:t>
      </w:r>
      <w:r w:rsidR="00C85128">
        <w:t xml:space="preserve"> was £40,000. </w:t>
      </w:r>
    </w:p>
    <w:p w14:paraId="2B6D5D87" w14:textId="77777777" w:rsidR="005E1AE6" w:rsidRDefault="005E1AE6" w:rsidP="005E1AE6">
      <w:pPr>
        <w:pStyle w:val="ListParagraph"/>
        <w:spacing w:after="0"/>
      </w:pPr>
    </w:p>
    <w:p w14:paraId="18223F3E" w14:textId="16DAE2FE" w:rsidR="005E1AE6" w:rsidRDefault="005E1AE6" w:rsidP="005E1AE6">
      <w:pPr>
        <w:pStyle w:val="ListParagraph"/>
        <w:numPr>
          <w:ilvl w:val="0"/>
          <w:numId w:val="1"/>
        </w:numPr>
        <w:spacing w:after="0"/>
        <w:rPr>
          <w:b/>
          <w:bCs/>
        </w:rPr>
      </w:pPr>
      <w:r w:rsidRPr="005E1AE6">
        <w:rPr>
          <w:b/>
          <w:bCs/>
        </w:rPr>
        <w:t>Recreation Ground</w:t>
      </w:r>
    </w:p>
    <w:p w14:paraId="46F7097C" w14:textId="5ABB7E14" w:rsidR="005E1AE6" w:rsidRPr="005E1AE6" w:rsidRDefault="005E1AE6" w:rsidP="005E1AE6">
      <w:pPr>
        <w:pStyle w:val="Level1"/>
        <w:numPr>
          <w:ilvl w:val="0"/>
          <w:numId w:val="14"/>
        </w:numPr>
        <w:tabs>
          <w:tab w:val="left" w:pos="-1440"/>
        </w:tabs>
        <w:rPr>
          <w:rFonts w:asciiTheme="minorHAnsi" w:hAnsiTheme="minorHAnsi" w:cstheme="minorHAnsi"/>
          <w:b/>
          <w:bCs/>
          <w:sz w:val="22"/>
          <w:szCs w:val="22"/>
        </w:rPr>
      </w:pPr>
      <w:r w:rsidRPr="005E1AE6">
        <w:rPr>
          <w:rFonts w:asciiTheme="minorHAnsi" w:hAnsiTheme="minorHAnsi" w:cstheme="minorHAnsi"/>
          <w:b/>
          <w:bCs/>
          <w:sz w:val="22"/>
          <w:szCs w:val="22"/>
        </w:rPr>
        <w:t>To receive a report on the Recreation Ground Trust’s income and expenditure since the last meeting (March 21</w:t>
      </w:r>
      <w:r w:rsidRPr="005E1AE6">
        <w:rPr>
          <w:rFonts w:asciiTheme="minorHAnsi" w:hAnsiTheme="minorHAnsi" w:cstheme="minorHAnsi"/>
          <w:b/>
          <w:bCs/>
          <w:sz w:val="22"/>
          <w:szCs w:val="22"/>
          <w:vertAlign w:val="superscript"/>
        </w:rPr>
        <w:t>st</w:t>
      </w:r>
      <w:r w:rsidRPr="005E1AE6">
        <w:rPr>
          <w:rFonts w:asciiTheme="minorHAnsi" w:hAnsiTheme="minorHAnsi" w:cstheme="minorHAnsi"/>
          <w:b/>
          <w:bCs/>
          <w:sz w:val="22"/>
          <w:szCs w:val="22"/>
        </w:rPr>
        <w:t>)</w:t>
      </w:r>
    </w:p>
    <w:p w14:paraId="794C920D" w14:textId="6224F53A" w:rsidR="005E1AE6" w:rsidRDefault="005E1AE6" w:rsidP="005E1AE6">
      <w:pPr>
        <w:pStyle w:val="Level1"/>
        <w:numPr>
          <w:ilvl w:val="0"/>
          <w:numId w:val="0"/>
        </w:numPr>
        <w:tabs>
          <w:tab w:val="left" w:pos="-1440"/>
        </w:tabs>
        <w:ind w:left="1080"/>
        <w:rPr>
          <w:rFonts w:asciiTheme="minorHAnsi" w:hAnsiTheme="minorHAnsi" w:cstheme="minorHAnsi"/>
          <w:sz w:val="22"/>
          <w:szCs w:val="22"/>
        </w:rPr>
      </w:pPr>
      <w:proofErr w:type="spellStart"/>
      <w:r>
        <w:rPr>
          <w:rFonts w:asciiTheme="minorHAnsi" w:hAnsiTheme="minorHAnsi" w:cstheme="minorHAnsi"/>
          <w:sz w:val="22"/>
          <w:szCs w:val="22"/>
        </w:rPr>
        <w:t>Councillors</w:t>
      </w:r>
      <w:proofErr w:type="spellEnd"/>
      <w:r>
        <w:rPr>
          <w:rFonts w:asciiTheme="minorHAnsi" w:hAnsiTheme="minorHAnsi" w:cstheme="minorHAnsi"/>
          <w:sz w:val="22"/>
          <w:szCs w:val="22"/>
        </w:rPr>
        <w:t xml:space="preserve"> considered the report which had been circulated prior to the meeting and </w:t>
      </w:r>
      <w:r w:rsidRPr="005E1AE6">
        <w:rPr>
          <w:rFonts w:asciiTheme="minorHAnsi" w:hAnsiTheme="minorHAnsi" w:cstheme="minorHAnsi"/>
          <w:b/>
          <w:bCs/>
          <w:sz w:val="22"/>
          <w:szCs w:val="22"/>
        </w:rPr>
        <w:t>RESOLVED</w:t>
      </w:r>
      <w:r>
        <w:rPr>
          <w:rFonts w:asciiTheme="minorHAnsi" w:hAnsiTheme="minorHAnsi" w:cstheme="minorHAnsi"/>
          <w:sz w:val="22"/>
          <w:szCs w:val="22"/>
        </w:rPr>
        <w:t xml:space="preserve"> to approve it. (See Appendix </w:t>
      </w:r>
      <w:r w:rsidR="00E871F8">
        <w:rPr>
          <w:rFonts w:asciiTheme="minorHAnsi" w:hAnsiTheme="minorHAnsi" w:cstheme="minorHAnsi"/>
          <w:sz w:val="22"/>
          <w:szCs w:val="22"/>
        </w:rPr>
        <w:t>5</w:t>
      </w:r>
      <w:r>
        <w:rPr>
          <w:rFonts w:asciiTheme="minorHAnsi" w:hAnsiTheme="minorHAnsi" w:cstheme="minorHAnsi"/>
          <w:sz w:val="22"/>
          <w:szCs w:val="22"/>
        </w:rPr>
        <w:t>)</w:t>
      </w:r>
      <w:r w:rsidR="007C3A1B">
        <w:rPr>
          <w:rFonts w:asciiTheme="minorHAnsi" w:hAnsiTheme="minorHAnsi" w:cstheme="minorHAnsi"/>
          <w:sz w:val="22"/>
          <w:szCs w:val="22"/>
        </w:rPr>
        <w:t xml:space="preserve"> and the Bank Reconciliation as at 31</w:t>
      </w:r>
      <w:r w:rsidR="007C3A1B" w:rsidRPr="007C3A1B">
        <w:rPr>
          <w:rFonts w:asciiTheme="minorHAnsi" w:hAnsiTheme="minorHAnsi" w:cstheme="minorHAnsi"/>
          <w:sz w:val="22"/>
          <w:szCs w:val="22"/>
          <w:vertAlign w:val="superscript"/>
        </w:rPr>
        <w:t>st</w:t>
      </w:r>
      <w:r w:rsidR="007C3A1B">
        <w:rPr>
          <w:rFonts w:asciiTheme="minorHAnsi" w:hAnsiTheme="minorHAnsi" w:cstheme="minorHAnsi"/>
          <w:sz w:val="22"/>
          <w:szCs w:val="22"/>
        </w:rPr>
        <w:t xml:space="preserve"> March 2024. (See Appendix 6)</w:t>
      </w:r>
      <w:r>
        <w:rPr>
          <w:rFonts w:asciiTheme="minorHAnsi" w:hAnsiTheme="minorHAnsi" w:cstheme="minorHAnsi"/>
          <w:sz w:val="22"/>
          <w:szCs w:val="22"/>
        </w:rPr>
        <w:t xml:space="preserve">. </w:t>
      </w:r>
    </w:p>
    <w:p w14:paraId="0E33B563" w14:textId="77777777" w:rsidR="005E1AE6" w:rsidRDefault="005E1AE6" w:rsidP="005E1AE6">
      <w:pPr>
        <w:pStyle w:val="ListParagraph"/>
        <w:numPr>
          <w:ilvl w:val="0"/>
          <w:numId w:val="14"/>
        </w:numPr>
        <w:spacing w:after="0"/>
        <w:rPr>
          <w:b/>
          <w:bCs/>
        </w:rPr>
      </w:pPr>
      <w:r w:rsidRPr="005E1AE6">
        <w:rPr>
          <w:b/>
          <w:bCs/>
        </w:rPr>
        <w:t>To review 2024/25 charge for WSCC to hire the Recreation Ground for the school.</w:t>
      </w:r>
    </w:p>
    <w:p w14:paraId="31AB5440" w14:textId="15501F7B" w:rsidR="005E1AE6" w:rsidRPr="001421EC" w:rsidRDefault="005E1AE6" w:rsidP="005E1AE6">
      <w:pPr>
        <w:pStyle w:val="ListParagraph"/>
        <w:spacing w:after="0"/>
        <w:ind w:left="1080"/>
      </w:pPr>
      <w:proofErr w:type="spellStart"/>
      <w:r w:rsidRPr="005E1AE6">
        <w:t>Councillors</w:t>
      </w:r>
      <w:proofErr w:type="spellEnd"/>
      <w:r w:rsidR="001421EC">
        <w:rPr>
          <w:b/>
          <w:bCs/>
        </w:rPr>
        <w:t xml:space="preserve"> </w:t>
      </w:r>
      <w:r w:rsidR="001421EC" w:rsidRPr="001421EC">
        <w:t>noted</w:t>
      </w:r>
      <w:r w:rsidR="001421EC">
        <w:rPr>
          <w:b/>
          <w:bCs/>
        </w:rPr>
        <w:t xml:space="preserve"> </w:t>
      </w:r>
      <w:r w:rsidR="001421EC">
        <w:t xml:space="preserve">that a 3-year agreement was in place and would next be reviewed in 2026. </w:t>
      </w:r>
    </w:p>
    <w:p w14:paraId="70C25A8C" w14:textId="562E97FF" w:rsidR="005E1AE6" w:rsidRDefault="005E1AE6" w:rsidP="005E1AE6">
      <w:pPr>
        <w:pStyle w:val="ListParagraph"/>
        <w:numPr>
          <w:ilvl w:val="0"/>
          <w:numId w:val="14"/>
        </w:numPr>
        <w:spacing w:after="0"/>
        <w:rPr>
          <w:b/>
          <w:bCs/>
        </w:rPr>
      </w:pPr>
      <w:r w:rsidRPr="005E1AE6">
        <w:rPr>
          <w:b/>
          <w:bCs/>
        </w:rPr>
        <w:t xml:space="preserve">To review </w:t>
      </w:r>
      <w:r w:rsidR="00F203CE">
        <w:rPr>
          <w:b/>
          <w:bCs/>
        </w:rPr>
        <w:t xml:space="preserve">a </w:t>
      </w:r>
      <w:r w:rsidRPr="005E1AE6">
        <w:rPr>
          <w:b/>
          <w:bCs/>
        </w:rPr>
        <w:t xml:space="preserve">2024/25 contract and charge for Ashurst United Football Club to hire the Recreation Ground </w:t>
      </w:r>
    </w:p>
    <w:p w14:paraId="4383F437" w14:textId="21D24A23" w:rsidR="005E1AE6" w:rsidRPr="005D02A7" w:rsidRDefault="005E1AE6" w:rsidP="005E1AE6">
      <w:pPr>
        <w:pStyle w:val="ListParagraph"/>
        <w:spacing w:after="0"/>
        <w:ind w:left="1080"/>
      </w:pPr>
      <w:r w:rsidRPr="005D02A7">
        <w:t xml:space="preserve">After discussion, </w:t>
      </w:r>
      <w:proofErr w:type="spellStart"/>
      <w:r w:rsidRPr="005D02A7">
        <w:t>Councillors</w:t>
      </w:r>
      <w:proofErr w:type="spellEnd"/>
      <w:r w:rsidRPr="005D02A7">
        <w:t xml:space="preserve"> </w:t>
      </w:r>
      <w:r w:rsidR="005C44E9">
        <w:rPr>
          <w:b/>
          <w:bCs/>
        </w:rPr>
        <w:t>AGREED</w:t>
      </w:r>
      <w:r w:rsidR="005D02A7" w:rsidRPr="005D02A7">
        <w:t xml:space="preserve"> to defer any decision to the next meeting. </w:t>
      </w:r>
    </w:p>
    <w:p w14:paraId="6B18A6EA" w14:textId="77777777" w:rsidR="005E1AE6" w:rsidRDefault="005E1AE6" w:rsidP="005E1AE6">
      <w:pPr>
        <w:pStyle w:val="Level1"/>
        <w:numPr>
          <w:ilvl w:val="0"/>
          <w:numId w:val="14"/>
        </w:numPr>
        <w:tabs>
          <w:tab w:val="left" w:pos="-1440"/>
        </w:tabs>
        <w:rPr>
          <w:rFonts w:asciiTheme="minorHAnsi" w:hAnsiTheme="minorHAnsi" w:cstheme="minorHAnsi"/>
          <w:b/>
          <w:bCs/>
          <w:sz w:val="22"/>
          <w:szCs w:val="22"/>
        </w:rPr>
      </w:pPr>
      <w:r w:rsidRPr="005E1AE6">
        <w:rPr>
          <w:rFonts w:asciiTheme="minorHAnsi" w:hAnsiTheme="minorHAnsi" w:cstheme="minorHAnsi"/>
          <w:b/>
          <w:bCs/>
          <w:sz w:val="22"/>
          <w:szCs w:val="22"/>
        </w:rPr>
        <w:t xml:space="preserve">To receive an update on the rebuild/replacement of the John Eaton Hut. </w:t>
      </w:r>
    </w:p>
    <w:p w14:paraId="70F0CD37" w14:textId="5489FF42" w:rsidR="00F72EFE" w:rsidRPr="00F203CE" w:rsidRDefault="005D02A7" w:rsidP="00F203CE">
      <w:pPr>
        <w:pStyle w:val="Level1"/>
        <w:numPr>
          <w:ilvl w:val="0"/>
          <w:numId w:val="0"/>
        </w:numPr>
        <w:tabs>
          <w:tab w:val="left" w:pos="-1440"/>
        </w:tabs>
        <w:ind w:left="1080"/>
        <w:rPr>
          <w:rFonts w:asciiTheme="minorHAnsi" w:hAnsiTheme="minorHAnsi" w:cstheme="minorHAnsi"/>
          <w:sz w:val="22"/>
          <w:szCs w:val="22"/>
        </w:rPr>
      </w:pPr>
      <w:proofErr w:type="spellStart"/>
      <w:r>
        <w:rPr>
          <w:rFonts w:asciiTheme="minorHAnsi" w:hAnsiTheme="minorHAnsi" w:cstheme="minorHAnsi"/>
          <w:sz w:val="22"/>
          <w:szCs w:val="22"/>
        </w:rPr>
        <w:t>Councillors</w:t>
      </w:r>
      <w:proofErr w:type="spellEnd"/>
      <w:r>
        <w:rPr>
          <w:rFonts w:asciiTheme="minorHAnsi" w:hAnsiTheme="minorHAnsi" w:cstheme="minorHAnsi"/>
          <w:sz w:val="22"/>
          <w:szCs w:val="22"/>
        </w:rPr>
        <w:t xml:space="preserve"> had arranged to meet with a </w:t>
      </w:r>
      <w:r w:rsidR="00B06DA4">
        <w:rPr>
          <w:rFonts w:asciiTheme="minorHAnsi" w:hAnsiTheme="minorHAnsi" w:cstheme="minorHAnsi"/>
          <w:sz w:val="22"/>
          <w:szCs w:val="22"/>
        </w:rPr>
        <w:t>builder and architect</w:t>
      </w:r>
      <w:r>
        <w:rPr>
          <w:rFonts w:asciiTheme="minorHAnsi" w:hAnsiTheme="minorHAnsi" w:cstheme="minorHAnsi"/>
          <w:sz w:val="22"/>
          <w:szCs w:val="22"/>
        </w:rPr>
        <w:t xml:space="preserve"> on </w:t>
      </w:r>
      <w:r w:rsidR="00F72EFE">
        <w:rPr>
          <w:rFonts w:asciiTheme="minorHAnsi" w:hAnsiTheme="minorHAnsi" w:cstheme="minorHAnsi"/>
          <w:sz w:val="22"/>
          <w:szCs w:val="22"/>
        </w:rPr>
        <w:t>May 18</w:t>
      </w:r>
      <w:r w:rsidR="00F72EFE" w:rsidRPr="00F72EFE">
        <w:rPr>
          <w:rFonts w:asciiTheme="minorHAnsi" w:hAnsiTheme="minorHAnsi" w:cstheme="minorHAnsi"/>
          <w:sz w:val="22"/>
          <w:szCs w:val="22"/>
          <w:vertAlign w:val="superscript"/>
        </w:rPr>
        <w:t>th</w:t>
      </w:r>
      <w:r w:rsidR="00F72EFE">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B06DA4">
        <w:rPr>
          <w:rFonts w:asciiTheme="minorHAnsi" w:hAnsiTheme="minorHAnsi" w:cstheme="minorHAnsi"/>
          <w:sz w:val="22"/>
          <w:szCs w:val="22"/>
        </w:rPr>
        <w:t xml:space="preserve">would also be meeting </w:t>
      </w:r>
      <w:r>
        <w:rPr>
          <w:rFonts w:asciiTheme="minorHAnsi" w:hAnsiTheme="minorHAnsi" w:cstheme="minorHAnsi"/>
          <w:sz w:val="22"/>
          <w:szCs w:val="22"/>
        </w:rPr>
        <w:t>with others in the coming month</w:t>
      </w:r>
      <w:r w:rsidR="00F203CE">
        <w:rPr>
          <w:rFonts w:asciiTheme="minorHAnsi" w:hAnsiTheme="minorHAnsi" w:cstheme="minorHAnsi"/>
          <w:sz w:val="22"/>
          <w:szCs w:val="22"/>
        </w:rPr>
        <w:t>s</w:t>
      </w:r>
      <w:r>
        <w:rPr>
          <w:rFonts w:asciiTheme="minorHAnsi" w:hAnsiTheme="minorHAnsi" w:cstheme="minorHAnsi"/>
          <w:sz w:val="22"/>
          <w:szCs w:val="22"/>
        </w:rPr>
        <w:t xml:space="preserve"> to discuss various options and costings. </w:t>
      </w:r>
      <w:r w:rsidR="00F820C1">
        <w:rPr>
          <w:rFonts w:asciiTheme="minorHAnsi" w:hAnsiTheme="minorHAnsi" w:cstheme="minorHAnsi"/>
          <w:sz w:val="22"/>
          <w:szCs w:val="22"/>
        </w:rPr>
        <w:t xml:space="preserve">It was agreed that the </w:t>
      </w:r>
      <w:r w:rsidR="0099691E">
        <w:rPr>
          <w:rFonts w:asciiTheme="minorHAnsi" w:hAnsiTheme="minorHAnsi" w:cstheme="minorHAnsi"/>
          <w:sz w:val="22"/>
          <w:szCs w:val="22"/>
        </w:rPr>
        <w:t>new</w:t>
      </w:r>
      <w:r w:rsidR="00F820C1">
        <w:rPr>
          <w:rFonts w:asciiTheme="minorHAnsi" w:hAnsiTheme="minorHAnsi" w:cstheme="minorHAnsi"/>
          <w:sz w:val="22"/>
          <w:szCs w:val="22"/>
        </w:rPr>
        <w:t xml:space="preserve"> building should be functional and </w:t>
      </w:r>
      <w:r w:rsidR="00B06DA4">
        <w:rPr>
          <w:rFonts w:asciiTheme="minorHAnsi" w:hAnsiTheme="minorHAnsi" w:cstheme="minorHAnsi"/>
          <w:sz w:val="22"/>
          <w:szCs w:val="22"/>
        </w:rPr>
        <w:t>low maintenance</w:t>
      </w:r>
      <w:r w:rsidR="0099691E">
        <w:rPr>
          <w:rFonts w:asciiTheme="minorHAnsi" w:hAnsiTheme="minorHAnsi" w:cstheme="minorHAnsi"/>
          <w:sz w:val="22"/>
          <w:szCs w:val="22"/>
        </w:rPr>
        <w:t xml:space="preserve"> and that a</w:t>
      </w:r>
      <w:r w:rsidR="00F820C1">
        <w:rPr>
          <w:rFonts w:asciiTheme="minorHAnsi" w:hAnsiTheme="minorHAnsi" w:cstheme="minorHAnsi"/>
          <w:sz w:val="22"/>
          <w:szCs w:val="22"/>
        </w:rPr>
        <w:t xml:space="preserve">ttempts would be made to ensure it was sustainable. </w:t>
      </w:r>
    </w:p>
    <w:p w14:paraId="2DA98747" w14:textId="0B799761" w:rsidR="005E1AE6" w:rsidRPr="005E1AE6" w:rsidRDefault="005E1AE6" w:rsidP="005E1AE6">
      <w:pPr>
        <w:pStyle w:val="ListParagraph"/>
        <w:numPr>
          <w:ilvl w:val="0"/>
          <w:numId w:val="14"/>
        </w:numPr>
        <w:spacing w:after="0"/>
        <w:rPr>
          <w:b/>
          <w:bCs/>
        </w:rPr>
      </w:pPr>
      <w:r w:rsidRPr="005E1AE6">
        <w:rPr>
          <w:rFonts w:cstheme="minorHAnsi"/>
          <w:b/>
          <w:bCs/>
        </w:rPr>
        <w:t>To receive a general update on activities past and future on the Recreation Ground</w:t>
      </w:r>
    </w:p>
    <w:p w14:paraId="7BFBF1D6" w14:textId="016C6AA8" w:rsidR="005D02A7" w:rsidRDefault="002C0604" w:rsidP="0099691E">
      <w:pPr>
        <w:pStyle w:val="ListParagraph"/>
        <w:ind w:left="1080"/>
      </w:pPr>
      <w:r w:rsidRPr="002C0604">
        <w:t>The FAP</w:t>
      </w:r>
      <w:r w:rsidR="005C44E9">
        <w:t>s</w:t>
      </w:r>
      <w:r w:rsidRPr="002C0604">
        <w:t xml:space="preserve"> </w:t>
      </w:r>
      <w:r w:rsidR="0099691E">
        <w:t xml:space="preserve">had </w:t>
      </w:r>
      <w:proofErr w:type="spellStart"/>
      <w:r w:rsidRPr="002C0604">
        <w:t>organised</w:t>
      </w:r>
      <w:proofErr w:type="spellEnd"/>
      <w:r w:rsidRPr="002C0604">
        <w:t xml:space="preserve"> </w:t>
      </w:r>
      <w:r>
        <w:t xml:space="preserve">for the school children </w:t>
      </w:r>
      <w:r w:rsidR="006B14CE">
        <w:t xml:space="preserve">and parents </w:t>
      </w:r>
      <w:r>
        <w:t xml:space="preserve">to run </w:t>
      </w:r>
      <w:r w:rsidR="0099691E">
        <w:t xml:space="preserve">the equivalent of a marathon around </w:t>
      </w:r>
      <w:r>
        <w:t>the Recreation Ground</w:t>
      </w:r>
      <w:r w:rsidR="0099691E">
        <w:t xml:space="preserve">. It was reportedly a </w:t>
      </w:r>
      <w:r>
        <w:t xml:space="preserve">great success and all the children had </w:t>
      </w:r>
      <w:r w:rsidR="00F203CE">
        <w:t xml:space="preserve">had </w:t>
      </w:r>
      <w:r>
        <w:t xml:space="preserve">a lot of fun. </w:t>
      </w:r>
    </w:p>
    <w:p w14:paraId="78692FCE" w14:textId="6790DE7E" w:rsidR="00F203CE" w:rsidRDefault="00F203CE" w:rsidP="0099691E">
      <w:pPr>
        <w:pStyle w:val="ListParagraph"/>
        <w:ind w:left="1080"/>
        <w:rPr>
          <w:b/>
          <w:bCs/>
        </w:rPr>
      </w:pPr>
      <w:r>
        <w:t xml:space="preserve">The new trees </w:t>
      </w:r>
      <w:r w:rsidR="006B14CE">
        <w:t xml:space="preserve">recently </w:t>
      </w:r>
      <w:r>
        <w:t>planted round the Ground’s perimeter continued to do well.</w:t>
      </w:r>
    </w:p>
    <w:p w14:paraId="1C11BD7C" w14:textId="77777777" w:rsidR="006B09D9" w:rsidRPr="005E1AE6" w:rsidRDefault="006B09D9" w:rsidP="005E1AE6">
      <w:pPr>
        <w:pStyle w:val="ListParagraph"/>
        <w:rPr>
          <w:b/>
          <w:bCs/>
        </w:rPr>
      </w:pPr>
    </w:p>
    <w:p w14:paraId="6AEBD552" w14:textId="2D1F8FA7" w:rsidR="005E1AE6" w:rsidRDefault="005E1AE6" w:rsidP="005E1AE6">
      <w:pPr>
        <w:pStyle w:val="ListParagraph"/>
        <w:numPr>
          <w:ilvl w:val="0"/>
          <w:numId w:val="1"/>
        </w:numPr>
        <w:spacing w:after="0"/>
        <w:rPr>
          <w:b/>
          <w:bCs/>
        </w:rPr>
      </w:pPr>
      <w:proofErr w:type="spellStart"/>
      <w:r>
        <w:rPr>
          <w:b/>
          <w:bCs/>
        </w:rPr>
        <w:t>Speedwatch</w:t>
      </w:r>
      <w:proofErr w:type="spellEnd"/>
      <w:r>
        <w:rPr>
          <w:b/>
          <w:bCs/>
        </w:rPr>
        <w:t xml:space="preserve"> and Speed Restrictions within the Parish </w:t>
      </w:r>
    </w:p>
    <w:p w14:paraId="7AD0DDC5" w14:textId="40062402" w:rsidR="000263AD" w:rsidRDefault="0099691E" w:rsidP="00F203CE">
      <w:pPr>
        <w:spacing w:after="0"/>
        <w:ind w:left="720"/>
      </w:pPr>
      <w:proofErr w:type="spellStart"/>
      <w:r>
        <w:t>Concillor</w:t>
      </w:r>
      <w:proofErr w:type="spellEnd"/>
      <w:r>
        <w:t xml:space="preserve"> Nicho</w:t>
      </w:r>
      <w:r w:rsidR="00462BFD">
        <w:t>l</w:t>
      </w:r>
      <w:r>
        <w:t>son spoke about Speed Indicator Devices (SID) and said he was exploring funding possibilities to purchase one for the village</w:t>
      </w:r>
      <w:r w:rsidR="00D250D1" w:rsidRPr="00D250D1">
        <w:t xml:space="preserve">. </w:t>
      </w:r>
      <w:r w:rsidR="00462BFD">
        <w:t xml:space="preserve">He had approached the National Lottery but they said it was outside of their remit to fund Highways issues. </w:t>
      </w:r>
      <w:r w:rsidR="00F203CE">
        <w:t>T</w:t>
      </w:r>
      <w:r w:rsidR="00462BFD">
        <w:t xml:space="preserve">he </w:t>
      </w:r>
      <w:r w:rsidR="00D250D1">
        <w:t xml:space="preserve">cheapest </w:t>
      </w:r>
      <w:r w:rsidR="00462BFD">
        <w:t xml:space="preserve">SID </w:t>
      </w:r>
      <w:r>
        <w:t xml:space="preserve">was </w:t>
      </w:r>
      <w:r w:rsidR="00D250D1">
        <w:t>approximately £2</w:t>
      </w:r>
      <w:r w:rsidR="00F203CE">
        <w:t>,</w:t>
      </w:r>
      <w:r w:rsidR="00D250D1">
        <w:t>750</w:t>
      </w:r>
      <w:r>
        <w:t xml:space="preserve"> and </w:t>
      </w:r>
      <w:r w:rsidR="00D250D1">
        <w:t xml:space="preserve">the more sophisticated ones </w:t>
      </w:r>
      <w:r>
        <w:t xml:space="preserve">were in the region of </w:t>
      </w:r>
      <w:r w:rsidR="00D250D1">
        <w:t>£3</w:t>
      </w:r>
      <w:r w:rsidR="00F203CE">
        <w:t>,</w:t>
      </w:r>
      <w:r w:rsidR="00D250D1">
        <w:t>550</w:t>
      </w:r>
      <w:r w:rsidR="005C44E9">
        <w:t>, and</w:t>
      </w:r>
      <w:r>
        <w:t xml:space="preserve"> it would most likely </w:t>
      </w:r>
      <w:r w:rsidR="00E35E83">
        <w:t xml:space="preserve">be run by solar panels. </w:t>
      </w:r>
      <w:r>
        <w:t xml:space="preserve">He </w:t>
      </w:r>
      <w:r w:rsidR="00F476C1">
        <w:t xml:space="preserve">confirmed </w:t>
      </w:r>
      <w:r>
        <w:t xml:space="preserve">that </w:t>
      </w:r>
      <w:r w:rsidR="00E35E83">
        <w:t xml:space="preserve">WSCC </w:t>
      </w:r>
      <w:r w:rsidR="00F476C1">
        <w:t xml:space="preserve">had indicated it would be </w:t>
      </w:r>
      <w:r w:rsidR="00E35E83">
        <w:t xml:space="preserve">prepared to </w:t>
      </w:r>
      <w:r>
        <w:t xml:space="preserve">install </w:t>
      </w:r>
      <w:r w:rsidR="00E35E83">
        <w:t xml:space="preserve">posts for the SID. </w:t>
      </w:r>
      <w:r w:rsidR="00F476C1">
        <w:t xml:space="preserve">He also said that after </w:t>
      </w:r>
      <w:r w:rsidR="00E96D80">
        <w:t xml:space="preserve">conversations with County </w:t>
      </w:r>
      <w:proofErr w:type="spellStart"/>
      <w:r w:rsidR="00E96D80">
        <w:t>Councillor</w:t>
      </w:r>
      <w:proofErr w:type="spellEnd"/>
      <w:r w:rsidR="00E96D80">
        <w:t xml:space="preserve"> Paul Linehan, </w:t>
      </w:r>
      <w:r w:rsidR="00462BFD">
        <w:t xml:space="preserve">early signs were </w:t>
      </w:r>
      <w:r>
        <w:t xml:space="preserve">positive </w:t>
      </w:r>
      <w:r w:rsidR="00462BFD">
        <w:t xml:space="preserve">in creating </w:t>
      </w:r>
      <w:r w:rsidR="00CC4CD6">
        <w:t xml:space="preserve">a 40mph buffer zone between the national speed limit zone and the </w:t>
      </w:r>
      <w:r w:rsidR="005C44E9">
        <w:t>v</w:t>
      </w:r>
      <w:r w:rsidR="00CC4CD6">
        <w:t>illage</w:t>
      </w:r>
      <w:r w:rsidR="00462BFD">
        <w:t>. I</w:t>
      </w:r>
      <w:r w:rsidR="00E96D80">
        <w:t xml:space="preserve">t was </w:t>
      </w:r>
      <w:r w:rsidR="00462BFD" w:rsidRPr="00462BFD">
        <w:rPr>
          <w:b/>
          <w:bCs/>
        </w:rPr>
        <w:t>AGREED</w:t>
      </w:r>
      <w:r w:rsidR="00462BFD">
        <w:t xml:space="preserve"> </w:t>
      </w:r>
      <w:r w:rsidR="00E96D80">
        <w:t xml:space="preserve">that </w:t>
      </w:r>
      <w:proofErr w:type="spellStart"/>
      <w:r w:rsidR="00E96D80">
        <w:t>Councillor</w:t>
      </w:r>
      <w:proofErr w:type="spellEnd"/>
      <w:r w:rsidR="00E96D80">
        <w:t xml:space="preserve"> Nicholson would approach WSCC for a meeting to discuss further</w:t>
      </w:r>
      <w:r w:rsidR="00CC4CD6">
        <w:t xml:space="preserve">. </w:t>
      </w:r>
      <w:r w:rsidR="00462BFD">
        <w:t>With regard to funding, t</w:t>
      </w:r>
      <w:r w:rsidR="0071137A">
        <w:t xml:space="preserve">he Clerk </w:t>
      </w:r>
      <w:r w:rsidR="00462BFD">
        <w:t xml:space="preserve">also </w:t>
      </w:r>
      <w:r w:rsidR="0071137A">
        <w:t xml:space="preserve">advised that there </w:t>
      </w:r>
      <w:r w:rsidR="00E96D80">
        <w:t xml:space="preserve">were </w:t>
      </w:r>
      <w:r w:rsidR="00BA4D6A">
        <w:t>reserve funds available</w:t>
      </w:r>
      <w:r w:rsidR="00E96D80">
        <w:t xml:space="preserve"> for the purchase of a SID</w:t>
      </w:r>
      <w:r w:rsidR="00BA4D6A">
        <w:t xml:space="preserve">. </w:t>
      </w:r>
    </w:p>
    <w:p w14:paraId="4EDC943F" w14:textId="77777777" w:rsidR="008D3790" w:rsidRPr="007C3A1B" w:rsidRDefault="008D3790" w:rsidP="004A524F">
      <w:pPr>
        <w:spacing w:after="0"/>
        <w:ind w:left="720"/>
        <w:rPr>
          <w:sz w:val="10"/>
          <w:szCs w:val="10"/>
        </w:rPr>
      </w:pPr>
    </w:p>
    <w:p w14:paraId="677F7A4B" w14:textId="773C0B91" w:rsidR="00384C05" w:rsidRDefault="00462BFD" w:rsidP="00F203CE">
      <w:pPr>
        <w:spacing w:after="0"/>
        <w:ind w:left="720"/>
      </w:pPr>
      <w:proofErr w:type="spellStart"/>
      <w:r>
        <w:t>Councillor</w:t>
      </w:r>
      <w:proofErr w:type="spellEnd"/>
      <w:r>
        <w:t xml:space="preserve"> Nicholson </w:t>
      </w:r>
      <w:r w:rsidR="005C44E9">
        <w:t>referred to the incorrect location of the</w:t>
      </w:r>
      <w:r>
        <w:t xml:space="preserve"> posts </w:t>
      </w:r>
      <w:r w:rsidR="005C44E9">
        <w:t>and said the</w:t>
      </w:r>
      <w:r>
        <w:t xml:space="preserve"> </w:t>
      </w:r>
      <w:r w:rsidR="008D3790">
        <w:t xml:space="preserve">police officer </w:t>
      </w:r>
      <w:r>
        <w:t xml:space="preserve">had </w:t>
      </w:r>
      <w:r w:rsidR="008D3790">
        <w:t>followed health and safety guideline</w:t>
      </w:r>
      <w:r w:rsidR="005C44E9">
        <w:t>s. Therefore,</w:t>
      </w:r>
      <w:r w:rsidR="008D3790">
        <w:t xml:space="preserve"> whilst the posts </w:t>
      </w:r>
      <w:r>
        <w:t xml:space="preserve">were </w:t>
      </w:r>
      <w:r w:rsidR="008D3790">
        <w:t>not</w:t>
      </w:r>
      <w:r w:rsidR="00F203CE">
        <w:t xml:space="preserve"> </w:t>
      </w:r>
      <w:r w:rsidR="008D3790">
        <w:t xml:space="preserve">where </w:t>
      </w:r>
      <w:r>
        <w:t xml:space="preserve">the council </w:t>
      </w:r>
      <w:r w:rsidR="008D3790">
        <w:t xml:space="preserve">would like them, it’s unlikely they </w:t>
      </w:r>
      <w:r>
        <w:t xml:space="preserve">would </w:t>
      </w:r>
      <w:r w:rsidR="008D3790">
        <w:t xml:space="preserve">be re-sited. </w:t>
      </w:r>
      <w:r>
        <w:t xml:space="preserve">He also confirmed there was </w:t>
      </w:r>
      <w:r w:rsidR="008D3790">
        <w:t xml:space="preserve">a third post. </w:t>
      </w:r>
    </w:p>
    <w:p w14:paraId="20E0C30A" w14:textId="09C8BC3C" w:rsidR="005F24E9" w:rsidRDefault="00462BFD" w:rsidP="00462BFD">
      <w:pPr>
        <w:spacing w:after="0"/>
        <w:ind w:left="720"/>
      </w:pPr>
      <w:r>
        <w:lastRenderedPageBreak/>
        <w:t xml:space="preserve">Lastly, </w:t>
      </w:r>
      <w:proofErr w:type="spellStart"/>
      <w:r>
        <w:t>Councillor</w:t>
      </w:r>
      <w:proofErr w:type="spellEnd"/>
      <w:r>
        <w:t xml:space="preserve"> Nicholson said </w:t>
      </w:r>
      <w:proofErr w:type="spellStart"/>
      <w:r>
        <w:t>Speedwatch</w:t>
      </w:r>
      <w:proofErr w:type="spellEnd"/>
      <w:r>
        <w:t xml:space="preserve"> would still like more volunteers. There were only 10 of them and</w:t>
      </w:r>
      <w:r w:rsidR="005C44E9">
        <w:t>,</w:t>
      </w:r>
      <w:r>
        <w:t xml:space="preserve"> if more signed up, they would be able to carry out more sessions. </w:t>
      </w:r>
    </w:p>
    <w:p w14:paraId="6F31E254" w14:textId="77777777" w:rsidR="00384C05" w:rsidRDefault="00384C05" w:rsidP="005E1AE6">
      <w:pPr>
        <w:spacing w:after="0"/>
        <w:rPr>
          <w:b/>
          <w:bCs/>
        </w:rPr>
      </w:pPr>
    </w:p>
    <w:p w14:paraId="39F7C76C" w14:textId="1675CA5F" w:rsidR="005E1AE6" w:rsidRDefault="005E1AE6" w:rsidP="005E1AE6">
      <w:pPr>
        <w:pStyle w:val="ListParagraph"/>
        <w:numPr>
          <w:ilvl w:val="0"/>
          <w:numId w:val="1"/>
        </w:numPr>
        <w:spacing w:after="0"/>
        <w:rPr>
          <w:b/>
          <w:bCs/>
        </w:rPr>
      </w:pPr>
      <w:r>
        <w:rPr>
          <w:b/>
          <w:bCs/>
        </w:rPr>
        <w:t xml:space="preserve">Rampion </w:t>
      </w:r>
    </w:p>
    <w:p w14:paraId="51FFF8EF" w14:textId="0D207A05" w:rsidR="005E1AE6" w:rsidRPr="00FE6FC7" w:rsidRDefault="005B650D" w:rsidP="005E1AE6">
      <w:pPr>
        <w:pStyle w:val="ListParagraph"/>
      </w:pPr>
      <w:proofErr w:type="spellStart"/>
      <w:r>
        <w:t>Councillor</w:t>
      </w:r>
      <w:proofErr w:type="spellEnd"/>
      <w:r>
        <w:t xml:space="preserve"> Knight said p</w:t>
      </w:r>
      <w:r w:rsidR="00FE6FC7">
        <w:t xml:space="preserve">ublic consultations and meetings </w:t>
      </w:r>
      <w:r w:rsidR="008B6A06">
        <w:t>were</w:t>
      </w:r>
      <w:r w:rsidR="00FE6FC7">
        <w:t xml:space="preserve"> being held but </w:t>
      </w:r>
      <w:r w:rsidR="00832527">
        <w:t xml:space="preserve">there was </w:t>
      </w:r>
      <w:r w:rsidR="00FE6FC7">
        <w:t>no update</w:t>
      </w:r>
      <w:r w:rsidR="00F52A9A">
        <w:t>.</w:t>
      </w:r>
    </w:p>
    <w:p w14:paraId="68686E5A" w14:textId="77777777" w:rsidR="00FE6FC7" w:rsidRPr="005E1AE6" w:rsidRDefault="00FE6FC7" w:rsidP="005E1AE6">
      <w:pPr>
        <w:pStyle w:val="ListParagraph"/>
        <w:rPr>
          <w:b/>
          <w:bCs/>
        </w:rPr>
      </w:pPr>
    </w:p>
    <w:p w14:paraId="456BC20B" w14:textId="5D0B71E4" w:rsidR="005E1AE6" w:rsidRDefault="005E1AE6" w:rsidP="005E1AE6">
      <w:pPr>
        <w:pStyle w:val="ListParagraph"/>
        <w:numPr>
          <w:ilvl w:val="0"/>
          <w:numId w:val="1"/>
        </w:numPr>
        <w:spacing w:after="0"/>
        <w:rPr>
          <w:b/>
          <w:bCs/>
        </w:rPr>
      </w:pPr>
      <w:r>
        <w:rPr>
          <w:b/>
          <w:bCs/>
        </w:rPr>
        <w:t xml:space="preserve">GDPR </w:t>
      </w:r>
    </w:p>
    <w:p w14:paraId="49E1A940" w14:textId="6857D292" w:rsidR="005E1AE6" w:rsidRDefault="005E1AE6" w:rsidP="005E1AE6">
      <w:pPr>
        <w:spacing w:after="0"/>
        <w:ind w:firstLine="360"/>
      </w:pPr>
      <w:proofErr w:type="spellStart"/>
      <w:r w:rsidRPr="005E1AE6">
        <w:t>Councillors</w:t>
      </w:r>
      <w:proofErr w:type="spellEnd"/>
      <w:r w:rsidRPr="005E1AE6">
        <w:t xml:space="preserve"> were reminded to delete emails over 6 months old. </w:t>
      </w:r>
    </w:p>
    <w:p w14:paraId="12F2548C" w14:textId="77777777" w:rsidR="005E1AE6" w:rsidRDefault="005E1AE6" w:rsidP="005E1AE6">
      <w:pPr>
        <w:spacing w:after="0"/>
        <w:ind w:firstLine="360"/>
      </w:pPr>
    </w:p>
    <w:p w14:paraId="6AB11C11" w14:textId="24F04CEB" w:rsidR="005E1AE6" w:rsidRPr="005E1AE6" w:rsidRDefault="005E1AE6" w:rsidP="005E1AE6">
      <w:pPr>
        <w:pStyle w:val="ListParagraph"/>
        <w:numPr>
          <w:ilvl w:val="0"/>
          <w:numId w:val="1"/>
        </w:numPr>
        <w:spacing w:after="0"/>
        <w:rPr>
          <w:b/>
          <w:bCs/>
        </w:rPr>
      </w:pPr>
      <w:r w:rsidRPr="005E1AE6">
        <w:rPr>
          <w:b/>
          <w:bCs/>
        </w:rPr>
        <w:t xml:space="preserve">Correspondence </w:t>
      </w:r>
    </w:p>
    <w:p w14:paraId="36E4EFD0" w14:textId="3182C063" w:rsidR="005E1AE6" w:rsidRDefault="00F52A9A" w:rsidP="00F40F52">
      <w:pPr>
        <w:spacing w:after="0"/>
        <w:ind w:left="360"/>
      </w:pPr>
      <w:r>
        <w:t>There was no correspondence.</w:t>
      </w:r>
    </w:p>
    <w:p w14:paraId="200DFC3C" w14:textId="77777777" w:rsidR="00F40F52" w:rsidRDefault="00F40F52" w:rsidP="005E1AE6">
      <w:pPr>
        <w:spacing w:after="0"/>
      </w:pPr>
    </w:p>
    <w:p w14:paraId="41BBA811" w14:textId="2E2DDA13" w:rsidR="005E1AE6" w:rsidRDefault="005E1AE6" w:rsidP="005E1AE6">
      <w:pPr>
        <w:spacing w:after="0"/>
        <w:rPr>
          <w:b/>
          <w:bCs/>
        </w:rPr>
      </w:pPr>
      <w:r w:rsidRPr="005E1AE6">
        <w:rPr>
          <w:b/>
          <w:bCs/>
        </w:rPr>
        <w:t>Next meeting date: 11</w:t>
      </w:r>
      <w:r w:rsidRPr="005E1AE6">
        <w:rPr>
          <w:b/>
          <w:bCs/>
          <w:vertAlign w:val="superscript"/>
        </w:rPr>
        <w:t>th</w:t>
      </w:r>
      <w:r w:rsidRPr="005E1AE6">
        <w:rPr>
          <w:b/>
          <w:bCs/>
        </w:rPr>
        <w:t xml:space="preserve"> July 2024 </w:t>
      </w:r>
    </w:p>
    <w:p w14:paraId="0E03C903" w14:textId="77777777" w:rsidR="00832527" w:rsidRDefault="00832527" w:rsidP="005E1AE6">
      <w:pPr>
        <w:spacing w:after="0"/>
      </w:pPr>
    </w:p>
    <w:p w14:paraId="5DF1F138" w14:textId="0DBC5B35" w:rsidR="00D574C6" w:rsidRPr="00E3768C" w:rsidRDefault="00E16A65" w:rsidP="005E1AE6">
      <w:pPr>
        <w:spacing w:after="0"/>
      </w:pPr>
      <w:r w:rsidRPr="00E3768C">
        <w:t xml:space="preserve">The meeting closed at 8.50pm. </w:t>
      </w:r>
    </w:p>
    <w:p w14:paraId="4D24363E" w14:textId="77777777" w:rsidR="00D574C6" w:rsidRDefault="00D574C6" w:rsidP="005E1AE6">
      <w:pPr>
        <w:spacing w:after="0"/>
        <w:rPr>
          <w:b/>
          <w:bCs/>
        </w:rPr>
      </w:pPr>
    </w:p>
    <w:p w14:paraId="51D8C652" w14:textId="77777777" w:rsidR="00D574C6" w:rsidRDefault="00D574C6" w:rsidP="005E1AE6">
      <w:pPr>
        <w:spacing w:after="0"/>
        <w:rPr>
          <w:b/>
          <w:bCs/>
        </w:rPr>
      </w:pPr>
    </w:p>
    <w:p w14:paraId="281032A6" w14:textId="77777777" w:rsidR="00832527" w:rsidRDefault="00832527" w:rsidP="005E1AE6">
      <w:pPr>
        <w:spacing w:after="0"/>
        <w:rPr>
          <w:b/>
          <w:bCs/>
        </w:rPr>
      </w:pPr>
    </w:p>
    <w:p w14:paraId="45F93429" w14:textId="77777777" w:rsidR="00832527" w:rsidRDefault="00832527" w:rsidP="005E1AE6">
      <w:pPr>
        <w:spacing w:after="0"/>
        <w:rPr>
          <w:b/>
          <w:bCs/>
        </w:rPr>
      </w:pPr>
    </w:p>
    <w:p w14:paraId="7B63B15F" w14:textId="77777777" w:rsidR="00832527" w:rsidRDefault="00832527" w:rsidP="005E1AE6">
      <w:pPr>
        <w:spacing w:after="0"/>
        <w:rPr>
          <w:b/>
          <w:bCs/>
        </w:rPr>
      </w:pPr>
    </w:p>
    <w:p w14:paraId="0616839E" w14:textId="77777777" w:rsidR="00832527" w:rsidRDefault="00832527" w:rsidP="005E1AE6">
      <w:pPr>
        <w:spacing w:after="0"/>
        <w:rPr>
          <w:b/>
          <w:bCs/>
        </w:rPr>
      </w:pPr>
    </w:p>
    <w:p w14:paraId="00C14149" w14:textId="77777777" w:rsidR="00832527" w:rsidRDefault="00832527" w:rsidP="005E1AE6">
      <w:pPr>
        <w:spacing w:after="0"/>
        <w:rPr>
          <w:b/>
          <w:bCs/>
        </w:rPr>
      </w:pPr>
    </w:p>
    <w:p w14:paraId="36D43DE8" w14:textId="77777777" w:rsidR="00832527" w:rsidRDefault="00832527" w:rsidP="005E1AE6">
      <w:pPr>
        <w:spacing w:after="0"/>
        <w:rPr>
          <w:b/>
          <w:bCs/>
        </w:rPr>
      </w:pPr>
    </w:p>
    <w:p w14:paraId="4ECDA2D4" w14:textId="77777777" w:rsidR="00832527" w:rsidRDefault="00832527" w:rsidP="005E1AE6">
      <w:pPr>
        <w:spacing w:after="0"/>
        <w:rPr>
          <w:b/>
          <w:bCs/>
        </w:rPr>
      </w:pPr>
    </w:p>
    <w:p w14:paraId="2A18A1E2" w14:textId="77777777" w:rsidR="00832527" w:rsidRDefault="00832527" w:rsidP="005E1AE6">
      <w:pPr>
        <w:spacing w:after="0"/>
        <w:rPr>
          <w:b/>
          <w:bCs/>
        </w:rPr>
      </w:pPr>
    </w:p>
    <w:p w14:paraId="4525179F" w14:textId="77777777" w:rsidR="00832527" w:rsidRDefault="00832527" w:rsidP="005E1AE6">
      <w:pPr>
        <w:spacing w:after="0"/>
        <w:rPr>
          <w:b/>
          <w:bCs/>
        </w:rPr>
      </w:pPr>
    </w:p>
    <w:p w14:paraId="3C2DE56A" w14:textId="77777777" w:rsidR="00832527" w:rsidRDefault="00832527" w:rsidP="005E1AE6">
      <w:pPr>
        <w:spacing w:after="0"/>
        <w:rPr>
          <w:b/>
          <w:bCs/>
        </w:rPr>
      </w:pPr>
    </w:p>
    <w:p w14:paraId="3422114D" w14:textId="77777777" w:rsidR="00832527" w:rsidRDefault="00832527" w:rsidP="005E1AE6">
      <w:pPr>
        <w:spacing w:after="0"/>
        <w:rPr>
          <w:b/>
          <w:bCs/>
        </w:rPr>
      </w:pPr>
    </w:p>
    <w:p w14:paraId="5348ECCA" w14:textId="77777777" w:rsidR="00832527" w:rsidRDefault="00832527" w:rsidP="005E1AE6">
      <w:pPr>
        <w:spacing w:after="0"/>
        <w:rPr>
          <w:b/>
          <w:bCs/>
        </w:rPr>
      </w:pPr>
    </w:p>
    <w:p w14:paraId="2FFC1E30" w14:textId="77777777" w:rsidR="00832527" w:rsidRDefault="00832527" w:rsidP="005E1AE6">
      <w:pPr>
        <w:spacing w:after="0"/>
        <w:rPr>
          <w:b/>
          <w:bCs/>
        </w:rPr>
      </w:pPr>
    </w:p>
    <w:p w14:paraId="1C490066" w14:textId="77777777" w:rsidR="00832527" w:rsidRDefault="00832527" w:rsidP="005E1AE6">
      <w:pPr>
        <w:spacing w:after="0"/>
        <w:rPr>
          <w:b/>
          <w:bCs/>
        </w:rPr>
      </w:pPr>
    </w:p>
    <w:p w14:paraId="37972CF9" w14:textId="77777777" w:rsidR="00832527" w:rsidRDefault="00832527" w:rsidP="005E1AE6">
      <w:pPr>
        <w:spacing w:after="0"/>
        <w:rPr>
          <w:b/>
          <w:bCs/>
        </w:rPr>
      </w:pPr>
    </w:p>
    <w:p w14:paraId="037046A6" w14:textId="77777777" w:rsidR="00832527" w:rsidRDefault="00832527" w:rsidP="005E1AE6">
      <w:pPr>
        <w:spacing w:after="0"/>
        <w:rPr>
          <w:b/>
          <w:bCs/>
          <w:u w:val="single"/>
        </w:rPr>
      </w:pPr>
    </w:p>
    <w:p w14:paraId="5B3635D0" w14:textId="77777777" w:rsidR="00832527" w:rsidRDefault="00832527" w:rsidP="005E1AE6">
      <w:pPr>
        <w:spacing w:after="0"/>
        <w:rPr>
          <w:b/>
          <w:bCs/>
          <w:u w:val="single"/>
        </w:rPr>
      </w:pPr>
    </w:p>
    <w:p w14:paraId="30A56DCC" w14:textId="77777777" w:rsidR="00832527" w:rsidRDefault="00832527" w:rsidP="005E1AE6">
      <w:pPr>
        <w:spacing w:after="0"/>
        <w:rPr>
          <w:b/>
          <w:bCs/>
          <w:u w:val="single"/>
        </w:rPr>
      </w:pPr>
    </w:p>
    <w:p w14:paraId="11B635A5" w14:textId="5594BEF9" w:rsidR="00832527" w:rsidRDefault="00832527" w:rsidP="005E1AE6">
      <w:pPr>
        <w:spacing w:after="0"/>
        <w:rPr>
          <w:b/>
          <w:bCs/>
          <w:u w:val="single"/>
        </w:rPr>
      </w:pPr>
    </w:p>
    <w:p w14:paraId="466F35B1" w14:textId="336B9BF9" w:rsidR="00F203CE" w:rsidRDefault="00F203CE" w:rsidP="005E1AE6">
      <w:pPr>
        <w:spacing w:after="0"/>
        <w:rPr>
          <w:b/>
          <w:bCs/>
          <w:u w:val="single"/>
        </w:rPr>
      </w:pPr>
    </w:p>
    <w:p w14:paraId="424B5CAC" w14:textId="602F1BAF" w:rsidR="00F203CE" w:rsidRDefault="00F203CE" w:rsidP="005E1AE6">
      <w:pPr>
        <w:spacing w:after="0"/>
        <w:rPr>
          <w:b/>
          <w:bCs/>
          <w:u w:val="single"/>
        </w:rPr>
      </w:pPr>
    </w:p>
    <w:p w14:paraId="0A45E351" w14:textId="362E4CA1" w:rsidR="00F203CE" w:rsidRDefault="00F203CE" w:rsidP="005E1AE6">
      <w:pPr>
        <w:spacing w:after="0"/>
        <w:rPr>
          <w:b/>
          <w:bCs/>
          <w:u w:val="single"/>
        </w:rPr>
      </w:pPr>
    </w:p>
    <w:p w14:paraId="293E8ACA" w14:textId="5F5F3A1A" w:rsidR="00F203CE" w:rsidRDefault="00F203CE" w:rsidP="005E1AE6">
      <w:pPr>
        <w:spacing w:after="0"/>
        <w:rPr>
          <w:b/>
          <w:bCs/>
          <w:u w:val="single"/>
        </w:rPr>
      </w:pPr>
    </w:p>
    <w:p w14:paraId="6344E5AA" w14:textId="652B8C03" w:rsidR="00F203CE" w:rsidRDefault="00F203CE" w:rsidP="005E1AE6">
      <w:pPr>
        <w:spacing w:after="0"/>
        <w:rPr>
          <w:b/>
          <w:bCs/>
          <w:u w:val="single"/>
        </w:rPr>
      </w:pPr>
    </w:p>
    <w:p w14:paraId="52A74673" w14:textId="77777777" w:rsidR="00F203CE" w:rsidRDefault="00F203CE" w:rsidP="005E1AE6">
      <w:pPr>
        <w:spacing w:after="0"/>
        <w:rPr>
          <w:b/>
          <w:bCs/>
          <w:u w:val="single"/>
        </w:rPr>
      </w:pPr>
    </w:p>
    <w:p w14:paraId="7C70636C" w14:textId="77777777" w:rsidR="00832527" w:rsidRDefault="00832527" w:rsidP="005E1AE6">
      <w:pPr>
        <w:spacing w:after="0"/>
        <w:rPr>
          <w:b/>
          <w:bCs/>
          <w:u w:val="single"/>
        </w:rPr>
      </w:pPr>
    </w:p>
    <w:p w14:paraId="32E3B03F" w14:textId="36ABCD20" w:rsidR="00D574C6" w:rsidRPr="00A03679" w:rsidRDefault="00A03679" w:rsidP="005E1AE6">
      <w:pPr>
        <w:spacing w:after="0"/>
        <w:rPr>
          <w:b/>
          <w:bCs/>
          <w:u w:val="single"/>
        </w:rPr>
      </w:pPr>
      <w:r w:rsidRPr="00A03679">
        <w:rPr>
          <w:b/>
          <w:bCs/>
          <w:u w:val="single"/>
        </w:rPr>
        <w:lastRenderedPageBreak/>
        <w:t>Appendix 1</w:t>
      </w:r>
    </w:p>
    <w:p w14:paraId="6586547A" w14:textId="77777777" w:rsidR="00A03679" w:rsidRPr="00A03679" w:rsidRDefault="00A03679" w:rsidP="00A03679">
      <w:pPr>
        <w:rPr>
          <w:rFonts w:eastAsia="Times New Roman"/>
        </w:rPr>
      </w:pPr>
      <w:r w:rsidRPr="00A03679">
        <w:rPr>
          <w:rFonts w:eastAsia="Times New Roman"/>
          <w:b/>
          <w:bCs/>
          <w:u w:val="single"/>
        </w:rPr>
        <w:t>EV details</w:t>
      </w:r>
      <w:r w:rsidRPr="00A03679">
        <w:rPr>
          <w:rFonts w:eastAsia="Times New Roman"/>
        </w:rPr>
        <w:t>:</w:t>
      </w:r>
    </w:p>
    <w:p w14:paraId="6D63C34E" w14:textId="77777777" w:rsidR="00A03679" w:rsidRPr="00A03679" w:rsidRDefault="00A03679" w:rsidP="00A03679">
      <w:pPr>
        <w:rPr>
          <w:rFonts w:cs="Calibri"/>
          <w:color w:val="212121"/>
        </w:rPr>
      </w:pPr>
      <w:r w:rsidRPr="00A03679">
        <w:rPr>
          <w:rFonts w:cs="Arial"/>
          <w:color w:val="212121"/>
        </w:rPr>
        <w:t xml:space="preserve">As you may be aware, the Council is hosting an electric vehicle and sustainable motoring event at its Parkside offices (in the </w:t>
      </w:r>
      <w:proofErr w:type="gramStart"/>
      <w:r w:rsidRPr="00A03679">
        <w:rPr>
          <w:rFonts w:cs="Arial"/>
          <w:color w:val="212121"/>
        </w:rPr>
        <w:t>Park</w:t>
      </w:r>
      <w:proofErr w:type="gramEnd"/>
      <w:r w:rsidRPr="00A03679">
        <w:rPr>
          <w:rFonts w:cs="Arial"/>
          <w:color w:val="212121"/>
        </w:rPr>
        <w:t xml:space="preserve"> Suite and the upper level of the car park)</w:t>
      </w:r>
      <w:r w:rsidRPr="00A03679">
        <w:rPr>
          <w:rStyle w:val="apple-converted-space"/>
          <w:rFonts w:cs="Arial"/>
          <w:color w:val="212121"/>
        </w:rPr>
        <w:t> </w:t>
      </w:r>
      <w:r w:rsidRPr="00A03679">
        <w:rPr>
          <w:rStyle w:val="apple-converted-space"/>
          <w:rFonts w:cs="Arial"/>
          <w:color w:val="212121"/>
          <w:u w:val="single"/>
        </w:rPr>
        <w:t>on Friday 24 May from 9am to 2pm</w:t>
      </w:r>
      <w:r w:rsidRPr="00A03679">
        <w:rPr>
          <w:rFonts w:cs="Arial"/>
          <w:color w:val="212121"/>
        </w:rPr>
        <w:t>. The event is free to attend.</w:t>
      </w:r>
    </w:p>
    <w:p w14:paraId="21542F9C" w14:textId="03086838" w:rsidR="00A03679" w:rsidRPr="00A03679" w:rsidRDefault="00A03679" w:rsidP="00A03679">
      <w:pPr>
        <w:rPr>
          <w:rFonts w:cs="Calibri"/>
          <w:color w:val="212121"/>
        </w:rPr>
      </w:pPr>
      <w:r w:rsidRPr="00A03679">
        <w:rPr>
          <w:rFonts w:cs="Arial"/>
          <w:color w:val="212121"/>
        </w:rPr>
        <w:t>This event will inform residents and businesses about low emission forms of transport. This is an important part of the Council</w:t>
      </w:r>
      <w:r w:rsidR="00F203CE">
        <w:rPr>
          <w:rFonts w:cs="Arial"/>
          <w:color w:val="212121"/>
        </w:rPr>
        <w:t>’</w:t>
      </w:r>
      <w:r w:rsidRPr="00A03679">
        <w:rPr>
          <w:rFonts w:cs="Arial"/>
          <w:color w:val="212121"/>
        </w:rPr>
        <w:t>s climate change and health agenda, as transport is the largest source of carbon and is responsible for much of our roadside air pollution.</w:t>
      </w:r>
    </w:p>
    <w:p w14:paraId="38D7219A" w14:textId="77777777" w:rsidR="00A03679" w:rsidRPr="00A03679" w:rsidRDefault="00A03679" w:rsidP="00A03679">
      <w:pPr>
        <w:rPr>
          <w:rFonts w:cs="Calibri"/>
          <w:color w:val="212121"/>
        </w:rPr>
      </w:pPr>
      <w:r w:rsidRPr="00A03679">
        <w:rPr>
          <w:rFonts w:cs="Arial"/>
          <w:color w:val="212121"/>
        </w:rPr>
        <w:t xml:space="preserve">It will include talks from electric vehicle experts, such as the Energy Savings Trust, and opportunities to speak to relevant exhibitors such as Connected </w:t>
      </w:r>
      <w:proofErr w:type="spellStart"/>
      <w:r w:rsidRPr="00A03679">
        <w:rPr>
          <w:rFonts w:cs="Arial"/>
          <w:color w:val="212121"/>
        </w:rPr>
        <w:t>Kerb</w:t>
      </w:r>
      <w:proofErr w:type="spellEnd"/>
      <w:r w:rsidRPr="00A03679">
        <w:rPr>
          <w:rFonts w:cs="Arial"/>
          <w:color w:val="212121"/>
        </w:rPr>
        <w:t xml:space="preserve"> which is rolling out a new network of charge points across West Sussex. There will also be some e-bikes in the exhibition.  </w:t>
      </w:r>
      <w:r w:rsidRPr="00A03679">
        <w:rPr>
          <w:rStyle w:val="apple-converted-space"/>
          <w:rFonts w:cs="Arial"/>
          <w:color w:val="212121"/>
        </w:rPr>
        <w:t> </w:t>
      </w:r>
    </w:p>
    <w:p w14:paraId="5E0565B3" w14:textId="77777777" w:rsidR="00A03679" w:rsidRPr="00A03679" w:rsidRDefault="00A03679" w:rsidP="00A03679">
      <w:pPr>
        <w:rPr>
          <w:rFonts w:cs="Calibri"/>
          <w:color w:val="212121"/>
        </w:rPr>
      </w:pPr>
      <w:r w:rsidRPr="00A03679">
        <w:rPr>
          <w:rFonts w:cs="Arial"/>
          <w:color w:val="212121"/>
        </w:rPr>
        <w:t>One of the event's main draws, is the opportunity to take free test drives in a variety of electric vehicles, including cars and vans. Leading car dealerships will be displaying their vehicles in the car park, with at least 11 vehicles to test drive. If you want to take a test drive, you will need to bring your driving license and be able to quote your National Insurance number.</w:t>
      </w:r>
    </w:p>
    <w:p w14:paraId="0967CBB9" w14:textId="3F99045F" w:rsidR="00A03679" w:rsidRPr="00A03679" w:rsidRDefault="00A03679" w:rsidP="00A03679">
      <w:pPr>
        <w:rPr>
          <w:rFonts w:cs="Calibri"/>
          <w:color w:val="212121"/>
        </w:rPr>
      </w:pPr>
      <w:r w:rsidRPr="00A03679">
        <w:rPr>
          <w:rFonts w:cs="Arial"/>
          <w:color w:val="212121"/>
        </w:rPr>
        <w:t xml:space="preserve">The event is being promoted regionally to both businesses and residents and is being </w:t>
      </w:r>
      <w:proofErr w:type="spellStart"/>
      <w:r w:rsidRPr="00A03679">
        <w:rPr>
          <w:rFonts w:cs="Arial"/>
          <w:color w:val="212121"/>
        </w:rPr>
        <w:t>organised</w:t>
      </w:r>
      <w:proofErr w:type="spellEnd"/>
      <w:r w:rsidRPr="00A03679">
        <w:rPr>
          <w:rFonts w:cs="Arial"/>
          <w:color w:val="212121"/>
        </w:rPr>
        <w:t xml:space="preserve"> by</w:t>
      </w:r>
      <w:r w:rsidRPr="00A03679">
        <w:rPr>
          <w:rStyle w:val="apple-converted-space"/>
          <w:rFonts w:cs="Arial"/>
          <w:color w:val="212121"/>
        </w:rPr>
        <w:t> </w:t>
      </w:r>
      <w:hyperlink r:id="rId10" w:history="1">
        <w:r w:rsidRPr="00A03679">
          <w:rPr>
            <w:rStyle w:val="Hyperlink"/>
            <w:rFonts w:cs="Arial"/>
            <w:color w:val="954F72"/>
          </w:rPr>
          <w:t>Let’s Experience Electric</w:t>
        </w:r>
      </w:hyperlink>
      <w:r w:rsidR="00F203CE">
        <w:rPr>
          <w:rStyle w:val="Hyperlink"/>
          <w:rFonts w:cs="Arial"/>
          <w:color w:val="954F72"/>
        </w:rPr>
        <w:t xml:space="preserve"> .</w:t>
      </w:r>
    </w:p>
    <w:p w14:paraId="71F681D6" w14:textId="77777777" w:rsidR="00A03679" w:rsidRPr="00A03679" w:rsidRDefault="00A03679" w:rsidP="00A03679">
      <w:pPr>
        <w:rPr>
          <w:rFonts w:cs="Calibri"/>
          <w:color w:val="212121"/>
        </w:rPr>
      </w:pPr>
      <w:r w:rsidRPr="00A03679">
        <w:rPr>
          <w:rFonts w:cs="Arial"/>
          <w:b/>
          <w:bCs/>
          <w:color w:val="212121"/>
        </w:rPr>
        <w:t>Register your interest!</w:t>
      </w:r>
    </w:p>
    <w:p w14:paraId="18DFEF3F" w14:textId="77777777" w:rsidR="00A03679" w:rsidRPr="00A03679" w:rsidRDefault="00A03679" w:rsidP="00A03679">
      <w:pPr>
        <w:rPr>
          <w:rFonts w:cs="Calibri"/>
          <w:color w:val="212121"/>
        </w:rPr>
      </w:pPr>
      <w:r w:rsidRPr="00A03679">
        <w:rPr>
          <w:rFonts w:cs="Arial"/>
          <w:color w:val="212121"/>
        </w:rPr>
        <w:t>Please do come along to support the event on the day.</w:t>
      </w:r>
    </w:p>
    <w:p w14:paraId="6ABA5A50" w14:textId="77777777" w:rsidR="00A03679" w:rsidRPr="00A03679" w:rsidRDefault="00A03679" w:rsidP="00A03679">
      <w:pPr>
        <w:rPr>
          <w:rFonts w:cs="Calibri"/>
          <w:color w:val="212121"/>
        </w:rPr>
      </w:pPr>
      <w:r w:rsidRPr="00A03679">
        <w:rPr>
          <w:rFonts w:cs="Arial"/>
          <w:color w:val="212121"/>
        </w:rPr>
        <w:t>To help us keep a track of attendance numbers please register your interest and book a place here:</w:t>
      </w:r>
    </w:p>
    <w:p w14:paraId="0A27A108" w14:textId="77777777" w:rsidR="00A03679" w:rsidRPr="00A03679" w:rsidRDefault="00000000" w:rsidP="00A03679">
      <w:pPr>
        <w:rPr>
          <w:rFonts w:cs="Calibri"/>
          <w:color w:val="212121"/>
        </w:rPr>
      </w:pPr>
      <w:hyperlink r:id="rId11" w:history="1">
        <w:r w:rsidR="00A03679" w:rsidRPr="00A03679">
          <w:rPr>
            <w:rStyle w:val="Hyperlink"/>
            <w:rFonts w:cs="Arial"/>
            <w:b/>
            <w:bCs/>
            <w:color w:val="954F72"/>
          </w:rPr>
          <w:t>https://discover-electric.eventbrite.co.uk</w:t>
        </w:r>
      </w:hyperlink>
    </w:p>
    <w:p w14:paraId="3C494167" w14:textId="5C7B6E4C" w:rsidR="00A03679" w:rsidRPr="00F203CE" w:rsidRDefault="00A03679" w:rsidP="00F203CE">
      <w:pPr>
        <w:spacing w:after="240"/>
        <w:rPr>
          <w:rFonts w:cs="Calibri"/>
          <w:color w:val="212121"/>
        </w:rPr>
      </w:pPr>
      <w:r w:rsidRPr="00A03679">
        <w:rPr>
          <w:rFonts w:cs="Arial"/>
          <w:color w:val="212121"/>
        </w:rPr>
        <w:t>This event is being jointly supported by Horsham District Council’s Sustainability, Environmental Health and Economic Development teams and West Sussex County Council.</w:t>
      </w:r>
    </w:p>
    <w:p w14:paraId="615EE91A" w14:textId="77777777" w:rsidR="00A03679" w:rsidRPr="00A03679" w:rsidRDefault="00A03679" w:rsidP="00A03679">
      <w:pPr>
        <w:rPr>
          <w:rFonts w:eastAsia="Times New Roman"/>
        </w:rPr>
      </w:pPr>
      <w:r w:rsidRPr="00A03679">
        <w:rPr>
          <w:rFonts w:eastAsia="Times New Roman"/>
          <w:b/>
          <w:bCs/>
          <w:u w:val="single"/>
        </w:rPr>
        <w:t>Weald to Waves - joining gardens and green spaces</w:t>
      </w:r>
      <w:r w:rsidRPr="00A03679">
        <w:rPr>
          <w:rFonts w:eastAsia="Times New Roman"/>
        </w:rPr>
        <w:t>:</w:t>
      </w:r>
    </w:p>
    <w:p w14:paraId="3EA53298" w14:textId="06433DF1" w:rsidR="00A03679" w:rsidRDefault="00000000" w:rsidP="00A03679">
      <w:pPr>
        <w:rPr>
          <w:rStyle w:val="Hyperlink"/>
          <w:rFonts w:eastAsia="Times New Roman"/>
          <w:color w:val="0000FF"/>
        </w:rPr>
      </w:pPr>
      <w:hyperlink r:id="rId12" w:history="1">
        <w:r w:rsidR="00A03679" w:rsidRPr="00A03679">
          <w:rPr>
            <w:rStyle w:val="Hyperlink"/>
            <w:rFonts w:eastAsia="Times New Roman"/>
            <w:color w:val="0000FF"/>
          </w:rPr>
          <w:t>https://www.wealdtowaves.co.uk/get-involved/gardens-and-greenspaces/?utm_source=mailerlite&amp;utm_medium=email&amp;utm_term=2024-05-08&amp;</w:t>
        </w:r>
        <w:r w:rsidR="00A03679" w:rsidRPr="00A03679">
          <w:rPr>
            <w:rStyle w:val="Hyperlink"/>
            <w:rFonts w:eastAsia="Times New Roman"/>
            <w:color w:val="0000FF"/>
          </w:rPr>
          <w:t>u</w:t>
        </w:r>
        <w:r w:rsidR="00A03679" w:rsidRPr="00A03679">
          <w:rPr>
            <w:rStyle w:val="Hyperlink"/>
            <w:rFonts w:eastAsia="Times New Roman"/>
            <w:color w:val="0000FF"/>
          </w:rPr>
          <w:t>tm_campaign=+Your+Weald+to+Waves+Spring+Update</w:t>
        </w:r>
      </w:hyperlink>
    </w:p>
    <w:p w14:paraId="5CAC0258" w14:textId="77777777" w:rsidR="00F203CE" w:rsidRPr="00A03679" w:rsidRDefault="00F203CE" w:rsidP="00F203CE">
      <w:pPr>
        <w:spacing w:after="120"/>
        <w:rPr>
          <w:rFonts w:eastAsia="Times New Roman"/>
        </w:rPr>
      </w:pPr>
    </w:p>
    <w:p w14:paraId="6292D09A" w14:textId="77777777" w:rsidR="00A03679" w:rsidRPr="00A03679" w:rsidRDefault="00A03679" w:rsidP="00A03679">
      <w:pPr>
        <w:rPr>
          <w:rFonts w:eastAsia="Times New Roman"/>
        </w:rPr>
      </w:pPr>
      <w:r w:rsidRPr="00A03679">
        <w:rPr>
          <w:rFonts w:eastAsia="Times New Roman"/>
          <w:b/>
          <w:bCs/>
          <w:u w:val="single"/>
        </w:rPr>
        <w:t>Warmer homes - household income threshold for grant</w:t>
      </w:r>
      <w:r w:rsidRPr="00A03679">
        <w:rPr>
          <w:rFonts w:eastAsia="Times New Roman"/>
        </w:rPr>
        <w:t>:</w:t>
      </w:r>
    </w:p>
    <w:p w14:paraId="468BAA8F" w14:textId="77777777" w:rsidR="00A03679" w:rsidRPr="00A03679" w:rsidRDefault="00A03679" w:rsidP="00A03679">
      <w:pPr>
        <w:pStyle w:val="Heading1"/>
        <w:spacing w:before="0" w:after="150"/>
        <w:rPr>
          <w:rFonts w:asciiTheme="minorHAnsi" w:eastAsia="Times New Roman" w:hAnsiTheme="minorHAnsi" w:cs="Arial"/>
          <w:color w:val="0077C8"/>
          <w:sz w:val="22"/>
          <w:szCs w:val="22"/>
        </w:rPr>
      </w:pPr>
      <w:r w:rsidRPr="00A03679">
        <w:rPr>
          <w:rFonts w:asciiTheme="minorHAnsi" w:eastAsia="Times New Roman" w:hAnsiTheme="minorHAnsi" w:cs="Arial"/>
          <w:color w:val="0077C8"/>
          <w:sz w:val="22"/>
          <w:szCs w:val="22"/>
        </w:rPr>
        <w:t>More local residents can now access free home energy saving measures</w:t>
      </w:r>
    </w:p>
    <w:tbl>
      <w:tblPr>
        <w:tblW w:w="5000" w:type="pct"/>
        <w:tblCellMar>
          <w:left w:w="0" w:type="dxa"/>
          <w:right w:w="0" w:type="dxa"/>
        </w:tblCellMar>
        <w:tblLook w:val="04A0" w:firstRow="1" w:lastRow="0" w:firstColumn="1" w:lastColumn="0" w:noHBand="0" w:noVBand="1"/>
      </w:tblPr>
      <w:tblGrid>
        <w:gridCol w:w="9360"/>
      </w:tblGrid>
      <w:tr w:rsidR="00A03679" w:rsidRPr="00A03679" w14:paraId="4BF2DCD6" w14:textId="77777777" w:rsidTr="00A03679">
        <w:tc>
          <w:tcPr>
            <w:tcW w:w="0" w:type="auto"/>
            <w:vAlign w:val="center"/>
            <w:hideMark/>
          </w:tcPr>
          <w:p w14:paraId="771B19E5" w14:textId="77777777" w:rsidR="00A03679" w:rsidRPr="00A03679" w:rsidRDefault="00A03679">
            <w:pPr>
              <w:pStyle w:val="NormalWeb"/>
              <w:spacing w:before="0" w:beforeAutospacing="0" w:after="150" w:afterAutospacing="0"/>
              <w:rPr>
                <w:rFonts w:asciiTheme="minorHAnsi" w:hAnsiTheme="minorHAnsi" w:cs="Arial"/>
                <w:color w:val="000000"/>
                <w:sz w:val="22"/>
                <w:szCs w:val="22"/>
              </w:rPr>
            </w:pPr>
            <w:r w:rsidRPr="00A03679">
              <w:rPr>
                <w:rFonts w:asciiTheme="minorHAnsi" w:hAnsiTheme="minorHAnsi" w:cs="Arial"/>
                <w:color w:val="000000"/>
                <w:sz w:val="22"/>
                <w:szCs w:val="22"/>
              </w:rPr>
              <w:t>More residents in the Horsham District can now benefit from warmer homes that are cheaper to run following a change to eligibility rules for the Government's Home Upgrade Grant.</w:t>
            </w:r>
          </w:p>
          <w:p w14:paraId="65BD603F" w14:textId="77777777" w:rsidR="00A03679" w:rsidRPr="00A03679" w:rsidRDefault="00A03679">
            <w:pPr>
              <w:pStyle w:val="NormalWeb"/>
              <w:spacing w:before="0" w:beforeAutospacing="0" w:after="150" w:afterAutospacing="0"/>
              <w:rPr>
                <w:rFonts w:asciiTheme="minorHAnsi" w:hAnsiTheme="minorHAnsi" w:cs="Arial"/>
                <w:color w:val="000000"/>
                <w:sz w:val="22"/>
                <w:szCs w:val="22"/>
              </w:rPr>
            </w:pPr>
            <w:r w:rsidRPr="00A03679">
              <w:rPr>
                <w:rFonts w:asciiTheme="minorHAnsi" w:hAnsiTheme="minorHAnsi" w:cs="Arial"/>
                <w:color w:val="000000"/>
                <w:sz w:val="22"/>
                <w:szCs w:val="22"/>
              </w:rPr>
              <w:t>The maximum household income threshold for the grant has risen to £36,000, increasing the eligible pool of local households who can access free energy saving upgrades by nearly 20%.</w:t>
            </w:r>
          </w:p>
          <w:p w14:paraId="2D224D0B" w14:textId="77777777" w:rsidR="00A03679" w:rsidRPr="00A03679" w:rsidRDefault="00A03679">
            <w:pPr>
              <w:pStyle w:val="NormalWeb"/>
              <w:spacing w:before="0" w:beforeAutospacing="0" w:after="150" w:afterAutospacing="0"/>
              <w:rPr>
                <w:rFonts w:asciiTheme="minorHAnsi" w:hAnsiTheme="minorHAnsi" w:cs="Arial"/>
                <w:color w:val="000000"/>
                <w:sz w:val="22"/>
                <w:szCs w:val="22"/>
              </w:rPr>
            </w:pPr>
            <w:r w:rsidRPr="00A03679">
              <w:rPr>
                <w:rFonts w:asciiTheme="minorHAnsi" w:hAnsiTheme="minorHAnsi" w:cs="Arial"/>
                <w:color w:val="000000"/>
                <w:sz w:val="22"/>
                <w:szCs w:val="22"/>
              </w:rPr>
              <w:lastRenderedPageBreak/>
              <w:t xml:space="preserve">The funding is accessible through the Warmer Homes </w:t>
            </w:r>
            <w:proofErr w:type="spellStart"/>
            <w:r w:rsidRPr="00A03679">
              <w:rPr>
                <w:rFonts w:asciiTheme="minorHAnsi" w:hAnsiTheme="minorHAnsi" w:cs="Arial"/>
                <w:color w:val="000000"/>
                <w:sz w:val="22"/>
                <w:szCs w:val="22"/>
              </w:rPr>
              <w:t>Programme</w:t>
            </w:r>
            <w:proofErr w:type="spellEnd"/>
            <w:r w:rsidRPr="00A03679">
              <w:rPr>
                <w:rFonts w:asciiTheme="minorHAnsi" w:hAnsiTheme="minorHAnsi" w:cs="Arial"/>
                <w:color w:val="000000"/>
                <w:sz w:val="22"/>
                <w:szCs w:val="22"/>
              </w:rPr>
              <w:t>, which is open to new applications. If your household annual income is</w:t>
            </w:r>
            <w:r w:rsidRPr="00A03679">
              <w:rPr>
                <w:rStyle w:val="apple-converted-space"/>
                <w:rFonts w:asciiTheme="minorHAnsi" w:hAnsiTheme="minorHAnsi" w:cs="Arial"/>
                <w:color w:val="000000"/>
                <w:sz w:val="22"/>
                <w:szCs w:val="22"/>
              </w:rPr>
              <w:t> </w:t>
            </w:r>
            <w:r w:rsidRPr="00A03679">
              <w:rPr>
                <w:rStyle w:val="Strong"/>
                <w:rFonts w:asciiTheme="minorHAnsi" w:hAnsiTheme="minorHAnsi" w:cs="Arial"/>
                <w:color w:val="000000"/>
                <w:sz w:val="22"/>
                <w:szCs w:val="22"/>
              </w:rPr>
              <w:t>£36,000 or less</w:t>
            </w:r>
            <w:r w:rsidRPr="00A03679">
              <w:rPr>
                <w:rStyle w:val="apple-converted-space"/>
                <w:rFonts w:asciiTheme="minorHAnsi" w:hAnsiTheme="minorHAnsi" w:cs="Arial"/>
                <w:color w:val="000000"/>
                <w:sz w:val="22"/>
                <w:szCs w:val="22"/>
              </w:rPr>
              <w:t> </w:t>
            </w:r>
            <w:r w:rsidRPr="00A03679">
              <w:rPr>
                <w:rFonts w:asciiTheme="minorHAnsi" w:hAnsiTheme="minorHAnsi" w:cs="Arial"/>
                <w:color w:val="000000"/>
                <w:sz w:val="22"/>
                <w:szCs w:val="22"/>
              </w:rPr>
              <w:t>and you don't use a gas boiler as your main heating system, you can apply to receive free energy-saving upgrades for your home. These include insulation, air source heat pumps, solar panels and more, up to the value of £38,000.</w:t>
            </w:r>
          </w:p>
          <w:p w14:paraId="17F27804" w14:textId="77777777" w:rsidR="00A03679" w:rsidRPr="00A03679" w:rsidRDefault="00A03679">
            <w:pPr>
              <w:pStyle w:val="NormalWeb"/>
              <w:spacing w:before="0" w:beforeAutospacing="0" w:after="150" w:afterAutospacing="0"/>
              <w:rPr>
                <w:rFonts w:asciiTheme="minorHAnsi" w:hAnsiTheme="minorHAnsi" w:cs="Arial"/>
                <w:color w:val="000000"/>
                <w:sz w:val="22"/>
                <w:szCs w:val="22"/>
              </w:rPr>
            </w:pPr>
            <w:r w:rsidRPr="00A03679">
              <w:rPr>
                <w:rFonts w:asciiTheme="minorHAnsi" w:hAnsiTheme="minorHAnsi" w:cs="Arial"/>
                <w:color w:val="000000"/>
                <w:sz w:val="22"/>
                <w:szCs w:val="22"/>
              </w:rPr>
              <w:t>You can contact the Warmer Homes team by calling</w:t>
            </w:r>
            <w:r w:rsidRPr="00A03679">
              <w:rPr>
                <w:rStyle w:val="apple-converted-space"/>
                <w:rFonts w:asciiTheme="minorHAnsi" w:hAnsiTheme="minorHAnsi" w:cs="Arial"/>
                <w:color w:val="000000"/>
                <w:sz w:val="22"/>
                <w:szCs w:val="22"/>
              </w:rPr>
              <w:t> </w:t>
            </w:r>
            <w:r w:rsidRPr="00A03679">
              <w:rPr>
                <w:rFonts w:asciiTheme="minorHAnsi" w:hAnsiTheme="minorHAnsi" w:cs="Arial"/>
                <w:color w:val="000000"/>
                <w:sz w:val="22"/>
                <w:szCs w:val="22"/>
              </w:rPr>
              <w:t>0800 038 5737</w:t>
            </w:r>
            <w:r w:rsidRPr="00A03679">
              <w:rPr>
                <w:rStyle w:val="apple-converted-space"/>
                <w:rFonts w:asciiTheme="minorHAnsi" w:hAnsiTheme="minorHAnsi" w:cs="Arial"/>
                <w:color w:val="000000"/>
                <w:sz w:val="22"/>
                <w:szCs w:val="22"/>
              </w:rPr>
              <w:t> </w:t>
            </w:r>
            <w:r w:rsidRPr="00A03679">
              <w:rPr>
                <w:rFonts w:asciiTheme="minorHAnsi" w:hAnsiTheme="minorHAnsi" w:cs="Arial"/>
                <w:color w:val="000000"/>
                <w:sz w:val="22"/>
                <w:szCs w:val="22"/>
              </w:rPr>
              <w:t>or email</w:t>
            </w:r>
            <w:r w:rsidRPr="00A03679">
              <w:rPr>
                <w:rStyle w:val="apple-converted-space"/>
                <w:rFonts w:asciiTheme="minorHAnsi" w:hAnsiTheme="minorHAnsi" w:cs="Arial"/>
                <w:color w:val="000000"/>
                <w:sz w:val="22"/>
                <w:szCs w:val="22"/>
              </w:rPr>
              <w:t> </w:t>
            </w:r>
            <w:hyperlink r:id="rId13" w:history="1">
              <w:r w:rsidRPr="00A03679">
                <w:rPr>
                  <w:rStyle w:val="Hyperlink"/>
                  <w:rFonts w:asciiTheme="minorHAnsi" w:hAnsiTheme="minorHAnsi" w:cs="Arial"/>
                  <w:color w:val="0000EE"/>
                  <w:sz w:val="22"/>
                  <w:szCs w:val="22"/>
                </w:rPr>
                <w:t>retrofit@warmerhomes.org.uk</w:t>
              </w:r>
            </w:hyperlink>
          </w:p>
        </w:tc>
      </w:tr>
    </w:tbl>
    <w:p w14:paraId="3F0EDE1A" w14:textId="77777777" w:rsidR="00A03679" w:rsidRDefault="00A03679" w:rsidP="00E871F8">
      <w:pPr>
        <w:spacing w:after="120"/>
        <w:rPr>
          <w:rFonts w:ascii="Aptos" w:eastAsia="Times New Roman" w:hAnsi="Aptos" w:cs="Aptos"/>
          <w:sz w:val="24"/>
          <w:szCs w:val="24"/>
        </w:rPr>
      </w:pPr>
    </w:p>
    <w:p w14:paraId="70467DAB" w14:textId="0094E028" w:rsidR="00D574C6" w:rsidRDefault="00D574C6" w:rsidP="005E1AE6">
      <w:pPr>
        <w:spacing w:after="0"/>
        <w:rPr>
          <w:b/>
          <w:bCs/>
          <w:u w:val="single"/>
        </w:rPr>
      </w:pPr>
      <w:r w:rsidRPr="00D574C6">
        <w:rPr>
          <w:b/>
          <w:bCs/>
          <w:u w:val="single"/>
        </w:rPr>
        <w:t xml:space="preserve">Appendix </w:t>
      </w:r>
      <w:r w:rsidR="00A03679">
        <w:rPr>
          <w:b/>
          <w:bCs/>
          <w:u w:val="single"/>
        </w:rPr>
        <w:t>2</w:t>
      </w:r>
    </w:p>
    <w:p w14:paraId="6FB70CE4" w14:textId="63B22882" w:rsidR="00E871F8" w:rsidRDefault="00E871F8" w:rsidP="00E871F8">
      <w:pPr>
        <w:spacing w:after="0"/>
        <w:rPr>
          <w:b/>
          <w:bCs/>
        </w:rPr>
      </w:pPr>
      <w:r>
        <w:rPr>
          <w:b/>
          <w:bCs/>
        </w:rPr>
        <w:t>Summary of HALC meeting on 29</w:t>
      </w:r>
      <w:r w:rsidRPr="00E871F8">
        <w:rPr>
          <w:b/>
          <w:bCs/>
          <w:vertAlign w:val="superscript"/>
        </w:rPr>
        <w:t>th</w:t>
      </w:r>
      <w:r>
        <w:rPr>
          <w:b/>
          <w:bCs/>
        </w:rPr>
        <w:t xml:space="preserve"> April 24</w:t>
      </w:r>
      <w:r>
        <w:rPr>
          <w:b/>
          <w:bCs/>
        </w:rPr>
        <w:t xml:space="preserve"> from Anna Beams</w:t>
      </w:r>
    </w:p>
    <w:p w14:paraId="5C768215" w14:textId="77777777" w:rsidR="00E871F8" w:rsidRDefault="00E871F8" w:rsidP="00E871F8">
      <w:pPr>
        <w:spacing w:after="0" w:line="240" w:lineRule="auto"/>
        <w:rPr>
          <w:rFonts w:ascii="inherit" w:eastAsia="Times New Roman" w:hAnsi="inherit" w:cs="Times New Roman"/>
          <w:color w:val="242424"/>
          <w:kern w:val="0"/>
          <w:sz w:val="24"/>
          <w:szCs w:val="24"/>
          <w:bdr w:val="none" w:sz="0" w:space="0" w:color="auto" w:frame="1"/>
          <w:lang w:val="en-GB" w:eastAsia="en-GB"/>
          <w14:ligatures w14:val="none"/>
        </w:rPr>
      </w:pPr>
    </w:p>
    <w:p w14:paraId="49695830" w14:textId="77777777" w:rsidR="00E871F8" w:rsidRPr="00E871F8" w:rsidRDefault="00E871F8" w:rsidP="00E871F8">
      <w:pPr>
        <w:spacing w:after="0" w:line="240" w:lineRule="auto"/>
        <w:rPr>
          <w:rFonts w:asciiTheme="majorHAnsi" w:eastAsia="Times New Roman" w:hAnsiTheme="majorHAnsi" w:cs="Times New Roman"/>
          <w:color w:val="242424"/>
          <w:kern w:val="0"/>
          <w:lang w:val="en-GB" w:eastAsia="en-GB"/>
          <w14:ligatures w14:val="none"/>
        </w:rPr>
      </w:pPr>
      <w:r w:rsidRPr="00E871F8">
        <w:rPr>
          <w:rFonts w:asciiTheme="majorHAnsi" w:eastAsia="Times New Roman" w:hAnsiTheme="majorHAnsi" w:cs="Times New Roman"/>
          <w:color w:val="242424"/>
          <w:kern w:val="0"/>
          <w:bdr w:val="none" w:sz="0" w:space="0" w:color="auto" w:frame="1"/>
          <w:lang w:val="en-GB" w:eastAsia="en-GB"/>
          <w14:ligatures w14:val="none"/>
        </w:rPr>
        <w:t>Main points to note:</w:t>
      </w:r>
    </w:p>
    <w:p w14:paraId="69690D3D" w14:textId="77777777" w:rsidR="00E871F8" w:rsidRPr="00E871F8" w:rsidRDefault="00E871F8" w:rsidP="00E871F8">
      <w:pPr>
        <w:spacing w:after="0" w:line="240" w:lineRule="auto"/>
        <w:rPr>
          <w:rFonts w:asciiTheme="majorHAnsi" w:eastAsia="Times New Roman" w:hAnsiTheme="majorHAnsi" w:cs="Times New Roman"/>
          <w:color w:val="242424"/>
          <w:kern w:val="0"/>
          <w:sz w:val="10"/>
          <w:szCs w:val="10"/>
          <w:lang w:val="en-GB" w:eastAsia="en-GB"/>
          <w14:ligatures w14:val="none"/>
        </w:rPr>
      </w:pPr>
      <w:r w:rsidRPr="00E871F8">
        <w:rPr>
          <w:rFonts w:asciiTheme="majorHAnsi" w:eastAsia="Times New Roman" w:hAnsiTheme="majorHAnsi" w:cs="Times New Roman"/>
          <w:color w:val="242424"/>
          <w:kern w:val="0"/>
          <w:bdr w:val="none" w:sz="0" w:space="0" w:color="auto" w:frame="1"/>
          <w:lang w:val="en-GB" w:eastAsia="en-GB"/>
          <w14:ligatures w14:val="none"/>
        </w:rPr>
        <w:t> </w:t>
      </w:r>
    </w:p>
    <w:p w14:paraId="7E2DDB43" w14:textId="77777777" w:rsidR="00E871F8" w:rsidRPr="00E871F8" w:rsidRDefault="00E871F8" w:rsidP="00E871F8">
      <w:pPr>
        <w:numPr>
          <w:ilvl w:val="0"/>
          <w:numId w:val="16"/>
        </w:numPr>
        <w:spacing w:after="0" w:line="240" w:lineRule="auto"/>
        <w:rPr>
          <w:rFonts w:asciiTheme="majorHAnsi" w:eastAsia="Times New Roman" w:hAnsiTheme="majorHAnsi" w:cs="Segoe UI"/>
          <w:color w:val="242424"/>
          <w:kern w:val="0"/>
          <w:lang w:val="en-GB" w:eastAsia="en-GB"/>
          <w14:ligatures w14:val="none"/>
        </w:rPr>
      </w:pPr>
      <w:r w:rsidRPr="00E871F8">
        <w:rPr>
          <w:rFonts w:asciiTheme="majorHAnsi" w:eastAsia="Times New Roman" w:hAnsiTheme="majorHAnsi" w:cs="Segoe UI"/>
          <w:color w:val="242424"/>
          <w:kern w:val="0"/>
          <w:bdr w:val="none" w:sz="0" w:space="0" w:color="auto" w:frame="1"/>
          <w:lang w:val="en-GB" w:eastAsia="en-GB"/>
          <w14:ligatures w14:val="none"/>
        </w:rPr>
        <w:t>2 agenda items were removed – S106 </w:t>
      </w:r>
      <w:r w:rsidRPr="00E871F8">
        <w:rPr>
          <w:rFonts w:asciiTheme="majorHAnsi" w:eastAsia="Times New Roman" w:hAnsiTheme="majorHAnsi" w:cs="Segoe UI"/>
          <w:color w:val="242424"/>
          <w:kern w:val="0"/>
          <w:lang w:val="en-GB" w:eastAsia="en-GB"/>
          <w14:ligatures w14:val="none"/>
        </w:rPr>
        <w:t>which will be dealt with via consultation through the HALC network and Update on Planning Peer Challenge which will be dealt with at another meeting.</w:t>
      </w:r>
    </w:p>
    <w:p w14:paraId="40418E14" w14:textId="77777777" w:rsidR="00E871F8" w:rsidRPr="00E871F8" w:rsidRDefault="00E871F8" w:rsidP="00E871F8">
      <w:pPr>
        <w:numPr>
          <w:ilvl w:val="0"/>
          <w:numId w:val="16"/>
        </w:numPr>
        <w:spacing w:after="0" w:line="240" w:lineRule="auto"/>
        <w:rPr>
          <w:rFonts w:asciiTheme="majorHAnsi" w:eastAsia="Times New Roman" w:hAnsiTheme="majorHAnsi" w:cs="Segoe UI"/>
          <w:color w:val="242424"/>
          <w:kern w:val="0"/>
          <w:lang w:val="en-GB" w:eastAsia="en-GB"/>
          <w14:ligatures w14:val="none"/>
        </w:rPr>
      </w:pPr>
      <w:r w:rsidRPr="00E871F8">
        <w:rPr>
          <w:rFonts w:asciiTheme="majorHAnsi" w:eastAsia="Times New Roman" w:hAnsiTheme="majorHAnsi" w:cs="Segoe UI"/>
          <w:color w:val="242424"/>
          <w:kern w:val="0"/>
          <w:lang w:val="en-GB" w:eastAsia="en-GB"/>
          <w14:ligatures w14:val="none"/>
        </w:rPr>
        <w:t>In response to a question raised regarding review of Neighbourhood Plans - The Local Plan is currently under review and it is therefore high risk to formally review Neighbourhood Plans as they should mirror the Local Plan. The process needs to link in with the Local Plan.</w:t>
      </w:r>
    </w:p>
    <w:p w14:paraId="2DF46F1B" w14:textId="77777777" w:rsidR="00E871F8" w:rsidRPr="00E871F8" w:rsidRDefault="00E871F8" w:rsidP="00E871F8">
      <w:pPr>
        <w:numPr>
          <w:ilvl w:val="0"/>
          <w:numId w:val="16"/>
        </w:numPr>
        <w:spacing w:after="0" w:line="240" w:lineRule="auto"/>
        <w:rPr>
          <w:rFonts w:asciiTheme="majorHAnsi" w:eastAsia="Times New Roman" w:hAnsiTheme="majorHAnsi" w:cs="Segoe UI"/>
          <w:color w:val="242424"/>
          <w:kern w:val="0"/>
          <w:lang w:val="en-GB" w:eastAsia="en-GB"/>
          <w14:ligatures w14:val="none"/>
        </w:rPr>
      </w:pPr>
      <w:r w:rsidRPr="00E871F8">
        <w:rPr>
          <w:rFonts w:asciiTheme="majorHAnsi" w:eastAsia="Times New Roman" w:hAnsiTheme="majorHAnsi" w:cs="Segoe UI"/>
          <w:color w:val="242424"/>
          <w:kern w:val="0"/>
          <w:lang w:val="en-GB" w:eastAsia="en-GB"/>
          <w14:ligatures w14:val="none"/>
        </w:rPr>
        <w:t>HDC are looking at ways to improve engagement with parish and neighbourhood councils.</w:t>
      </w:r>
    </w:p>
    <w:p w14:paraId="1557307C" w14:textId="0F96ADAC" w:rsidR="00E871F8" w:rsidRPr="00E871F8" w:rsidRDefault="00E871F8" w:rsidP="00E871F8">
      <w:pPr>
        <w:tabs>
          <w:tab w:val="left" w:pos="720"/>
        </w:tabs>
        <w:spacing w:after="0" w:line="240" w:lineRule="auto"/>
        <w:rPr>
          <w:rFonts w:asciiTheme="majorHAnsi" w:eastAsia="Times New Roman" w:hAnsiTheme="majorHAnsi" w:cs="Times New Roman"/>
          <w:color w:val="242424"/>
          <w:kern w:val="0"/>
          <w:sz w:val="10"/>
          <w:szCs w:val="10"/>
          <w:lang w:val="en-GB" w:eastAsia="en-GB"/>
          <w14:ligatures w14:val="none"/>
        </w:rPr>
      </w:pPr>
      <w:r w:rsidRPr="00E871F8">
        <w:rPr>
          <w:rFonts w:asciiTheme="majorHAnsi" w:eastAsia="Times New Roman" w:hAnsiTheme="majorHAnsi" w:cs="Times New Roman"/>
          <w:color w:val="242424"/>
          <w:kern w:val="0"/>
          <w:bdr w:val="none" w:sz="0" w:space="0" w:color="auto" w:frame="1"/>
          <w:lang w:val="en-GB" w:eastAsia="en-GB"/>
          <w14:ligatures w14:val="none"/>
        </w:rPr>
        <w:t> </w:t>
      </w:r>
      <w:r>
        <w:rPr>
          <w:rFonts w:asciiTheme="majorHAnsi" w:eastAsia="Times New Roman" w:hAnsiTheme="majorHAnsi" w:cs="Times New Roman"/>
          <w:color w:val="242424"/>
          <w:kern w:val="0"/>
          <w:bdr w:val="none" w:sz="0" w:space="0" w:color="auto" w:frame="1"/>
          <w:lang w:val="en-GB" w:eastAsia="en-GB"/>
          <w14:ligatures w14:val="none"/>
        </w:rPr>
        <w:tab/>
      </w:r>
      <w:r>
        <w:rPr>
          <w:rFonts w:asciiTheme="majorHAnsi" w:eastAsia="Times New Roman" w:hAnsiTheme="majorHAnsi" w:cs="Times New Roman"/>
          <w:color w:val="242424"/>
          <w:kern w:val="0"/>
          <w:bdr w:val="none" w:sz="0" w:space="0" w:color="auto" w:frame="1"/>
          <w:lang w:val="en-GB" w:eastAsia="en-GB"/>
          <w14:ligatures w14:val="none"/>
        </w:rPr>
        <w:tab/>
      </w:r>
    </w:p>
    <w:p w14:paraId="4CEBB813" w14:textId="77777777" w:rsidR="00E871F8" w:rsidRPr="00E871F8" w:rsidRDefault="00E871F8" w:rsidP="00E871F8">
      <w:pPr>
        <w:spacing w:after="0" w:line="240" w:lineRule="auto"/>
        <w:rPr>
          <w:rFonts w:asciiTheme="majorHAnsi" w:eastAsia="Times New Roman" w:hAnsiTheme="majorHAnsi" w:cs="Times New Roman"/>
          <w:color w:val="242424"/>
          <w:kern w:val="0"/>
          <w:lang w:val="en-GB" w:eastAsia="en-GB"/>
          <w14:ligatures w14:val="none"/>
        </w:rPr>
      </w:pPr>
      <w:r w:rsidRPr="00E871F8">
        <w:rPr>
          <w:rFonts w:asciiTheme="majorHAnsi" w:eastAsia="Times New Roman" w:hAnsiTheme="majorHAnsi" w:cs="Times New Roman"/>
          <w:color w:val="242424"/>
          <w:kern w:val="0"/>
          <w:bdr w:val="none" w:sz="0" w:space="0" w:color="auto" w:frame="1"/>
          <w:lang w:val="en-GB" w:eastAsia="en-GB"/>
          <w14:ligatures w14:val="none"/>
        </w:rPr>
        <w:t>There were many updates and questions which will be covered in the minutes, it was a fairly successful and engaged meeting although disappointment was expressed that the two agenda items above were removed at late notice.</w:t>
      </w:r>
    </w:p>
    <w:p w14:paraId="1B1BEC62" w14:textId="7FFED207" w:rsidR="00E871F8" w:rsidRPr="00E871F8" w:rsidRDefault="00E871F8" w:rsidP="00E871F8">
      <w:pPr>
        <w:spacing w:after="0" w:line="240" w:lineRule="auto"/>
        <w:rPr>
          <w:rFonts w:ascii="Aptos" w:eastAsia="Times New Roman" w:hAnsi="Aptos" w:cs="Times New Roman"/>
          <w:color w:val="242424"/>
          <w:kern w:val="0"/>
          <w:sz w:val="24"/>
          <w:szCs w:val="24"/>
          <w:lang w:val="en-GB" w:eastAsia="en-GB"/>
          <w14:ligatures w14:val="none"/>
        </w:rPr>
      </w:pPr>
      <w:r w:rsidRPr="00E871F8">
        <w:rPr>
          <w:rFonts w:ascii="inherit" w:eastAsia="Times New Roman" w:hAnsi="inherit" w:cs="Times New Roman"/>
          <w:color w:val="242424"/>
          <w:kern w:val="0"/>
          <w:sz w:val="24"/>
          <w:szCs w:val="24"/>
          <w:bdr w:val="none" w:sz="0" w:space="0" w:color="auto" w:frame="1"/>
          <w:lang w:val="en-GB" w:eastAsia="en-GB"/>
          <w14:ligatures w14:val="none"/>
        </w:rPr>
        <w:t> </w:t>
      </w:r>
    </w:p>
    <w:p w14:paraId="124F97A2" w14:textId="19482A8B" w:rsidR="00E871F8" w:rsidRPr="00D574C6" w:rsidRDefault="00E871F8" w:rsidP="005E1AE6">
      <w:pPr>
        <w:spacing w:after="0"/>
        <w:rPr>
          <w:b/>
          <w:bCs/>
          <w:u w:val="single"/>
        </w:rPr>
      </w:pPr>
      <w:r w:rsidRPr="00B03DDB">
        <w:rPr>
          <w:b/>
          <w:bCs/>
          <w:u w:val="single"/>
        </w:rPr>
        <w:t xml:space="preserve">Appendix </w:t>
      </w:r>
      <w:r>
        <w:rPr>
          <w:b/>
          <w:bCs/>
          <w:u w:val="single"/>
        </w:rPr>
        <w:t>3</w:t>
      </w:r>
    </w:p>
    <w:p w14:paraId="65AA6612" w14:textId="77777777" w:rsidR="005816D2" w:rsidRDefault="005816D2" w:rsidP="005816D2">
      <w:pPr>
        <w:rPr>
          <w:u w:val="single"/>
        </w:rPr>
      </w:pPr>
      <w:r w:rsidRPr="008B2F94">
        <w:rPr>
          <w:u w:val="single"/>
        </w:rPr>
        <w:t>Schedule of payments since the last meeting (</w:t>
      </w:r>
      <w:r>
        <w:rPr>
          <w:u w:val="single"/>
        </w:rPr>
        <w:t>21</w:t>
      </w:r>
      <w:r w:rsidRPr="007021A4">
        <w:rPr>
          <w:u w:val="single"/>
          <w:vertAlign w:val="superscript"/>
        </w:rPr>
        <w:t>st</w:t>
      </w:r>
      <w:r>
        <w:rPr>
          <w:u w:val="single"/>
        </w:rPr>
        <w:t xml:space="preserve"> March 2024</w:t>
      </w:r>
      <w:r w:rsidRPr="008B2F94">
        <w:rPr>
          <w:u w:val="single"/>
        </w:rPr>
        <w:t>)</w:t>
      </w:r>
    </w:p>
    <w:tbl>
      <w:tblPr>
        <w:tblStyle w:val="PlainTable1"/>
        <w:tblW w:w="8560" w:type="dxa"/>
        <w:tblLook w:val="04A0" w:firstRow="1" w:lastRow="0" w:firstColumn="1" w:lastColumn="0" w:noHBand="0" w:noVBand="1"/>
      </w:tblPr>
      <w:tblGrid>
        <w:gridCol w:w="2127"/>
        <w:gridCol w:w="2280"/>
        <w:gridCol w:w="3040"/>
        <w:gridCol w:w="1113"/>
      </w:tblGrid>
      <w:tr w:rsidR="005816D2" w:rsidRPr="00884929" w14:paraId="0666CAD5" w14:textId="77777777" w:rsidTr="00906D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4" w:type="dxa"/>
          </w:tcPr>
          <w:p w14:paraId="551ABEF1" w14:textId="77777777" w:rsidR="005816D2" w:rsidRPr="00884929" w:rsidRDefault="005816D2"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2.4.24</w:t>
            </w:r>
          </w:p>
        </w:tc>
        <w:tc>
          <w:tcPr>
            <w:tcW w:w="2280" w:type="dxa"/>
            <w:noWrap/>
            <w:hideMark/>
          </w:tcPr>
          <w:p w14:paraId="7E1C0DCC" w14:textId="77777777" w:rsidR="005816D2" w:rsidRPr="008B2F94" w:rsidRDefault="005816D2" w:rsidP="00906D3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sidRPr="008B2F94">
              <w:rPr>
                <w:rFonts w:ascii="Calibri" w:eastAsia="Times New Roman" w:hAnsi="Calibri" w:cs="Calibri"/>
                <w:b w:val="0"/>
                <w:bCs w:val="0"/>
                <w:color w:val="000000"/>
                <w:kern w:val="0"/>
                <w14:ligatures w14:val="none"/>
              </w:rPr>
              <w:t xml:space="preserve">E Simpson </w:t>
            </w:r>
          </w:p>
        </w:tc>
        <w:tc>
          <w:tcPr>
            <w:tcW w:w="3040" w:type="dxa"/>
            <w:noWrap/>
            <w:hideMark/>
          </w:tcPr>
          <w:p w14:paraId="154A3AAE" w14:textId="77777777" w:rsidR="005816D2" w:rsidRPr="008B2F94" w:rsidRDefault="005816D2" w:rsidP="00906D3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14:ligatures w14:val="none"/>
              </w:rPr>
            </w:pPr>
            <w:r w:rsidRPr="008B2F94">
              <w:rPr>
                <w:rFonts w:ascii="Calibri" w:eastAsia="Times New Roman" w:hAnsi="Calibri" w:cs="Calibri"/>
                <w:b w:val="0"/>
                <w:bCs w:val="0"/>
                <w:kern w:val="0"/>
                <w14:ligatures w14:val="none"/>
              </w:rPr>
              <w:t xml:space="preserve">Salary </w:t>
            </w:r>
            <w:r>
              <w:rPr>
                <w:rFonts w:ascii="Calibri" w:eastAsia="Times New Roman" w:hAnsi="Calibri" w:cs="Calibri"/>
                <w:b w:val="0"/>
                <w:bCs w:val="0"/>
                <w:kern w:val="0"/>
                <w14:ligatures w14:val="none"/>
              </w:rPr>
              <w:t>March (already paid)</w:t>
            </w:r>
          </w:p>
        </w:tc>
        <w:tc>
          <w:tcPr>
            <w:tcW w:w="1056" w:type="dxa"/>
            <w:noWrap/>
            <w:hideMark/>
          </w:tcPr>
          <w:p w14:paraId="5BB9EA85" w14:textId="77777777" w:rsidR="005816D2" w:rsidRPr="008B2F94" w:rsidRDefault="005816D2" w:rsidP="00906D3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sidRPr="008B2F94">
              <w:rPr>
                <w:rFonts w:ascii="Calibri" w:eastAsia="Times New Roman" w:hAnsi="Calibri" w:cs="Calibri"/>
                <w:b w:val="0"/>
                <w:bCs w:val="0"/>
                <w:color w:val="000000"/>
                <w:kern w:val="0"/>
                <w14:ligatures w14:val="none"/>
              </w:rPr>
              <w:t>2</w:t>
            </w:r>
            <w:r>
              <w:rPr>
                <w:rFonts w:ascii="Calibri" w:eastAsia="Times New Roman" w:hAnsi="Calibri" w:cs="Calibri"/>
                <w:b w:val="0"/>
                <w:bCs w:val="0"/>
                <w:color w:val="000000"/>
                <w:kern w:val="0"/>
                <w14:ligatures w14:val="none"/>
              </w:rPr>
              <w:t>54.90</w:t>
            </w:r>
          </w:p>
        </w:tc>
      </w:tr>
      <w:tr w:rsidR="005816D2" w:rsidRPr="00884929" w14:paraId="61C2D631" w14:textId="77777777" w:rsidTr="00906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4" w:type="dxa"/>
          </w:tcPr>
          <w:p w14:paraId="3080110A" w14:textId="77777777" w:rsidR="005816D2" w:rsidRPr="00884929" w:rsidRDefault="005816D2"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2.4.24</w:t>
            </w:r>
          </w:p>
        </w:tc>
        <w:tc>
          <w:tcPr>
            <w:tcW w:w="2280" w:type="dxa"/>
            <w:noWrap/>
            <w:hideMark/>
          </w:tcPr>
          <w:p w14:paraId="3C1A874C" w14:textId="77777777" w:rsidR="005816D2" w:rsidRPr="00884929"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 xml:space="preserve">E Simpson </w:t>
            </w:r>
          </w:p>
        </w:tc>
        <w:tc>
          <w:tcPr>
            <w:tcW w:w="3040" w:type="dxa"/>
            <w:noWrap/>
            <w:hideMark/>
          </w:tcPr>
          <w:p w14:paraId="60C54034" w14:textId="77777777" w:rsidR="005816D2" w:rsidRPr="00884929"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884929">
              <w:rPr>
                <w:rFonts w:ascii="Calibri" w:eastAsia="Times New Roman" w:hAnsi="Calibri" w:cs="Calibri"/>
                <w:kern w:val="0"/>
                <w14:ligatures w14:val="none"/>
              </w:rPr>
              <w:t xml:space="preserve">Office Allowance </w:t>
            </w:r>
            <w:r>
              <w:rPr>
                <w:rFonts w:ascii="Calibri" w:eastAsia="Times New Roman" w:hAnsi="Calibri" w:cs="Calibri"/>
                <w:kern w:val="0"/>
                <w14:ligatures w14:val="none"/>
              </w:rPr>
              <w:t>March (already paid)</w:t>
            </w:r>
          </w:p>
        </w:tc>
        <w:tc>
          <w:tcPr>
            <w:tcW w:w="1056" w:type="dxa"/>
            <w:noWrap/>
            <w:hideMark/>
          </w:tcPr>
          <w:p w14:paraId="0A3D03AE" w14:textId="77777777" w:rsidR="005816D2" w:rsidRPr="00884929" w:rsidRDefault="005816D2" w:rsidP="00906D3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84929">
              <w:rPr>
                <w:rFonts w:ascii="Calibri" w:eastAsia="Times New Roman" w:hAnsi="Calibri" w:cs="Calibri"/>
                <w:color w:val="000000"/>
                <w:kern w:val="0"/>
                <w14:ligatures w14:val="none"/>
              </w:rPr>
              <w:t>13.33</w:t>
            </w:r>
          </w:p>
        </w:tc>
      </w:tr>
      <w:tr w:rsidR="005816D2" w:rsidRPr="00884929" w14:paraId="0F3E4E4D" w14:textId="77777777" w:rsidTr="00906D3B">
        <w:trPr>
          <w:trHeight w:val="300"/>
        </w:trPr>
        <w:tc>
          <w:tcPr>
            <w:cnfStyle w:val="001000000000" w:firstRow="0" w:lastRow="0" w:firstColumn="1" w:lastColumn="0" w:oddVBand="0" w:evenVBand="0" w:oddHBand="0" w:evenHBand="0" w:firstRowFirstColumn="0" w:firstRowLastColumn="0" w:lastRowFirstColumn="0" w:lastRowLastColumn="0"/>
            <w:tcW w:w="2184" w:type="dxa"/>
          </w:tcPr>
          <w:p w14:paraId="0AA0078C" w14:textId="77777777" w:rsidR="005816D2" w:rsidRPr="00884929" w:rsidRDefault="005816D2"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2.4.24</w:t>
            </w:r>
          </w:p>
        </w:tc>
        <w:tc>
          <w:tcPr>
            <w:tcW w:w="2280" w:type="dxa"/>
            <w:noWrap/>
            <w:hideMark/>
          </w:tcPr>
          <w:p w14:paraId="384E2EFF" w14:textId="77777777" w:rsidR="005816D2" w:rsidRPr="00884929" w:rsidRDefault="005816D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hideMark/>
          </w:tcPr>
          <w:p w14:paraId="2A6DBBC3" w14:textId="77777777" w:rsidR="005816D2" w:rsidRPr="00884929" w:rsidRDefault="005816D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D-Day Flag of Peace reimbursement (already paid)</w:t>
            </w:r>
          </w:p>
        </w:tc>
        <w:tc>
          <w:tcPr>
            <w:tcW w:w="1056" w:type="dxa"/>
            <w:noWrap/>
            <w:hideMark/>
          </w:tcPr>
          <w:p w14:paraId="4EC8FA7C" w14:textId="77777777" w:rsidR="005816D2" w:rsidRPr="00884929" w:rsidRDefault="005816D2" w:rsidP="00906D3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28.80</w:t>
            </w:r>
          </w:p>
        </w:tc>
      </w:tr>
      <w:tr w:rsidR="005816D2" w:rsidRPr="00884929" w14:paraId="0E6F836A" w14:textId="77777777" w:rsidTr="00906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4" w:type="dxa"/>
          </w:tcPr>
          <w:p w14:paraId="644E9EFC" w14:textId="77777777" w:rsidR="005816D2" w:rsidRPr="00884929" w:rsidRDefault="005816D2"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25.4.24</w:t>
            </w:r>
          </w:p>
        </w:tc>
        <w:tc>
          <w:tcPr>
            <w:tcW w:w="2280" w:type="dxa"/>
            <w:noWrap/>
            <w:hideMark/>
          </w:tcPr>
          <w:p w14:paraId="37362089" w14:textId="77777777" w:rsidR="005816D2" w:rsidRPr="00884929"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HMRC </w:t>
            </w:r>
          </w:p>
        </w:tc>
        <w:tc>
          <w:tcPr>
            <w:tcW w:w="3040" w:type="dxa"/>
            <w:noWrap/>
            <w:hideMark/>
          </w:tcPr>
          <w:p w14:paraId="328AEC54" w14:textId="77777777" w:rsidR="005816D2" w:rsidRPr="00884929"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color w:val="000000"/>
                <w:kern w:val="0"/>
                <w14:ligatures w14:val="none"/>
              </w:rPr>
              <w:t>Tax for previous quarter (Jan-March 2024) (already paid)</w:t>
            </w:r>
          </w:p>
        </w:tc>
        <w:tc>
          <w:tcPr>
            <w:tcW w:w="1056" w:type="dxa"/>
            <w:noWrap/>
            <w:hideMark/>
          </w:tcPr>
          <w:p w14:paraId="16993413" w14:textId="77777777" w:rsidR="005816D2" w:rsidRPr="00884929" w:rsidRDefault="005816D2" w:rsidP="00906D3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191.00</w:t>
            </w:r>
          </w:p>
        </w:tc>
      </w:tr>
      <w:tr w:rsidR="005816D2" w:rsidRPr="00884929" w14:paraId="69729D0A" w14:textId="77777777" w:rsidTr="00906D3B">
        <w:trPr>
          <w:trHeight w:val="300"/>
        </w:trPr>
        <w:tc>
          <w:tcPr>
            <w:cnfStyle w:val="001000000000" w:firstRow="0" w:lastRow="0" w:firstColumn="1" w:lastColumn="0" w:oddVBand="0" w:evenVBand="0" w:oddHBand="0" w:evenHBand="0" w:firstRowFirstColumn="0" w:firstRowLastColumn="0" w:lastRowFirstColumn="0" w:lastRowLastColumn="0"/>
            <w:tcW w:w="2184" w:type="dxa"/>
          </w:tcPr>
          <w:p w14:paraId="67112A0F" w14:textId="77777777" w:rsidR="005816D2" w:rsidRPr="00884929" w:rsidRDefault="005816D2"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30.4.24</w:t>
            </w:r>
          </w:p>
        </w:tc>
        <w:tc>
          <w:tcPr>
            <w:tcW w:w="2280" w:type="dxa"/>
            <w:noWrap/>
            <w:hideMark/>
          </w:tcPr>
          <w:p w14:paraId="18877644" w14:textId="77777777" w:rsidR="005816D2" w:rsidRPr="00884929" w:rsidRDefault="005816D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hideMark/>
          </w:tcPr>
          <w:p w14:paraId="1FD0C900" w14:textId="77777777" w:rsidR="005816D2" w:rsidRPr="00884929" w:rsidRDefault="005816D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 xml:space="preserve">Salary April </w:t>
            </w:r>
          </w:p>
        </w:tc>
        <w:tc>
          <w:tcPr>
            <w:tcW w:w="1056" w:type="dxa"/>
            <w:noWrap/>
            <w:hideMark/>
          </w:tcPr>
          <w:p w14:paraId="27BBC49E" w14:textId="77777777" w:rsidR="005816D2" w:rsidRPr="00884929" w:rsidRDefault="005816D2" w:rsidP="00906D3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254.90</w:t>
            </w:r>
          </w:p>
        </w:tc>
      </w:tr>
      <w:tr w:rsidR="005816D2" w:rsidRPr="00884929" w14:paraId="621B98F6" w14:textId="77777777" w:rsidTr="00906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4" w:type="dxa"/>
          </w:tcPr>
          <w:p w14:paraId="6CFF78F3" w14:textId="77777777" w:rsidR="005816D2" w:rsidRDefault="005816D2"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30.4</w:t>
            </w:r>
            <w:r w:rsidRPr="000803DA">
              <w:rPr>
                <w:rFonts w:ascii="Calibri" w:eastAsia="Times New Roman" w:hAnsi="Calibri" w:cs="Calibri"/>
                <w:b w:val="0"/>
                <w:bCs w:val="0"/>
                <w:color w:val="000000"/>
                <w:kern w:val="0"/>
                <w14:ligatures w14:val="none"/>
              </w:rPr>
              <w:t>.24</w:t>
            </w:r>
          </w:p>
        </w:tc>
        <w:tc>
          <w:tcPr>
            <w:tcW w:w="2280" w:type="dxa"/>
            <w:noWrap/>
          </w:tcPr>
          <w:p w14:paraId="1FCFE6D5" w14:textId="77777777" w:rsidR="005816D2"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tcPr>
          <w:p w14:paraId="05D74A3B" w14:textId="77777777" w:rsidR="005816D2"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Office Allowance April</w:t>
            </w:r>
          </w:p>
        </w:tc>
        <w:tc>
          <w:tcPr>
            <w:tcW w:w="1056" w:type="dxa"/>
            <w:noWrap/>
          </w:tcPr>
          <w:p w14:paraId="2F476C89" w14:textId="77777777" w:rsidR="005816D2" w:rsidRDefault="005816D2" w:rsidP="00906D3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94195F">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3.33</w:t>
            </w:r>
          </w:p>
        </w:tc>
      </w:tr>
      <w:tr w:rsidR="005816D2" w:rsidRPr="00884929" w14:paraId="2BEF3A3B" w14:textId="77777777" w:rsidTr="00906D3B">
        <w:trPr>
          <w:trHeight w:val="300"/>
        </w:trPr>
        <w:tc>
          <w:tcPr>
            <w:cnfStyle w:val="001000000000" w:firstRow="0" w:lastRow="0" w:firstColumn="1" w:lastColumn="0" w:oddVBand="0" w:evenVBand="0" w:oddHBand="0" w:evenHBand="0" w:firstRowFirstColumn="0" w:firstRowLastColumn="0" w:lastRowFirstColumn="0" w:lastRowLastColumn="0"/>
            <w:tcW w:w="2184" w:type="dxa"/>
          </w:tcPr>
          <w:p w14:paraId="57C8035C" w14:textId="77777777" w:rsidR="005816D2" w:rsidRDefault="005816D2"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30.4.24</w:t>
            </w:r>
          </w:p>
        </w:tc>
        <w:tc>
          <w:tcPr>
            <w:tcW w:w="2280" w:type="dxa"/>
            <w:noWrap/>
          </w:tcPr>
          <w:p w14:paraId="2F35D323" w14:textId="77777777" w:rsidR="005816D2" w:rsidRDefault="005816D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tcPr>
          <w:p w14:paraId="3EF1C313" w14:textId="77777777" w:rsidR="005816D2" w:rsidRDefault="005816D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Reimbursement for ink cartridge and printer paper</w:t>
            </w:r>
          </w:p>
        </w:tc>
        <w:tc>
          <w:tcPr>
            <w:tcW w:w="1056" w:type="dxa"/>
            <w:noWrap/>
          </w:tcPr>
          <w:p w14:paraId="5BD5962E" w14:textId="77777777" w:rsidR="005816D2" w:rsidRDefault="005816D2" w:rsidP="00906D3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32.88</w:t>
            </w:r>
          </w:p>
        </w:tc>
      </w:tr>
      <w:tr w:rsidR="005816D2" w:rsidRPr="00884929" w14:paraId="6AC27570" w14:textId="77777777" w:rsidTr="00906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4" w:type="dxa"/>
          </w:tcPr>
          <w:p w14:paraId="1399A2E8" w14:textId="77777777" w:rsidR="005816D2" w:rsidRPr="00884929" w:rsidRDefault="005816D2"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9.5.24</w:t>
            </w:r>
          </w:p>
        </w:tc>
        <w:tc>
          <w:tcPr>
            <w:tcW w:w="2280" w:type="dxa"/>
            <w:noWrap/>
            <w:hideMark/>
          </w:tcPr>
          <w:p w14:paraId="080B5DF9" w14:textId="77777777" w:rsidR="005816D2" w:rsidRPr="00884929"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hideMark/>
          </w:tcPr>
          <w:p w14:paraId="3720DC12" w14:textId="77777777" w:rsidR="005816D2" w:rsidRPr="00884929"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Reimbursement for website expenditure (Yola)</w:t>
            </w:r>
          </w:p>
        </w:tc>
        <w:tc>
          <w:tcPr>
            <w:tcW w:w="1056" w:type="dxa"/>
            <w:noWrap/>
            <w:hideMark/>
          </w:tcPr>
          <w:p w14:paraId="02A76460" w14:textId="77777777" w:rsidR="005816D2" w:rsidRPr="00884929" w:rsidRDefault="005816D2" w:rsidP="00906D3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146.85</w:t>
            </w:r>
          </w:p>
        </w:tc>
      </w:tr>
      <w:tr w:rsidR="005816D2" w:rsidRPr="00884929" w14:paraId="6C415EBA" w14:textId="77777777" w:rsidTr="00906D3B">
        <w:trPr>
          <w:trHeight w:val="300"/>
        </w:trPr>
        <w:tc>
          <w:tcPr>
            <w:cnfStyle w:val="001000000000" w:firstRow="0" w:lastRow="0" w:firstColumn="1" w:lastColumn="0" w:oddVBand="0" w:evenVBand="0" w:oddHBand="0" w:evenHBand="0" w:firstRowFirstColumn="0" w:firstRowLastColumn="0" w:lastRowFirstColumn="0" w:lastRowLastColumn="0"/>
            <w:tcW w:w="2184" w:type="dxa"/>
          </w:tcPr>
          <w:p w14:paraId="41203D3B" w14:textId="77777777" w:rsidR="005816D2" w:rsidRPr="00884929" w:rsidRDefault="005816D2"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9.5.24</w:t>
            </w:r>
          </w:p>
        </w:tc>
        <w:tc>
          <w:tcPr>
            <w:tcW w:w="2280" w:type="dxa"/>
            <w:noWrap/>
            <w:hideMark/>
          </w:tcPr>
          <w:p w14:paraId="0CD9CE5D" w14:textId="77777777" w:rsidR="005816D2" w:rsidRPr="00884929" w:rsidRDefault="005816D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 Simpson</w:t>
            </w:r>
          </w:p>
        </w:tc>
        <w:tc>
          <w:tcPr>
            <w:tcW w:w="3040" w:type="dxa"/>
            <w:noWrap/>
            <w:hideMark/>
          </w:tcPr>
          <w:p w14:paraId="1ACE75AB" w14:textId="77777777" w:rsidR="005816D2" w:rsidRPr="00884929" w:rsidRDefault="005816D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Reimbursement for Microsoft 365</w:t>
            </w:r>
          </w:p>
        </w:tc>
        <w:tc>
          <w:tcPr>
            <w:tcW w:w="1056" w:type="dxa"/>
            <w:noWrap/>
            <w:hideMark/>
          </w:tcPr>
          <w:p w14:paraId="7D84D737" w14:textId="77777777" w:rsidR="005816D2" w:rsidRPr="00884929" w:rsidRDefault="005816D2" w:rsidP="00906D3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123.84</w:t>
            </w:r>
          </w:p>
        </w:tc>
      </w:tr>
      <w:tr w:rsidR="005816D2" w:rsidRPr="00884929" w14:paraId="17C8882B" w14:textId="77777777" w:rsidTr="00906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4" w:type="dxa"/>
          </w:tcPr>
          <w:p w14:paraId="22DBE841" w14:textId="77777777" w:rsidR="005816D2" w:rsidRPr="00884929" w:rsidRDefault="005816D2"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9.5.24</w:t>
            </w:r>
          </w:p>
        </w:tc>
        <w:tc>
          <w:tcPr>
            <w:tcW w:w="2280" w:type="dxa"/>
            <w:noWrap/>
            <w:hideMark/>
          </w:tcPr>
          <w:p w14:paraId="6969C1A1" w14:textId="77777777" w:rsidR="005816D2" w:rsidRPr="00884929"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WSALC</w:t>
            </w:r>
          </w:p>
        </w:tc>
        <w:tc>
          <w:tcPr>
            <w:tcW w:w="3040" w:type="dxa"/>
            <w:noWrap/>
            <w:hideMark/>
          </w:tcPr>
          <w:p w14:paraId="19362A49" w14:textId="77777777" w:rsidR="005816D2" w:rsidRPr="00884929"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Subscription for 2024/25</w:t>
            </w:r>
          </w:p>
        </w:tc>
        <w:tc>
          <w:tcPr>
            <w:tcW w:w="1056" w:type="dxa"/>
            <w:noWrap/>
            <w:hideMark/>
          </w:tcPr>
          <w:p w14:paraId="4E010278" w14:textId="77777777" w:rsidR="005816D2" w:rsidRPr="00884929" w:rsidRDefault="005816D2" w:rsidP="00906D3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95.10</w:t>
            </w:r>
          </w:p>
        </w:tc>
      </w:tr>
      <w:tr w:rsidR="005816D2" w:rsidRPr="0094195F" w14:paraId="6C836123" w14:textId="77777777" w:rsidTr="00906D3B">
        <w:trPr>
          <w:trHeight w:val="300"/>
        </w:trPr>
        <w:tc>
          <w:tcPr>
            <w:cnfStyle w:val="001000000000" w:firstRow="0" w:lastRow="0" w:firstColumn="1" w:lastColumn="0" w:oddVBand="0" w:evenVBand="0" w:oddHBand="0" w:evenHBand="0" w:firstRowFirstColumn="0" w:firstRowLastColumn="0" w:lastRowFirstColumn="0" w:lastRowLastColumn="0"/>
            <w:tcW w:w="2184" w:type="dxa"/>
          </w:tcPr>
          <w:p w14:paraId="031C938B" w14:textId="77777777" w:rsidR="005816D2" w:rsidRPr="00884929" w:rsidRDefault="005816D2"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9.5.24</w:t>
            </w:r>
          </w:p>
        </w:tc>
        <w:tc>
          <w:tcPr>
            <w:tcW w:w="2280" w:type="dxa"/>
            <w:noWrap/>
            <w:hideMark/>
          </w:tcPr>
          <w:p w14:paraId="7A54FEA1" w14:textId="77777777" w:rsidR="005816D2" w:rsidRPr="00884929" w:rsidRDefault="005816D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Mulberry &amp; Co. </w:t>
            </w:r>
          </w:p>
        </w:tc>
        <w:tc>
          <w:tcPr>
            <w:tcW w:w="3040" w:type="dxa"/>
            <w:noWrap/>
            <w:hideMark/>
          </w:tcPr>
          <w:p w14:paraId="29B95D1B" w14:textId="77777777" w:rsidR="005816D2" w:rsidRPr="00884929" w:rsidRDefault="005816D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Internal audit 2023/24</w:t>
            </w:r>
          </w:p>
        </w:tc>
        <w:tc>
          <w:tcPr>
            <w:tcW w:w="1056" w:type="dxa"/>
            <w:noWrap/>
            <w:hideMark/>
          </w:tcPr>
          <w:p w14:paraId="47358D87" w14:textId="77777777" w:rsidR="005816D2" w:rsidRPr="0094195F" w:rsidRDefault="005816D2" w:rsidP="00906D3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195.00</w:t>
            </w:r>
          </w:p>
        </w:tc>
      </w:tr>
      <w:tr w:rsidR="005816D2" w:rsidRPr="0094195F" w14:paraId="43AE8264" w14:textId="77777777" w:rsidTr="00906D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4" w:type="dxa"/>
          </w:tcPr>
          <w:p w14:paraId="0732678A" w14:textId="77777777" w:rsidR="005816D2" w:rsidRPr="00884929" w:rsidRDefault="005816D2" w:rsidP="00906D3B">
            <w:pPr>
              <w:rPr>
                <w:rFonts w:ascii="Calibri" w:eastAsia="Times New Roman" w:hAnsi="Calibri" w:cs="Calibri"/>
                <w:color w:val="000000"/>
                <w:kern w:val="0"/>
                <w14:ligatures w14:val="none"/>
              </w:rPr>
            </w:pPr>
          </w:p>
        </w:tc>
        <w:tc>
          <w:tcPr>
            <w:tcW w:w="2280" w:type="dxa"/>
            <w:noWrap/>
          </w:tcPr>
          <w:p w14:paraId="33BADB4C" w14:textId="77777777" w:rsidR="005816D2" w:rsidRPr="00884929"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3040" w:type="dxa"/>
            <w:noWrap/>
          </w:tcPr>
          <w:p w14:paraId="227BB4FF" w14:textId="77777777" w:rsidR="005816D2" w:rsidRPr="00884929" w:rsidRDefault="005816D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p>
        </w:tc>
        <w:tc>
          <w:tcPr>
            <w:tcW w:w="1056" w:type="dxa"/>
            <w:noWrap/>
          </w:tcPr>
          <w:p w14:paraId="7EDB71ED" w14:textId="5EB16B71" w:rsidR="005816D2" w:rsidRPr="0094195F" w:rsidRDefault="005816D2" w:rsidP="00906D3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sidRPr="0094195F">
              <w:rPr>
                <w:rFonts w:ascii="Calibri" w:eastAsia="Times New Roman" w:hAnsi="Calibri" w:cs="Calibri"/>
                <w:b/>
                <w:bCs/>
                <w:color w:val="000000"/>
                <w:kern w:val="0"/>
                <w14:ligatures w14:val="none"/>
              </w:rPr>
              <w:t>£</w:t>
            </w:r>
            <w:r>
              <w:rPr>
                <w:rFonts w:ascii="Calibri" w:eastAsia="Times New Roman" w:hAnsi="Calibri" w:cs="Calibri"/>
                <w:b/>
                <w:bCs/>
                <w:color w:val="000000"/>
                <w:kern w:val="0"/>
                <w14:ligatures w14:val="none"/>
              </w:rPr>
              <w:t>1</w:t>
            </w:r>
            <w:r w:rsidR="00F203CE">
              <w:rPr>
                <w:rFonts w:ascii="Calibri" w:eastAsia="Times New Roman" w:hAnsi="Calibri" w:cs="Calibri"/>
                <w:b/>
                <w:bCs/>
                <w:color w:val="000000"/>
                <w:kern w:val="0"/>
                <w14:ligatures w14:val="none"/>
              </w:rPr>
              <w:t>,</w:t>
            </w:r>
            <w:r>
              <w:rPr>
                <w:rFonts w:ascii="Calibri" w:eastAsia="Times New Roman" w:hAnsi="Calibri" w:cs="Calibri"/>
                <w:b/>
                <w:bCs/>
                <w:color w:val="000000"/>
                <w:kern w:val="0"/>
                <w14:ligatures w14:val="none"/>
              </w:rPr>
              <w:t>349.93</w:t>
            </w:r>
          </w:p>
        </w:tc>
      </w:tr>
    </w:tbl>
    <w:p w14:paraId="76432695" w14:textId="320205D1" w:rsidR="00B03DDB" w:rsidRDefault="00E871F8" w:rsidP="005E1AE6">
      <w:pPr>
        <w:spacing w:after="0"/>
        <w:rPr>
          <w:b/>
          <w:bCs/>
        </w:rPr>
      </w:pPr>
      <w:r>
        <w:rPr>
          <w:b/>
          <w:bCs/>
        </w:rPr>
        <w:lastRenderedPageBreak/>
        <w:t>Appendix 4</w:t>
      </w:r>
    </w:p>
    <w:p w14:paraId="50B1D2B4" w14:textId="3F5F4793" w:rsidR="00B03DDB" w:rsidRPr="00B03DDB" w:rsidRDefault="00B03DDB" w:rsidP="005E1AE6">
      <w:pPr>
        <w:spacing w:after="0"/>
        <w:rPr>
          <w:u w:val="single"/>
        </w:rPr>
      </w:pPr>
      <w:r w:rsidRPr="00B03DDB">
        <w:rPr>
          <w:u w:val="single"/>
        </w:rPr>
        <w:t xml:space="preserve">Bank Reconciliation </w:t>
      </w:r>
      <w:r>
        <w:rPr>
          <w:u w:val="single"/>
        </w:rPr>
        <w:t>April 30</w:t>
      </w:r>
      <w:r w:rsidRPr="00B03DDB">
        <w:rPr>
          <w:u w:val="single"/>
          <w:vertAlign w:val="superscript"/>
        </w:rPr>
        <w:t>th</w:t>
      </w:r>
      <w:r>
        <w:rPr>
          <w:u w:val="single"/>
        </w:rPr>
        <w:t xml:space="preserve"> 2024</w:t>
      </w:r>
    </w:p>
    <w:p w14:paraId="1CA62C1A" w14:textId="4549B994" w:rsidR="00B03DDB" w:rsidRDefault="00B03DDB" w:rsidP="00B03DDB">
      <w:pPr>
        <w:rPr>
          <w:u w:val="single"/>
        </w:rPr>
      </w:pPr>
    </w:p>
    <w:tbl>
      <w:tblPr>
        <w:tblW w:w="6091" w:type="dxa"/>
        <w:tblLook w:val="04A0" w:firstRow="1" w:lastRow="0" w:firstColumn="1" w:lastColumn="0" w:noHBand="0" w:noVBand="1"/>
      </w:tblPr>
      <w:tblGrid>
        <w:gridCol w:w="4540"/>
        <w:gridCol w:w="1551"/>
      </w:tblGrid>
      <w:tr w:rsidR="00B03DDB" w:rsidRPr="00505E4E" w14:paraId="0899304B" w14:textId="77777777" w:rsidTr="00051FEA">
        <w:trPr>
          <w:trHeight w:val="300"/>
        </w:trPr>
        <w:tc>
          <w:tcPr>
            <w:tcW w:w="4540" w:type="dxa"/>
            <w:tcBorders>
              <w:top w:val="nil"/>
              <w:left w:val="nil"/>
              <w:bottom w:val="nil"/>
              <w:right w:val="nil"/>
            </w:tcBorders>
            <w:shd w:val="clear" w:color="auto" w:fill="auto"/>
            <w:noWrap/>
            <w:vAlign w:val="bottom"/>
            <w:hideMark/>
          </w:tcPr>
          <w:p w14:paraId="2DF6A807" w14:textId="77777777" w:rsidR="00B03DDB" w:rsidRPr="00505E4E" w:rsidRDefault="00B03DDB" w:rsidP="00906D3B">
            <w:pPr>
              <w:spacing w:after="0" w:line="240" w:lineRule="auto"/>
              <w:rPr>
                <w:rFonts w:ascii="Arial" w:eastAsia="Times New Roman" w:hAnsi="Arial" w:cs="Arial"/>
                <w:kern w:val="0"/>
                <w:sz w:val="20"/>
                <w:szCs w:val="20"/>
                <w14:ligatures w14:val="none"/>
              </w:rPr>
            </w:pPr>
            <w:r w:rsidRPr="00505E4E">
              <w:rPr>
                <w:rFonts w:ascii="Arial" w:eastAsia="Times New Roman" w:hAnsi="Arial" w:cs="Arial"/>
                <w:kern w:val="0"/>
                <w:sz w:val="20"/>
                <w:szCs w:val="20"/>
                <w14:ligatures w14:val="none"/>
              </w:rPr>
              <w:t xml:space="preserve">Balance per bank statement </w:t>
            </w:r>
          </w:p>
        </w:tc>
        <w:tc>
          <w:tcPr>
            <w:tcW w:w="1551" w:type="dxa"/>
            <w:tcBorders>
              <w:top w:val="nil"/>
              <w:left w:val="nil"/>
              <w:bottom w:val="nil"/>
              <w:right w:val="nil"/>
            </w:tcBorders>
            <w:shd w:val="clear" w:color="auto" w:fill="auto"/>
            <w:noWrap/>
            <w:vAlign w:val="bottom"/>
            <w:hideMark/>
          </w:tcPr>
          <w:p w14:paraId="6A98F26D" w14:textId="77777777" w:rsidR="00B03DDB" w:rsidRPr="00505E4E" w:rsidRDefault="00B03DDB" w:rsidP="00906D3B">
            <w:pPr>
              <w:spacing w:after="0" w:line="240" w:lineRule="auto"/>
              <w:rPr>
                <w:rFonts w:ascii="Arial" w:eastAsia="Times New Roman" w:hAnsi="Arial" w:cs="Arial"/>
                <w:kern w:val="0"/>
                <w:sz w:val="20"/>
                <w:szCs w:val="20"/>
                <w14:ligatures w14:val="none"/>
              </w:rPr>
            </w:pPr>
          </w:p>
        </w:tc>
      </w:tr>
      <w:tr w:rsidR="00B03DDB" w:rsidRPr="00505E4E" w14:paraId="4245C8C8" w14:textId="77777777" w:rsidTr="00051FEA">
        <w:trPr>
          <w:trHeight w:val="90"/>
        </w:trPr>
        <w:tc>
          <w:tcPr>
            <w:tcW w:w="4540" w:type="dxa"/>
            <w:tcBorders>
              <w:top w:val="nil"/>
              <w:left w:val="nil"/>
              <w:bottom w:val="nil"/>
              <w:right w:val="nil"/>
            </w:tcBorders>
            <w:shd w:val="clear" w:color="auto" w:fill="auto"/>
            <w:noWrap/>
            <w:vAlign w:val="bottom"/>
            <w:hideMark/>
          </w:tcPr>
          <w:p w14:paraId="77DE67E9" w14:textId="77777777" w:rsidR="00B03DDB" w:rsidRPr="00505E4E" w:rsidRDefault="00B03DDB" w:rsidP="00906D3B">
            <w:pPr>
              <w:spacing w:after="0" w:line="240" w:lineRule="auto"/>
              <w:rPr>
                <w:rFonts w:ascii="Times New Roman" w:eastAsia="Times New Roman" w:hAnsi="Times New Roman" w:cs="Times New Roman"/>
                <w:kern w:val="0"/>
                <w:sz w:val="20"/>
                <w:szCs w:val="20"/>
                <w14:ligatures w14:val="none"/>
              </w:rPr>
            </w:pPr>
          </w:p>
        </w:tc>
        <w:tc>
          <w:tcPr>
            <w:tcW w:w="1551" w:type="dxa"/>
            <w:tcBorders>
              <w:top w:val="nil"/>
              <w:left w:val="nil"/>
              <w:bottom w:val="nil"/>
              <w:right w:val="nil"/>
            </w:tcBorders>
            <w:shd w:val="clear" w:color="auto" w:fill="auto"/>
            <w:noWrap/>
            <w:vAlign w:val="bottom"/>
            <w:hideMark/>
          </w:tcPr>
          <w:p w14:paraId="2A455E77" w14:textId="77777777" w:rsidR="00B03DDB" w:rsidRPr="00505E4E" w:rsidRDefault="00B03DDB" w:rsidP="00906D3B">
            <w:pPr>
              <w:spacing w:after="0" w:line="240" w:lineRule="auto"/>
              <w:rPr>
                <w:rFonts w:ascii="Times New Roman" w:eastAsia="Times New Roman" w:hAnsi="Times New Roman" w:cs="Times New Roman"/>
                <w:kern w:val="0"/>
                <w:sz w:val="20"/>
                <w:szCs w:val="20"/>
                <w14:ligatures w14:val="none"/>
              </w:rPr>
            </w:pPr>
          </w:p>
        </w:tc>
      </w:tr>
      <w:tr w:rsidR="00B03DDB" w:rsidRPr="00505E4E" w14:paraId="12D25DD3" w14:textId="77777777" w:rsidTr="00051FEA">
        <w:trPr>
          <w:trHeight w:val="300"/>
        </w:trPr>
        <w:tc>
          <w:tcPr>
            <w:tcW w:w="4540" w:type="dxa"/>
            <w:tcBorders>
              <w:top w:val="nil"/>
              <w:left w:val="nil"/>
              <w:bottom w:val="nil"/>
              <w:right w:val="nil"/>
            </w:tcBorders>
            <w:shd w:val="clear" w:color="auto" w:fill="auto"/>
            <w:noWrap/>
            <w:vAlign w:val="bottom"/>
            <w:hideMark/>
          </w:tcPr>
          <w:p w14:paraId="704787E0" w14:textId="77777777" w:rsidR="00B03DDB" w:rsidRPr="00505E4E" w:rsidRDefault="00B03DDB" w:rsidP="00906D3B">
            <w:pPr>
              <w:spacing w:after="0" w:line="240" w:lineRule="auto"/>
              <w:rPr>
                <w:rFonts w:ascii="Arial" w:eastAsia="Times New Roman" w:hAnsi="Arial" w:cs="Arial"/>
                <w:b/>
                <w:bCs/>
                <w:kern w:val="0"/>
                <w:sz w:val="20"/>
                <w:szCs w:val="20"/>
                <w14:ligatures w14:val="none"/>
              </w:rPr>
            </w:pPr>
            <w:r w:rsidRPr="00505E4E">
              <w:rPr>
                <w:rFonts w:ascii="Arial" w:eastAsia="Times New Roman" w:hAnsi="Arial" w:cs="Arial"/>
                <w:b/>
                <w:bCs/>
                <w:kern w:val="0"/>
                <w:sz w:val="20"/>
                <w:szCs w:val="20"/>
                <w14:ligatures w14:val="none"/>
              </w:rPr>
              <w:t>Closing balance 30th April 2024</w:t>
            </w:r>
          </w:p>
        </w:tc>
        <w:tc>
          <w:tcPr>
            <w:tcW w:w="1551" w:type="dxa"/>
            <w:tcBorders>
              <w:top w:val="nil"/>
              <w:left w:val="nil"/>
              <w:bottom w:val="nil"/>
              <w:right w:val="nil"/>
            </w:tcBorders>
            <w:shd w:val="clear" w:color="auto" w:fill="auto"/>
            <w:noWrap/>
            <w:vAlign w:val="bottom"/>
            <w:hideMark/>
          </w:tcPr>
          <w:p w14:paraId="03349204" w14:textId="77777777" w:rsidR="00B03DDB" w:rsidRPr="00505E4E" w:rsidRDefault="00B03DDB" w:rsidP="00906D3B">
            <w:pPr>
              <w:spacing w:after="0" w:line="240" w:lineRule="auto"/>
              <w:jc w:val="right"/>
              <w:rPr>
                <w:rFonts w:ascii="Aptos Narrow" w:eastAsia="Times New Roman" w:hAnsi="Aptos Narrow" w:cs="Times New Roman"/>
                <w:color w:val="000000"/>
                <w:kern w:val="0"/>
                <w14:ligatures w14:val="none"/>
              </w:rPr>
            </w:pPr>
            <w:r w:rsidRPr="00505E4E">
              <w:rPr>
                <w:rFonts w:ascii="Aptos Narrow" w:eastAsia="Times New Roman" w:hAnsi="Aptos Narrow" w:cs="Times New Roman"/>
                <w:color w:val="000000"/>
                <w:kern w:val="0"/>
                <w14:ligatures w14:val="none"/>
              </w:rPr>
              <w:t>21,111.67</w:t>
            </w:r>
          </w:p>
        </w:tc>
      </w:tr>
      <w:tr w:rsidR="00B03DDB" w:rsidRPr="00505E4E" w14:paraId="093C2934" w14:textId="77777777" w:rsidTr="00051FEA">
        <w:trPr>
          <w:trHeight w:val="300"/>
        </w:trPr>
        <w:tc>
          <w:tcPr>
            <w:tcW w:w="4540" w:type="dxa"/>
            <w:tcBorders>
              <w:top w:val="nil"/>
              <w:left w:val="nil"/>
              <w:bottom w:val="nil"/>
              <w:right w:val="nil"/>
            </w:tcBorders>
            <w:shd w:val="clear" w:color="auto" w:fill="auto"/>
            <w:noWrap/>
            <w:vAlign w:val="bottom"/>
            <w:hideMark/>
          </w:tcPr>
          <w:p w14:paraId="2B662E3D" w14:textId="77777777" w:rsidR="00B03DDB" w:rsidRPr="00505E4E" w:rsidRDefault="00B03DDB" w:rsidP="00906D3B">
            <w:pPr>
              <w:spacing w:after="0" w:line="240" w:lineRule="auto"/>
              <w:jc w:val="right"/>
              <w:rPr>
                <w:rFonts w:ascii="Aptos Narrow" w:eastAsia="Times New Roman" w:hAnsi="Aptos Narrow" w:cs="Times New Roman"/>
                <w:color w:val="000000"/>
                <w:kern w:val="0"/>
                <w14:ligatures w14:val="none"/>
              </w:rPr>
            </w:pPr>
          </w:p>
        </w:tc>
        <w:tc>
          <w:tcPr>
            <w:tcW w:w="1551" w:type="dxa"/>
            <w:tcBorders>
              <w:top w:val="nil"/>
              <w:left w:val="nil"/>
              <w:bottom w:val="nil"/>
              <w:right w:val="nil"/>
            </w:tcBorders>
            <w:shd w:val="clear" w:color="auto" w:fill="auto"/>
            <w:noWrap/>
            <w:vAlign w:val="bottom"/>
            <w:hideMark/>
          </w:tcPr>
          <w:p w14:paraId="0A08A8B0" w14:textId="77777777" w:rsidR="00B03DDB" w:rsidRPr="00505E4E" w:rsidRDefault="00B03DDB" w:rsidP="00906D3B">
            <w:pPr>
              <w:spacing w:after="0" w:line="240" w:lineRule="auto"/>
              <w:rPr>
                <w:rFonts w:ascii="Times New Roman" w:eastAsia="Times New Roman" w:hAnsi="Times New Roman" w:cs="Times New Roman"/>
                <w:kern w:val="0"/>
                <w:sz w:val="20"/>
                <w:szCs w:val="20"/>
                <w14:ligatures w14:val="none"/>
              </w:rPr>
            </w:pPr>
          </w:p>
        </w:tc>
      </w:tr>
      <w:tr w:rsidR="00B03DDB" w:rsidRPr="00505E4E" w14:paraId="68FC39FA" w14:textId="77777777" w:rsidTr="00051FEA">
        <w:trPr>
          <w:trHeight w:val="300"/>
        </w:trPr>
        <w:tc>
          <w:tcPr>
            <w:tcW w:w="4540" w:type="dxa"/>
            <w:tcBorders>
              <w:top w:val="nil"/>
              <w:left w:val="nil"/>
              <w:bottom w:val="nil"/>
              <w:right w:val="nil"/>
            </w:tcBorders>
            <w:shd w:val="clear" w:color="auto" w:fill="auto"/>
            <w:noWrap/>
            <w:vAlign w:val="bottom"/>
            <w:hideMark/>
          </w:tcPr>
          <w:p w14:paraId="64056B62" w14:textId="77777777" w:rsidR="00B03DDB" w:rsidRPr="00505E4E" w:rsidRDefault="00B03DDB" w:rsidP="00906D3B">
            <w:pPr>
              <w:spacing w:after="0" w:line="240" w:lineRule="auto"/>
              <w:rPr>
                <w:rFonts w:ascii="Arial" w:eastAsia="Times New Roman" w:hAnsi="Arial" w:cs="Arial"/>
                <w:b/>
                <w:bCs/>
                <w:kern w:val="0"/>
                <w:sz w:val="20"/>
                <w:szCs w:val="20"/>
                <w14:ligatures w14:val="none"/>
              </w:rPr>
            </w:pPr>
            <w:r w:rsidRPr="00505E4E">
              <w:rPr>
                <w:rFonts w:ascii="Arial" w:eastAsia="Times New Roman" w:hAnsi="Arial" w:cs="Arial"/>
                <w:b/>
                <w:bCs/>
                <w:kern w:val="0"/>
                <w:sz w:val="20"/>
                <w:szCs w:val="20"/>
                <w14:ligatures w14:val="none"/>
              </w:rPr>
              <w:t>Add: outstanding receipts</w:t>
            </w:r>
          </w:p>
        </w:tc>
        <w:tc>
          <w:tcPr>
            <w:tcW w:w="1551" w:type="dxa"/>
            <w:tcBorders>
              <w:top w:val="nil"/>
              <w:left w:val="nil"/>
              <w:bottom w:val="nil"/>
              <w:right w:val="nil"/>
            </w:tcBorders>
            <w:shd w:val="clear" w:color="auto" w:fill="auto"/>
            <w:noWrap/>
            <w:vAlign w:val="bottom"/>
            <w:hideMark/>
          </w:tcPr>
          <w:p w14:paraId="3EF570FC" w14:textId="77777777" w:rsidR="00B03DDB" w:rsidRPr="00505E4E" w:rsidRDefault="00B03DDB" w:rsidP="00906D3B">
            <w:pPr>
              <w:spacing w:after="0" w:line="240" w:lineRule="auto"/>
              <w:jc w:val="right"/>
              <w:rPr>
                <w:rFonts w:ascii="Aptos Narrow" w:eastAsia="Times New Roman" w:hAnsi="Aptos Narrow" w:cs="Times New Roman"/>
                <w:color w:val="000000"/>
                <w:kern w:val="0"/>
                <w14:ligatures w14:val="none"/>
              </w:rPr>
            </w:pPr>
            <w:r w:rsidRPr="00505E4E">
              <w:rPr>
                <w:rFonts w:ascii="Aptos Narrow" w:eastAsia="Times New Roman" w:hAnsi="Aptos Narrow" w:cs="Times New Roman"/>
                <w:color w:val="000000"/>
                <w:kern w:val="0"/>
                <w14:ligatures w14:val="none"/>
              </w:rPr>
              <w:t>0.00</w:t>
            </w:r>
          </w:p>
        </w:tc>
      </w:tr>
      <w:tr w:rsidR="00B03DDB" w:rsidRPr="00505E4E" w14:paraId="15F3F205" w14:textId="77777777" w:rsidTr="00051FEA">
        <w:trPr>
          <w:trHeight w:val="300"/>
        </w:trPr>
        <w:tc>
          <w:tcPr>
            <w:tcW w:w="4540" w:type="dxa"/>
            <w:tcBorders>
              <w:top w:val="nil"/>
              <w:left w:val="nil"/>
              <w:bottom w:val="nil"/>
              <w:right w:val="nil"/>
            </w:tcBorders>
            <w:shd w:val="clear" w:color="auto" w:fill="auto"/>
            <w:noWrap/>
            <w:vAlign w:val="bottom"/>
            <w:hideMark/>
          </w:tcPr>
          <w:p w14:paraId="2F492222" w14:textId="77777777" w:rsidR="00B03DDB" w:rsidRPr="00505E4E" w:rsidRDefault="00B03DDB" w:rsidP="00906D3B">
            <w:pPr>
              <w:spacing w:after="0" w:line="240" w:lineRule="auto"/>
              <w:rPr>
                <w:rFonts w:ascii="Arial" w:eastAsia="Times New Roman" w:hAnsi="Arial" w:cs="Arial"/>
                <w:b/>
                <w:bCs/>
                <w:kern w:val="0"/>
                <w:sz w:val="20"/>
                <w:szCs w:val="20"/>
                <w14:ligatures w14:val="none"/>
              </w:rPr>
            </w:pPr>
            <w:r w:rsidRPr="00505E4E">
              <w:rPr>
                <w:rFonts w:ascii="Arial" w:eastAsia="Times New Roman" w:hAnsi="Arial" w:cs="Arial"/>
                <w:b/>
                <w:bCs/>
                <w:kern w:val="0"/>
                <w:sz w:val="20"/>
                <w:szCs w:val="20"/>
                <w14:ligatures w14:val="none"/>
              </w:rPr>
              <w:t>Less: outstanding payments</w:t>
            </w:r>
          </w:p>
        </w:tc>
        <w:tc>
          <w:tcPr>
            <w:tcW w:w="1551" w:type="dxa"/>
            <w:tcBorders>
              <w:top w:val="nil"/>
              <w:left w:val="nil"/>
              <w:bottom w:val="nil"/>
              <w:right w:val="nil"/>
            </w:tcBorders>
            <w:shd w:val="clear" w:color="auto" w:fill="auto"/>
            <w:noWrap/>
            <w:vAlign w:val="bottom"/>
            <w:hideMark/>
          </w:tcPr>
          <w:p w14:paraId="23AF44ED" w14:textId="77777777" w:rsidR="00B03DDB" w:rsidRPr="00505E4E" w:rsidRDefault="00B03DDB" w:rsidP="00906D3B">
            <w:pPr>
              <w:spacing w:after="0" w:line="240" w:lineRule="auto"/>
              <w:rPr>
                <w:rFonts w:ascii="Arial" w:eastAsia="Times New Roman" w:hAnsi="Arial" w:cs="Arial"/>
                <w:b/>
                <w:bCs/>
                <w:kern w:val="0"/>
                <w:sz w:val="20"/>
                <w:szCs w:val="20"/>
                <w14:ligatures w14:val="none"/>
              </w:rPr>
            </w:pPr>
          </w:p>
        </w:tc>
      </w:tr>
      <w:tr w:rsidR="00B03DDB" w:rsidRPr="00505E4E" w14:paraId="7DC79EE8" w14:textId="77777777" w:rsidTr="00051FEA">
        <w:trPr>
          <w:trHeight w:val="300"/>
        </w:trPr>
        <w:tc>
          <w:tcPr>
            <w:tcW w:w="4540" w:type="dxa"/>
            <w:tcBorders>
              <w:top w:val="nil"/>
              <w:left w:val="nil"/>
              <w:bottom w:val="nil"/>
              <w:right w:val="nil"/>
            </w:tcBorders>
            <w:shd w:val="clear" w:color="auto" w:fill="auto"/>
            <w:noWrap/>
            <w:vAlign w:val="bottom"/>
            <w:hideMark/>
          </w:tcPr>
          <w:p w14:paraId="4A986CF4" w14:textId="77777777" w:rsidR="00B03DDB" w:rsidRPr="00505E4E" w:rsidRDefault="00B03DDB" w:rsidP="00906D3B">
            <w:pPr>
              <w:spacing w:after="0" w:line="240" w:lineRule="auto"/>
              <w:rPr>
                <w:rFonts w:ascii="Times New Roman" w:eastAsia="Times New Roman" w:hAnsi="Times New Roman" w:cs="Times New Roman"/>
                <w:kern w:val="0"/>
                <w:sz w:val="20"/>
                <w:szCs w:val="20"/>
                <w14:ligatures w14:val="none"/>
              </w:rPr>
            </w:pPr>
          </w:p>
        </w:tc>
        <w:tc>
          <w:tcPr>
            <w:tcW w:w="1551" w:type="dxa"/>
            <w:tcBorders>
              <w:top w:val="nil"/>
              <w:left w:val="nil"/>
              <w:bottom w:val="nil"/>
              <w:right w:val="nil"/>
            </w:tcBorders>
            <w:shd w:val="clear" w:color="auto" w:fill="auto"/>
            <w:noWrap/>
            <w:vAlign w:val="bottom"/>
            <w:hideMark/>
          </w:tcPr>
          <w:p w14:paraId="54989CE3" w14:textId="77777777" w:rsidR="00B03DDB" w:rsidRPr="00505E4E" w:rsidRDefault="00B03DDB" w:rsidP="00906D3B">
            <w:pPr>
              <w:spacing w:after="0" w:line="240" w:lineRule="auto"/>
              <w:rPr>
                <w:rFonts w:ascii="Times New Roman" w:eastAsia="Times New Roman" w:hAnsi="Times New Roman" w:cs="Times New Roman"/>
                <w:kern w:val="0"/>
                <w:sz w:val="20"/>
                <w:szCs w:val="20"/>
                <w14:ligatures w14:val="none"/>
              </w:rPr>
            </w:pPr>
          </w:p>
        </w:tc>
      </w:tr>
      <w:tr w:rsidR="00B03DDB" w:rsidRPr="00505E4E" w14:paraId="6066E6D4" w14:textId="77777777" w:rsidTr="00051FEA">
        <w:trPr>
          <w:trHeight w:val="300"/>
        </w:trPr>
        <w:tc>
          <w:tcPr>
            <w:tcW w:w="4540" w:type="dxa"/>
            <w:tcBorders>
              <w:top w:val="nil"/>
              <w:left w:val="nil"/>
              <w:bottom w:val="nil"/>
              <w:right w:val="nil"/>
            </w:tcBorders>
            <w:shd w:val="clear" w:color="auto" w:fill="auto"/>
            <w:noWrap/>
            <w:vAlign w:val="bottom"/>
            <w:hideMark/>
          </w:tcPr>
          <w:p w14:paraId="6E282071" w14:textId="77777777" w:rsidR="00B03DDB" w:rsidRPr="00505E4E" w:rsidRDefault="00B03DDB" w:rsidP="00906D3B">
            <w:pPr>
              <w:spacing w:after="0" w:line="240" w:lineRule="auto"/>
              <w:rPr>
                <w:rFonts w:ascii="Arial" w:eastAsia="Times New Roman" w:hAnsi="Arial" w:cs="Arial"/>
                <w:b/>
                <w:bCs/>
                <w:kern w:val="0"/>
                <w:sz w:val="20"/>
                <w:szCs w:val="20"/>
                <w14:ligatures w14:val="none"/>
              </w:rPr>
            </w:pPr>
            <w:r w:rsidRPr="00505E4E">
              <w:rPr>
                <w:rFonts w:ascii="Arial" w:eastAsia="Times New Roman" w:hAnsi="Arial" w:cs="Arial"/>
                <w:b/>
                <w:bCs/>
                <w:kern w:val="0"/>
                <w:sz w:val="20"/>
                <w:szCs w:val="20"/>
                <w14:ligatures w14:val="none"/>
              </w:rPr>
              <w:t xml:space="preserve">Net balances </w:t>
            </w:r>
          </w:p>
        </w:tc>
        <w:tc>
          <w:tcPr>
            <w:tcW w:w="1551" w:type="dxa"/>
            <w:tcBorders>
              <w:top w:val="nil"/>
              <w:left w:val="nil"/>
              <w:bottom w:val="nil"/>
              <w:right w:val="nil"/>
            </w:tcBorders>
            <w:shd w:val="clear" w:color="auto" w:fill="auto"/>
            <w:noWrap/>
            <w:vAlign w:val="bottom"/>
            <w:hideMark/>
          </w:tcPr>
          <w:p w14:paraId="14717A20" w14:textId="77777777" w:rsidR="00B03DDB" w:rsidRPr="00505E4E" w:rsidRDefault="00B03DDB" w:rsidP="00906D3B">
            <w:pPr>
              <w:spacing w:after="0" w:line="240" w:lineRule="auto"/>
              <w:jc w:val="right"/>
              <w:rPr>
                <w:rFonts w:ascii="Aptos Narrow" w:eastAsia="Times New Roman" w:hAnsi="Aptos Narrow" w:cs="Times New Roman"/>
                <w:color w:val="000000"/>
                <w:kern w:val="0"/>
                <w14:ligatures w14:val="none"/>
              </w:rPr>
            </w:pPr>
            <w:r w:rsidRPr="00505E4E">
              <w:rPr>
                <w:rFonts w:ascii="Aptos Narrow" w:eastAsia="Times New Roman" w:hAnsi="Aptos Narrow" w:cs="Times New Roman"/>
                <w:color w:val="000000"/>
                <w:kern w:val="0"/>
                <w14:ligatures w14:val="none"/>
              </w:rPr>
              <w:t>21,111.67</w:t>
            </w:r>
          </w:p>
        </w:tc>
      </w:tr>
      <w:tr w:rsidR="00B03DDB" w:rsidRPr="00505E4E" w14:paraId="586C7BE9" w14:textId="77777777" w:rsidTr="00051FEA">
        <w:trPr>
          <w:trHeight w:val="300"/>
        </w:trPr>
        <w:tc>
          <w:tcPr>
            <w:tcW w:w="4540" w:type="dxa"/>
            <w:tcBorders>
              <w:top w:val="nil"/>
              <w:left w:val="nil"/>
              <w:bottom w:val="nil"/>
              <w:right w:val="nil"/>
            </w:tcBorders>
            <w:shd w:val="clear" w:color="auto" w:fill="auto"/>
            <w:noWrap/>
            <w:vAlign w:val="bottom"/>
            <w:hideMark/>
          </w:tcPr>
          <w:p w14:paraId="66B23E9C" w14:textId="77777777" w:rsidR="00B03DDB" w:rsidRPr="00505E4E" w:rsidRDefault="00B03DDB" w:rsidP="00906D3B">
            <w:pPr>
              <w:spacing w:after="0" w:line="240" w:lineRule="auto"/>
              <w:jc w:val="right"/>
              <w:rPr>
                <w:rFonts w:ascii="Aptos Narrow" w:eastAsia="Times New Roman" w:hAnsi="Aptos Narrow" w:cs="Times New Roman"/>
                <w:color w:val="000000"/>
                <w:kern w:val="0"/>
                <w14:ligatures w14:val="none"/>
              </w:rPr>
            </w:pPr>
          </w:p>
        </w:tc>
        <w:tc>
          <w:tcPr>
            <w:tcW w:w="1551" w:type="dxa"/>
            <w:tcBorders>
              <w:top w:val="nil"/>
              <w:left w:val="nil"/>
              <w:bottom w:val="nil"/>
              <w:right w:val="nil"/>
            </w:tcBorders>
            <w:shd w:val="clear" w:color="auto" w:fill="auto"/>
            <w:noWrap/>
            <w:vAlign w:val="bottom"/>
            <w:hideMark/>
          </w:tcPr>
          <w:p w14:paraId="5F18E094" w14:textId="77777777" w:rsidR="00B03DDB" w:rsidRPr="00505E4E" w:rsidRDefault="00B03DDB" w:rsidP="00906D3B">
            <w:pPr>
              <w:spacing w:after="0" w:line="240" w:lineRule="auto"/>
              <w:rPr>
                <w:rFonts w:ascii="Times New Roman" w:eastAsia="Times New Roman" w:hAnsi="Times New Roman" w:cs="Times New Roman"/>
                <w:kern w:val="0"/>
                <w:sz w:val="20"/>
                <w:szCs w:val="20"/>
                <w14:ligatures w14:val="none"/>
              </w:rPr>
            </w:pPr>
          </w:p>
        </w:tc>
      </w:tr>
      <w:tr w:rsidR="00B03DDB" w:rsidRPr="00505E4E" w14:paraId="67C64093" w14:textId="77777777" w:rsidTr="00051FEA">
        <w:trPr>
          <w:trHeight w:val="300"/>
        </w:trPr>
        <w:tc>
          <w:tcPr>
            <w:tcW w:w="4540" w:type="dxa"/>
            <w:tcBorders>
              <w:top w:val="nil"/>
              <w:left w:val="nil"/>
              <w:bottom w:val="nil"/>
              <w:right w:val="nil"/>
            </w:tcBorders>
            <w:shd w:val="clear" w:color="auto" w:fill="auto"/>
            <w:noWrap/>
            <w:vAlign w:val="bottom"/>
            <w:hideMark/>
          </w:tcPr>
          <w:p w14:paraId="54DA73EF" w14:textId="77777777" w:rsidR="00B03DDB" w:rsidRPr="00505E4E" w:rsidRDefault="00B03DDB" w:rsidP="00906D3B">
            <w:pPr>
              <w:spacing w:after="0" w:line="240" w:lineRule="auto"/>
              <w:rPr>
                <w:rFonts w:ascii="Arial" w:eastAsia="Times New Roman" w:hAnsi="Arial" w:cs="Arial"/>
                <w:b/>
                <w:bCs/>
                <w:kern w:val="0"/>
                <w:sz w:val="20"/>
                <w:szCs w:val="20"/>
                <w14:ligatures w14:val="none"/>
              </w:rPr>
            </w:pPr>
            <w:r w:rsidRPr="00505E4E">
              <w:rPr>
                <w:rFonts w:ascii="Arial" w:eastAsia="Times New Roman" w:hAnsi="Arial" w:cs="Arial"/>
                <w:b/>
                <w:bCs/>
                <w:kern w:val="0"/>
                <w:sz w:val="20"/>
                <w:szCs w:val="20"/>
                <w14:ligatures w14:val="none"/>
              </w:rPr>
              <w:t xml:space="preserve">Cashbook </w:t>
            </w:r>
            <w:r w:rsidRPr="00505E4E">
              <w:rPr>
                <w:rFonts w:ascii="Arial" w:eastAsia="Times New Roman" w:hAnsi="Arial" w:cs="Arial"/>
                <w:kern w:val="0"/>
                <w:sz w:val="20"/>
                <w:szCs w:val="20"/>
                <w14:ligatures w14:val="none"/>
              </w:rPr>
              <w:t>(balance as of 1st April 2024)</w:t>
            </w:r>
          </w:p>
        </w:tc>
        <w:tc>
          <w:tcPr>
            <w:tcW w:w="1551" w:type="dxa"/>
            <w:tcBorders>
              <w:top w:val="nil"/>
              <w:left w:val="nil"/>
              <w:bottom w:val="nil"/>
              <w:right w:val="nil"/>
            </w:tcBorders>
            <w:shd w:val="clear" w:color="auto" w:fill="auto"/>
            <w:noWrap/>
            <w:vAlign w:val="bottom"/>
            <w:hideMark/>
          </w:tcPr>
          <w:p w14:paraId="5B9E6CF1" w14:textId="77777777" w:rsidR="00B03DDB" w:rsidRPr="00505E4E" w:rsidRDefault="00B03DDB" w:rsidP="00906D3B">
            <w:pPr>
              <w:spacing w:after="0" w:line="240" w:lineRule="auto"/>
              <w:jc w:val="right"/>
              <w:rPr>
                <w:rFonts w:ascii="Aptos Narrow" w:eastAsia="Times New Roman" w:hAnsi="Aptos Narrow" w:cs="Times New Roman"/>
                <w:color w:val="000000"/>
                <w:kern w:val="0"/>
                <w14:ligatures w14:val="none"/>
              </w:rPr>
            </w:pPr>
            <w:r w:rsidRPr="00505E4E">
              <w:rPr>
                <w:rFonts w:ascii="Aptos Narrow" w:eastAsia="Times New Roman" w:hAnsi="Aptos Narrow" w:cs="Times New Roman"/>
                <w:color w:val="000000"/>
                <w:kern w:val="0"/>
                <w14:ligatures w14:val="none"/>
              </w:rPr>
              <w:t>14,260.51</w:t>
            </w:r>
          </w:p>
        </w:tc>
      </w:tr>
      <w:tr w:rsidR="00B03DDB" w:rsidRPr="00505E4E" w14:paraId="0515803E" w14:textId="77777777" w:rsidTr="00051FEA">
        <w:trPr>
          <w:trHeight w:val="300"/>
        </w:trPr>
        <w:tc>
          <w:tcPr>
            <w:tcW w:w="4540" w:type="dxa"/>
            <w:tcBorders>
              <w:top w:val="nil"/>
              <w:left w:val="nil"/>
              <w:bottom w:val="nil"/>
              <w:right w:val="nil"/>
            </w:tcBorders>
            <w:shd w:val="clear" w:color="auto" w:fill="auto"/>
            <w:noWrap/>
            <w:vAlign w:val="bottom"/>
            <w:hideMark/>
          </w:tcPr>
          <w:p w14:paraId="3BA83E3D" w14:textId="77777777" w:rsidR="00B03DDB" w:rsidRPr="00505E4E" w:rsidRDefault="00B03DDB" w:rsidP="00906D3B">
            <w:pPr>
              <w:spacing w:after="0" w:line="240" w:lineRule="auto"/>
              <w:rPr>
                <w:rFonts w:ascii="Arial" w:eastAsia="Times New Roman" w:hAnsi="Arial" w:cs="Arial"/>
                <w:kern w:val="0"/>
                <w:sz w:val="20"/>
                <w:szCs w:val="20"/>
                <w14:ligatures w14:val="none"/>
              </w:rPr>
            </w:pPr>
            <w:r w:rsidRPr="00505E4E">
              <w:rPr>
                <w:rFonts w:ascii="Arial" w:eastAsia="Times New Roman" w:hAnsi="Arial" w:cs="Arial"/>
                <w:kern w:val="0"/>
                <w:sz w:val="20"/>
                <w:szCs w:val="20"/>
                <w14:ligatures w14:val="none"/>
              </w:rPr>
              <w:t>Add receipts (from 1st April - 31st March 2025)</w:t>
            </w:r>
          </w:p>
        </w:tc>
        <w:tc>
          <w:tcPr>
            <w:tcW w:w="1551" w:type="dxa"/>
            <w:tcBorders>
              <w:top w:val="nil"/>
              <w:left w:val="nil"/>
              <w:bottom w:val="nil"/>
              <w:right w:val="nil"/>
            </w:tcBorders>
            <w:shd w:val="clear" w:color="auto" w:fill="auto"/>
            <w:noWrap/>
            <w:vAlign w:val="bottom"/>
            <w:hideMark/>
          </w:tcPr>
          <w:p w14:paraId="40688725" w14:textId="77777777" w:rsidR="00B03DDB" w:rsidRPr="00505E4E" w:rsidRDefault="00B03DDB" w:rsidP="00906D3B">
            <w:pPr>
              <w:spacing w:after="0" w:line="240" w:lineRule="auto"/>
              <w:jc w:val="right"/>
              <w:rPr>
                <w:rFonts w:ascii="Aptos Narrow" w:eastAsia="Times New Roman" w:hAnsi="Aptos Narrow" w:cs="Times New Roman"/>
                <w:color w:val="000000"/>
                <w:kern w:val="0"/>
                <w14:ligatures w14:val="none"/>
              </w:rPr>
            </w:pPr>
            <w:r w:rsidRPr="00505E4E">
              <w:rPr>
                <w:rFonts w:ascii="Aptos Narrow" w:eastAsia="Times New Roman" w:hAnsi="Aptos Narrow" w:cs="Times New Roman"/>
                <w:color w:val="000000"/>
                <w:kern w:val="0"/>
                <w14:ligatures w14:val="none"/>
              </w:rPr>
              <w:t>7,339.19</w:t>
            </w:r>
          </w:p>
        </w:tc>
      </w:tr>
      <w:tr w:rsidR="00B03DDB" w:rsidRPr="00505E4E" w14:paraId="59276832" w14:textId="77777777" w:rsidTr="00051FEA">
        <w:trPr>
          <w:trHeight w:val="300"/>
        </w:trPr>
        <w:tc>
          <w:tcPr>
            <w:tcW w:w="4540" w:type="dxa"/>
            <w:tcBorders>
              <w:top w:val="nil"/>
              <w:left w:val="nil"/>
              <w:bottom w:val="nil"/>
              <w:right w:val="nil"/>
            </w:tcBorders>
            <w:shd w:val="clear" w:color="auto" w:fill="auto"/>
            <w:noWrap/>
            <w:vAlign w:val="bottom"/>
            <w:hideMark/>
          </w:tcPr>
          <w:p w14:paraId="24E59049" w14:textId="77777777" w:rsidR="00B03DDB" w:rsidRPr="00505E4E" w:rsidRDefault="00B03DDB" w:rsidP="00906D3B">
            <w:pPr>
              <w:spacing w:after="0" w:line="240" w:lineRule="auto"/>
              <w:rPr>
                <w:rFonts w:ascii="Arial" w:eastAsia="Times New Roman" w:hAnsi="Arial" w:cs="Arial"/>
                <w:kern w:val="0"/>
                <w:sz w:val="20"/>
                <w:szCs w:val="20"/>
                <w14:ligatures w14:val="none"/>
              </w:rPr>
            </w:pPr>
            <w:r w:rsidRPr="00505E4E">
              <w:rPr>
                <w:rFonts w:ascii="Arial" w:eastAsia="Times New Roman" w:hAnsi="Arial" w:cs="Arial"/>
                <w:kern w:val="0"/>
                <w:sz w:val="20"/>
                <w:szCs w:val="20"/>
                <w14:ligatures w14:val="none"/>
              </w:rPr>
              <w:t>Less payments (from 1st April - 31st March 2024)</w:t>
            </w:r>
          </w:p>
        </w:tc>
        <w:tc>
          <w:tcPr>
            <w:tcW w:w="1551" w:type="dxa"/>
            <w:tcBorders>
              <w:top w:val="nil"/>
              <w:left w:val="nil"/>
              <w:bottom w:val="nil"/>
              <w:right w:val="nil"/>
            </w:tcBorders>
            <w:shd w:val="clear" w:color="auto" w:fill="auto"/>
            <w:noWrap/>
            <w:vAlign w:val="bottom"/>
            <w:hideMark/>
          </w:tcPr>
          <w:p w14:paraId="15DCF81F" w14:textId="69663ADD" w:rsidR="00B03DDB" w:rsidRPr="00F203CE" w:rsidRDefault="00B03DDB" w:rsidP="00F203CE">
            <w:pPr>
              <w:pStyle w:val="ListParagraph"/>
              <w:numPr>
                <w:ilvl w:val="0"/>
                <w:numId w:val="15"/>
              </w:numPr>
              <w:spacing w:after="0" w:line="240" w:lineRule="auto"/>
              <w:rPr>
                <w:rFonts w:ascii="Aptos Narrow" w:eastAsia="Times New Roman" w:hAnsi="Aptos Narrow" w:cs="Times New Roman"/>
                <w:color w:val="000000"/>
                <w:kern w:val="0"/>
                <w14:ligatures w14:val="none"/>
              </w:rPr>
            </w:pPr>
            <w:r w:rsidRPr="00F203CE">
              <w:rPr>
                <w:rFonts w:ascii="Aptos Narrow" w:eastAsia="Times New Roman" w:hAnsi="Aptos Narrow" w:cs="Times New Roman"/>
                <w:color w:val="000000"/>
                <w:kern w:val="0"/>
                <w14:ligatures w14:val="none"/>
              </w:rPr>
              <w:t xml:space="preserve">488.03 </w:t>
            </w:r>
          </w:p>
        </w:tc>
      </w:tr>
      <w:tr w:rsidR="00B03DDB" w:rsidRPr="00505E4E" w14:paraId="33D1602D" w14:textId="77777777" w:rsidTr="00051FEA">
        <w:trPr>
          <w:trHeight w:val="300"/>
        </w:trPr>
        <w:tc>
          <w:tcPr>
            <w:tcW w:w="4540" w:type="dxa"/>
            <w:tcBorders>
              <w:top w:val="nil"/>
              <w:left w:val="nil"/>
              <w:bottom w:val="nil"/>
              <w:right w:val="nil"/>
            </w:tcBorders>
            <w:shd w:val="clear" w:color="auto" w:fill="auto"/>
            <w:noWrap/>
            <w:vAlign w:val="bottom"/>
            <w:hideMark/>
          </w:tcPr>
          <w:p w14:paraId="57D52313" w14:textId="77777777" w:rsidR="00B03DDB" w:rsidRPr="00505E4E" w:rsidRDefault="00B03DDB" w:rsidP="00906D3B">
            <w:pPr>
              <w:spacing w:after="0" w:line="240" w:lineRule="auto"/>
              <w:rPr>
                <w:rFonts w:ascii="Arial" w:eastAsia="Times New Roman" w:hAnsi="Arial" w:cs="Arial"/>
                <w:b/>
                <w:bCs/>
                <w:kern w:val="0"/>
                <w:sz w:val="20"/>
                <w:szCs w:val="20"/>
                <w14:ligatures w14:val="none"/>
              </w:rPr>
            </w:pPr>
            <w:r w:rsidRPr="00505E4E">
              <w:rPr>
                <w:rFonts w:ascii="Arial" w:eastAsia="Times New Roman" w:hAnsi="Arial" w:cs="Arial"/>
                <w:b/>
                <w:bCs/>
                <w:kern w:val="0"/>
                <w:sz w:val="20"/>
                <w:szCs w:val="20"/>
                <w14:ligatures w14:val="none"/>
              </w:rPr>
              <w:t>Net balance</w:t>
            </w:r>
          </w:p>
        </w:tc>
        <w:tc>
          <w:tcPr>
            <w:tcW w:w="1551" w:type="dxa"/>
            <w:tcBorders>
              <w:top w:val="nil"/>
              <w:left w:val="nil"/>
              <w:bottom w:val="nil"/>
              <w:right w:val="nil"/>
            </w:tcBorders>
            <w:shd w:val="clear" w:color="auto" w:fill="auto"/>
            <w:noWrap/>
            <w:vAlign w:val="bottom"/>
            <w:hideMark/>
          </w:tcPr>
          <w:p w14:paraId="26AF72BC" w14:textId="46A036F8" w:rsidR="00B03DDB" w:rsidRPr="00505E4E" w:rsidRDefault="006B14CE" w:rsidP="00906D3B">
            <w:pPr>
              <w:spacing w:after="0" w:line="240" w:lineRule="auto"/>
              <w:jc w:val="right"/>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w:t>
            </w:r>
            <w:r w:rsidR="00B03DDB" w:rsidRPr="00505E4E">
              <w:rPr>
                <w:rFonts w:ascii="Arial" w:eastAsia="Times New Roman" w:hAnsi="Arial" w:cs="Arial"/>
                <w:b/>
                <w:bCs/>
                <w:kern w:val="0"/>
                <w:sz w:val="20"/>
                <w:szCs w:val="20"/>
                <w14:ligatures w14:val="none"/>
              </w:rPr>
              <w:t>21</w:t>
            </w:r>
            <w:r w:rsidR="00F203CE">
              <w:rPr>
                <w:rFonts w:ascii="Arial" w:eastAsia="Times New Roman" w:hAnsi="Arial" w:cs="Arial"/>
                <w:b/>
                <w:bCs/>
                <w:kern w:val="0"/>
                <w:sz w:val="20"/>
                <w:szCs w:val="20"/>
                <w14:ligatures w14:val="none"/>
              </w:rPr>
              <w:t>,</w:t>
            </w:r>
            <w:r w:rsidR="00B03DDB" w:rsidRPr="00505E4E">
              <w:rPr>
                <w:rFonts w:ascii="Arial" w:eastAsia="Times New Roman" w:hAnsi="Arial" w:cs="Arial"/>
                <w:b/>
                <w:bCs/>
                <w:kern w:val="0"/>
                <w:sz w:val="20"/>
                <w:szCs w:val="20"/>
                <w14:ligatures w14:val="none"/>
              </w:rPr>
              <w:t>111.67</w:t>
            </w:r>
          </w:p>
        </w:tc>
      </w:tr>
    </w:tbl>
    <w:p w14:paraId="2E59E4C1" w14:textId="77777777" w:rsidR="00D574C6" w:rsidRDefault="00D574C6" w:rsidP="005E1AE6">
      <w:pPr>
        <w:spacing w:after="0"/>
        <w:rPr>
          <w:b/>
          <w:bCs/>
        </w:rPr>
      </w:pPr>
    </w:p>
    <w:p w14:paraId="0919C79C" w14:textId="77777777" w:rsidR="00D574C6" w:rsidRDefault="00D574C6" w:rsidP="005E1AE6">
      <w:pPr>
        <w:spacing w:after="0"/>
        <w:rPr>
          <w:b/>
          <w:bCs/>
        </w:rPr>
      </w:pPr>
    </w:p>
    <w:p w14:paraId="7B5063D0" w14:textId="3C76158C" w:rsidR="00D574C6" w:rsidRPr="005816D2" w:rsidRDefault="005816D2" w:rsidP="005E1AE6">
      <w:pPr>
        <w:spacing w:after="0"/>
        <w:rPr>
          <w:b/>
          <w:bCs/>
          <w:u w:val="single"/>
        </w:rPr>
      </w:pPr>
      <w:r w:rsidRPr="005816D2">
        <w:rPr>
          <w:b/>
          <w:bCs/>
          <w:u w:val="single"/>
        </w:rPr>
        <w:t xml:space="preserve">Appendix </w:t>
      </w:r>
      <w:r w:rsidR="00E871F8">
        <w:rPr>
          <w:b/>
          <w:bCs/>
          <w:u w:val="single"/>
        </w:rPr>
        <w:t>5</w:t>
      </w:r>
    </w:p>
    <w:p w14:paraId="11F1BDC3" w14:textId="36BD4F2E" w:rsidR="00D574C6" w:rsidRPr="005816D2" w:rsidRDefault="005816D2" w:rsidP="005E1AE6">
      <w:pPr>
        <w:spacing w:after="0"/>
        <w:rPr>
          <w:u w:val="single"/>
        </w:rPr>
      </w:pPr>
      <w:r w:rsidRPr="005816D2">
        <w:rPr>
          <w:u w:val="single"/>
        </w:rPr>
        <w:t>Recreation Ground Income and Expenditure</w:t>
      </w:r>
    </w:p>
    <w:p w14:paraId="45EB6800" w14:textId="77777777" w:rsidR="00D574C6" w:rsidRDefault="00D574C6" w:rsidP="005E1AE6">
      <w:pPr>
        <w:spacing w:after="0"/>
        <w:rPr>
          <w:b/>
          <w:bCs/>
        </w:rPr>
      </w:pPr>
    </w:p>
    <w:p w14:paraId="3EED45E6" w14:textId="3445393B" w:rsidR="001E047B" w:rsidRPr="00FD51C7" w:rsidRDefault="001E047B" w:rsidP="001E047B">
      <w:pPr>
        <w:rPr>
          <w:b/>
          <w:bCs/>
        </w:rPr>
      </w:pPr>
      <w:r>
        <w:t xml:space="preserve">Closing balance as </w:t>
      </w:r>
      <w:r w:rsidR="00F203CE">
        <w:t>at</w:t>
      </w:r>
      <w:r>
        <w:t xml:space="preserve"> 5</w:t>
      </w:r>
      <w:r w:rsidRPr="00BA5902">
        <w:rPr>
          <w:vertAlign w:val="superscript"/>
        </w:rPr>
        <w:t>th</w:t>
      </w:r>
      <w:r>
        <w:t xml:space="preserve"> May was </w:t>
      </w:r>
      <w:r w:rsidRPr="00FD51C7">
        <w:rPr>
          <w:b/>
          <w:bCs/>
        </w:rPr>
        <w:t xml:space="preserve">£12,517.29 </w:t>
      </w:r>
    </w:p>
    <w:p w14:paraId="2F9F4CBE" w14:textId="6C5340F8" w:rsidR="001E047B" w:rsidRPr="00FD51C7" w:rsidRDefault="001E047B" w:rsidP="001E047B">
      <w:pPr>
        <w:spacing w:after="0"/>
        <w:rPr>
          <w:u w:val="single"/>
        </w:rPr>
      </w:pPr>
      <w:r w:rsidRPr="00FD51C7">
        <w:rPr>
          <w:u w:val="single"/>
        </w:rPr>
        <w:t>Income received</w:t>
      </w:r>
      <w:r>
        <w:rPr>
          <w:u w:val="single"/>
        </w:rPr>
        <w:t xml:space="preserve"> since April 1</w:t>
      </w:r>
      <w:r w:rsidRPr="001E047B">
        <w:rPr>
          <w:u w:val="single"/>
          <w:vertAlign w:val="superscript"/>
        </w:rPr>
        <w:t>st</w:t>
      </w:r>
      <w:r>
        <w:rPr>
          <w:u w:val="single"/>
        </w:rPr>
        <w:t xml:space="preserve"> 2024</w:t>
      </w:r>
      <w:r w:rsidRPr="00FD51C7">
        <w:rPr>
          <w:u w:val="single"/>
        </w:rPr>
        <w:t xml:space="preserve"> </w:t>
      </w:r>
    </w:p>
    <w:p w14:paraId="0D4FD3BE" w14:textId="77777777" w:rsidR="001E047B" w:rsidRDefault="001E047B" w:rsidP="001E047B">
      <w:pPr>
        <w:spacing w:after="0"/>
      </w:pPr>
      <w:r>
        <w:t xml:space="preserve">£375.00 income from Ashurst United Football Club </w:t>
      </w:r>
    </w:p>
    <w:p w14:paraId="4A7AD4C6" w14:textId="77777777" w:rsidR="001E047B" w:rsidRDefault="001E047B" w:rsidP="001E047B">
      <w:pPr>
        <w:spacing w:after="0"/>
      </w:pPr>
    </w:p>
    <w:p w14:paraId="654184F9" w14:textId="0524B57D" w:rsidR="001E047B" w:rsidRDefault="001E047B" w:rsidP="001E047B">
      <w:pPr>
        <w:spacing w:after="0"/>
        <w:rPr>
          <w:u w:val="single"/>
        </w:rPr>
      </w:pPr>
      <w:r w:rsidRPr="001D1810">
        <w:rPr>
          <w:u w:val="single"/>
        </w:rPr>
        <w:t xml:space="preserve">Expenditure since </w:t>
      </w:r>
      <w:r>
        <w:rPr>
          <w:u w:val="single"/>
        </w:rPr>
        <w:t>April 1</w:t>
      </w:r>
      <w:r w:rsidRPr="001E047B">
        <w:rPr>
          <w:u w:val="single"/>
          <w:vertAlign w:val="superscript"/>
        </w:rPr>
        <w:t>st</w:t>
      </w:r>
      <w:r>
        <w:rPr>
          <w:u w:val="single"/>
        </w:rPr>
        <w:t xml:space="preserve"> 2024</w:t>
      </w:r>
    </w:p>
    <w:p w14:paraId="11B1D3C4" w14:textId="77777777" w:rsidR="001E047B" w:rsidRDefault="001E047B" w:rsidP="001E047B">
      <w:pPr>
        <w:spacing w:after="0"/>
        <w:rPr>
          <w:u w:val="single"/>
        </w:rPr>
      </w:pPr>
    </w:p>
    <w:tbl>
      <w:tblPr>
        <w:tblStyle w:val="PlainTable1"/>
        <w:tblW w:w="9350" w:type="dxa"/>
        <w:tblLook w:val="04A0" w:firstRow="1" w:lastRow="0" w:firstColumn="1" w:lastColumn="0" w:noHBand="0" w:noVBand="1"/>
      </w:tblPr>
      <w:tblGrid>
        <w:gridCol w:w="1970"/>
        <w:gridCol w:w="2060"/>
        <w:gridCol w:w="2280"/>
        <w:gridCol w:w="3040"/>
      </w:tblGrid>
      <w:tr w:rsidR="005E2172" w:rsidRPr="008B2F94" w14:paraId="1FE0392A" w14:textId="77777777" w:rsidTr="005E21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0" w:type="dxa"/>
          </w:tcPr>
          <w:p w14:paraId="53832D3F" w14:textId="56965C34" w:rsidR="005E2172" w:rsidRDefault="00B50C4C"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8.4.24</w:t>
            </w:r>
          </w:p>
        </w:tc>
        <w:tc>
          <w:tcPr>
            <w:tcW w:w="2060" w:type="dxa"/>
          </w:tcPr>
          <w:p w14:paraId="74840925" w14:textId="0292C459" w:rsidR="005E2172" w:rsidRPr="00884929" w:rsidRDefault="005E2172" w:rsidP="00906D3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EDF</w:t>
            </w:r>
          </w:p>
        </w:tc>
        <w:tc>
          <w:tcPr>
            <w:tcW w:w="2280" w:type="dxa"/>
            <w:noWrap/>
            <w:hideMark/>
          </w:tcPr>
          <w:p w14:paraId="085FB3F3" w14:textId="3D4E773E" w:rsidR="005E2172" w:rsidRPr="008B2F94" w:rsidRDefault="005E2172" w:rsidP="00906D3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Electricity</w:t>
            </w:r>
          </w:p>
        </w:tc>
        <w:tc>
          <w:tcPr>
            <w:tcW w:w="3040" w:type="dxa"/>
            <w:noWrap/>
            <w:hideMark/>
          </w:tcPr>
          <w:p w14:paraId="5A872D25" w14:textId="5773B42D" w:rsidR="005E2172" w:rsidRPr="008B2F94" w:rsidRDefault="005E2172" w:rsidP="00906D3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14:ligatures w14:val="none"/>
              </w:rPr>
            </w:pPr>
            <w:r>
              <w:rPr>
                <w:rFonts w:ascii="Calibri" w:eastAsia="Times New Roman" w:hAnsi="Calibri" w:cs="Calibri"/>
                <w:b w:val="0"/>
                <w:bCs w:val="0"/>
                <w:kern w:val="0"/>
                <w14:ligatures w14:val="none"/>
              </w:rPr>
              <w:t>58.38</w:t>
            </w:r>
          </w:p>
        </w:tc>
      </w:tr>
      <w:tr w:rsidR="005E2172" w:rsidRPr="00884929" w14:paraId="09FFD185" w14:textId="77777777" w:rsidTr="005E21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0" w:type="dxa"/>
          </w:tcPr>
          <w:p w14:paraId="2B4F1D95" w14:textId="51197447" w:rsidR="005E2172" w:rsidRDefault="00B50C4C"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8.4.24</w:t>
            </w:r>
          </w:p>
        </w:tc>
        <w:tc>
          <w:tcPr>
            <w:tcW w:w="2060" w:type="dxa"/>
          </w:tcPr>
          <w:p w14:paraId="77FDD214" w14:textId="50356421" w:rsidR="005E2172" w:rsidRPr="005E2172" w:rsidRDefault="005E217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E2172">
              <w:rPr>
                <w:rFonts w:ascii="Calibri" w:eastAsia="Times New Roman" w:hAnsi="Calibri" w:cs="Calibri"/>
                <w:color w:val="000000"/>
                <w:kern w:val="0"/>
                <w14:ligatures w14:val="none"/>
              </w:rPr>
              <w:t>EDF</w:t>
            </w:r>
          </w:p>
        </w:tc>
        <w:tc>
          <w:tcPr>
            <w:tcW w:w="2280" w:type="dxa"/>
            <w:noWrap/>
            <w:hideMark/>
          </w:tcPr>
          <w:p w14:paraId="5F713097" w14:textId="44ACF1F5" w:rsidR="005E2172" w:rsidRPr="00884929" w:rsidRDefault="005E217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Electricity</w:t>
            </w:r>
          </w:p>
        </w:tc>
        <w:tc>
          <w:tcPr>
            <w:tcW w:w="3040" w:type="dxa"/>
            <w:noWrap/>
            <w:hideMark/>
          </w:tcPr>
          <w:p w14:paraId="1461FD48" w14:textId="0CD4124B" w:rsidR="005E2172" w:rsidRPr="00884929" w:rsidRDefault="005E217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317.74</w:t>
            </w:r>
          </w:p>
        </w:tc>
      </w:tr>
      <w:tr w:rsidR="005E2172" w:rsidRPr="00884929" w14:paraId="4F9AA0C1" w14:textId="77777777" w:rsidTr="005E2172">
        <w:trPr>
          <w:trHeight w:val="300"/>
        </w:trPr>
        <w:tc>
          <w:tcPr>
            <w:cnfStyle w:val="001000000000" w:firstRow="0" w:lastRow="0" w:firstColumn="1" w:lastColumn="0" w:oddVBand="0" w:evenVBand="0" w:oddHBand="0" w:evenHBand="0" w:firstRowFirstColumn="0" w:firstRowLastColumn="0" w:lastRowFirstColumn="0" w:lastRowLastColumn="0"/>
            <w:tcW w:w="1970" w:type="dxa"/>
          </w:tcPr>
          <w:p w14:paraId="4F6259B5" w14:textId="792C6209" w:rsidR="005E2172" w:rsidRDefault="00B50C4C"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9.4.24</w:t>
            </w:r>
          </w:p>
        </w:tc>
        <w:tc>
          <w:tcPr>
            <w:tcW w:w="2060" w:type="dxa"/>
          </w:tcPr>
          <w:p w14:paraId="3615935D" w14:textId="486114A8" w:rsidR="005E2172" w:rsidRPr="005E2172" w:rsidRDefault="005E217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E2172">
              <w:rPr>
                <w:rFonts w:ascii="Calibri" w:eastAsia="Times New Roman" w:hAnsi="Calibri" w:cs="Calibri"/>
                <w:color w:val="000000"/>
                <w:kern w:val="0"/>
                <w14:ligatures w14:val="none"/>
              </w:rPr>
              <w:t>EDF</w:t>
            </w:r>
          </w:p>
        </w:tc>
        <w:tc>
          <w:tcPr>
            <w:tcW w:w="2280" w:type="dxa"/>
            <w:noWrap/>
            <w:hideMark/>
          </w:tcPr>
          <w:p w14:paraId="74C32B87" w14:textId="7FA4E982" w:rsidR="005E2172" w:rsidRPr="00884929" w:rsidRDefault="005E217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Electricity</w:t>
            </w:r>
          </w:p>
        </w:tc>
        <w:tc>
          <w:tcPr>
            <w:tcW w:w="3040" w:type="dxa"/>
            <w:noWrap/>
            <w:hideMark/>
          </w:tcPr>
          <w:p w14:paraId="7E69C496" w14:textId="3ECE88F5" w:rsidR="005E2172" w:rsidRPr="00884929" w:rsidRDefault="005E217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60.00</w:t>
            </w:r>
          </w:p>
        </w:tc>
      </w:tr>
      <w:tr w:rsidR="005E2172" w:rsidRPr="00884929" w14:paraId="2209CCB7" w14:textId="77777777" w:rsidTr="005E21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0" w:type="dxa"/>
          </w:tcPr>
          <w:p w14:paraId="4F79BAD1" w14:textId="18D0BA43" w:rsidR="005E2172" w:rsidRDefault="00B50C4C"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29.4.24</w:t>
            </w:r>
          </w:p>
        </w:tc>
        <w:tc>
          <w:tcPr>
            <w:tcW w:w="2060" w:type="dxa"/>
          </w:tcPr>
          <w:p w14:paraId="554260C0" w14:textId="6469F21A" w:rsidR="005E2172" w:rsidRPr="005E2172" w:rsidRDefault="005E217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E2172">
              <w:rPr>
                <w:rFonts w:ascii="Calibri" w:eastAsia="Times New Roman" w:hAnsi="Calibri" w:cs="Calibri"/>
                <w:color w:val="000000"/>
                <w:kern w:val="0"/>
                <w14:ligatures w14:val="none"/>
              </w:rPr>
              <w:t>EDF</w:t>
            </w:r>
          </w:p>
        </w:tc>
        <w:tc>
          <w:tcPr>
            <w:tcW w:w="2280" w:type="dxa"/>
            <w:noWrap/>
          </w:tcPr>
          <w:p w14:paraId="6E867D57" w14:textId="3EEE4D52" w:rsidR="005E2172" w:rsidRDefault="005E217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Electricity</w:t>
            </w:r>
          </w:p>
        </w:tc>
        <w:tc>
          <w:tcPr>
            <w:tcW w:w="3040" w:type="dxa"/>
            <w:noWrap/>
          </w:tcPr>
          <w:p w14:paraId="38835968" w14:textId="1469044F" w:rsidR="005E2172" w:rsidRDefault="005E217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60.00</w:t>
            </w:r>
          </w:p>
        </w:tc>
      </w:tr>
      <w:tr w:rsidR="005E2172" w:rsidRPr="00884929" w14:paraId="099C7BE8" w14:textId="77777777" w:rsidTr="005E2172">
        <w:trPr>
          <w:trHeight w:val="300"/>
        </w:trPr>
        <w:tc>
          <w:tcPr>
            <w:cnfStyle w:val="001000000000" w:firstRow="0" w:lastRow="0" w:firstColumn="1" w:lastColumn="0" w:oddVBand="0" w:evenVBand="0" w:oddHBand="0" w:evenHBand="0" w:firstRowFirstColumn="0" w:firstRowLastColumn="0" w:lastRowFirstColumn="0" w:lastRowLastColumn="0"/>
            <w:tcW w:w="1970" w:type="dxa"/>
          </w:tcPr>
          <w:p w14:paraId="2A68BEA4" w14:textId="3F6A6CFA" w:rsidR="005E2172" w:rsidRDefault="00B50C4C"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9.4.24</w:t>
            </w:r>
          </w:p>
        </w:tc>
        <w:tc>
          <w:tcPr>
            <w:tcW w:w="2060" w:type="dxa"/>
          </w:tcPr>
          <w:p w14:paraId="7A15DFE1" w14:textId="66BAE179" w:rsidR="005E2172" w:rsidRPr="005E2172" w:rsidRDefault="005E217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5E2172">
              <w:rPr>
                <w:rFonts w:ascii="Calibri" w:eastAsia="Times New Roman" w:hAnsi="Calibri" w:cs="Calibri"/>
                <w:color w:val="000000"/>
                <w:kern w:val="0"/>
                <w14:ligatures w14:val="none"/>
              </w:rPr>
              <w:t>Horsham District Council</w:t>
            </w:r>
          </w:p>
        </w:tc>
        <w:tc>
          <w:tcPr>
            <w:tcW w:w="2280" w:type="dxa"/>
            <w:noWrap/>
            <w:hideMark/>
          </w:tcPr>
          <w:p w14:paraId="343ABDCA" w14:textId="28BBCF48" w:rsidR="005E2172" w:rsidRPr="00884929" w:rsidRDefault="005E217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Non-domestic Rates 2024/25</w:t>
            </w:r>
          </w:p>
        </w:tc>
        <w:tc>
          <w:tcPr>
            <w:tcW w:w="3040" w:type="dxa"/>
            <w:noWrap/>
            <w:hideMark/>
          </w:tcPr>
          <w:p w14:paraId="4C8FBC62" w14:textId="1BD7145B" w:rsidR="005E2172" w:rsidRPr="00884929" w:rsidRDefault="005E2172"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98.80</w:t>
            </w:r>
          </w:p>
        </w:tc>
      </w:tr>
      <w:tr w:rsidR="005E2172" w:rsidRPr="00884929" w14:paraId="6A58773B" w14:textId="77777777" w:rsidTr="005E21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0" w:type="dxa"/>
          </w:tcPr>
          <w:p w14:paraId="06AEE008" w14:textId="27E8662E" w:rsidR="005E2172" w:rsidRDefault="00B50C4C" w:rsidP="00906D3B">
            <w:pPr>
              <w:rPr>
                <w:rFonts w:ascii="Calibri" w:eastAsia="Times New Roman" w:hAnsi="Calibri" w:cs="Calibri"/>
                <w:b w:val="0"/>
                <w:bCs w:val="0"/>
                <w:color w:val="000000"/>
                <w:kern w:val="0"/>
                <w14:ligatures w14:val="none"/>
              </w:rPr>
            </w:pPr>
            <w:r>
              <w:rPr>
                <w:rFonts w:ascii="Calibri" w:eastAsia="Times New Roman" w:hAnsi="Calibri" w:cs="Calibri"/>
                <w:b w:val="0"/>
                <w:bCs w:val="0"/>
                <w:color w:val="000000"/>
                <w:kern w:val="0"/>
                <w14:ligatures w14:val="none"/>
              </w:rPr>
              <w:t>9.4.24</w:t>
            </w:r>
          </w:p>
        </w:tc>
        <w:tc>
          <w:tcPr>
            <w:tcW w:w="2060" w:type="dxa"/>
          </w:tcPr>
          <w:p w14:paraId="534A2CAD" w14:textId="5BFCA766" w:rsidR="005E2172" w:rsidRPr="005E2172" w:rsidRDefault="005E217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5E2172">
              <w:rPr>
                <w:rFonts w:ascii="Calibri" w:eastAsia="Times New Roman" w:hAnsi="Calibri" w:cs="Calibri"/>
                <w:color w:val="000000"/>
                <w:kern w:val="0"/>
                <w14:ligatures w14:val="none"/>
              </w:rPr>
              <w:t>Sussex Land Services</w:t>
            </w:r>
          </w:p>
        </w:tc>
        <w:tc>
          <w:tcPr>
            <w:tcW w:w="2280" w:type="dxa"/>
            <w:noWrap/>
            <w:hideMark/>
          </w:tcPr>
          <w:p w14:paraId="5FA0C7EE" w14:textId="78244B75" w:rsidR="005E2172" w:rsidRPr="00884929" w:rsidRDefault="005E217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Grass Cutting April</w:t>
            </w:r>
          </w:p>
        </w:tc>
        <w:tc>
          <w:tcPr>
            <w:tcW w:w="3040" w:type="dxa"/>
            <w:noWrap/>
            <w:hideMark/>
          </w:tcPr>
          <w:p w14:paraId="3622E28F" w14:textId="2534AFBE" w:rsidR="005E2172" w:rsidRPr="00884929" w:rsidRDefault="005E2172" w:rsidP="00906D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Pr>
                <w:rFonts w:ascii="Calibri" w:eastAsia="Times New Roman" w:hAnsi="Calibri" w:cs="Calibri"/>
                <w:kern w:val="0"/>
                <w14:ligatures w14:val="none"/>
              </w:rPr>
              <w:t>282.85</w:t>
            </w:r>
          </w:p>
        </w:tc>
      </w:tr>
      <w:tr w:rsidR="00B50C4C" w:rsidRPr="00884929" w14:paraId="01762BEB" w14:textId="77777777" w:rsidTr="005E2172">
        <w:trPr>
          <w:trHeight w:val="300"/>
        </w:trPr>
        <w:tc>
          <w:tcPr>
            <w:cnfStyle w:val="001000000000" w:firstRow="0" w:lastRow="0" w:firstColumn="1" w:lastColumn="0" w:oddVBand="0" w:evenVBand="0" w:oddHBand="0" w:evenHBand="0" w:firstRowFirstColumn="0" w:firstRowLastColumn="0" w:lastRowFirstColumn="0" w:lastRowLastColumn="0"/>
            <w:tcW w:w="1970" w:type="dxa"/>
          </w:tcPr>
          <w:p w14:paraId="32F14CE0" w14:textId="77777777" w:rsidR="00B50C4C" w:rsidRDefault="00B50C4C" w:rsidP="00906D3B">
            <w:pPr>
              <w:rPr>
                <w:rFonts w:ascii="Calibri" w:eastAsia="Times New Roman" w:hAnsi="Calibri" w:cs="Calibri"/>
                <w:b w:val="0"/>
                <w:bCs w:val="0"/>
                <w:color w:val="000000"/>
                <w:kern w:val="0"/>
                <w14:ligatures w14:val="none"/>
              </w:rPr>
            </w:pPr>
          </w:p>
        </w:tc>
        <w:tc>
          <w:tcPr>
            <w:tcW w:w="2060" w:type="dxa"/>
          </w:tcPr>
          <w:p w14:paraId="6E1F02DE" w14:textId="77777777" w:rsidR="00B50C4C" w:rsidRPr="005E2172" w:rsidRDefault="00B50C4C"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2280" w:type="dxa"/>
            <w:noWrap/>
          </w:tcPr>
          <w:p w14:paraId="36BDE227" w14:textId="77777777" w:rsidR="00B50C4C" w:rsidRDefault="00B50C4C"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3040" w:type="dxa"/>
            <w:noWrap/>
          </w:tcPr>
          <w:p w14:paraId="2D99D467" w14:textId="223FBF6B" w:rsidR="00B50C4C" w:rsidRPr="00C33C15" w:rsidRDefault="00C33C15" w:rsidP="00906D3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TOTAL </w:t>
            </w:r>
            <w:r w:rsidR="000A4826">
              <w:rPr>
                <w:rFonts w:ascii="Calibri" w:eastAsia="Times New Roman" w:hAnsi="Calibri" w:cs="Calibri"/>
                <w:b/>
                <w:bCs/>
                <w:kern w:val="0"/>
                <w14:ligatures w14:val="none"/>
              </w:rPr>
              <w:t>£</w:t>
            </w:r>
            <w:r w:rsidRPr="00C33C15">
              <w:rPr>
                <w:rFonts w:ascii="Calibri" w:eastAsia="Times New Roman" w:hAnsi="Calibri" w:cs="Calibri"/>
                <w:b/>
                <w:bCs/>
                <w:kern w:val="0"/>
                <w14:ligatures w14:val="none"/>
              </w:rPr>
              <w:t>877.77</w:t>
            </w:r>
          </w:p>
        </w:tc>
      </w:tr>
    </w:tbl>
    <w:p w14:paraId="550ABCA7" w14:textId="77777777" w:rsidR="001E047B" w:rsidRDefault="001E047B" w:rsidP="001E047B">
      <w:pPr>
        <w:spacing w:after="0"/>
        <w:rPr>
          <w:u w:val="single"/>
        </w:rPr>
      </w:pPr>
    </w:p>
    <w:p w14:paraId="7A61C778" w14:textId="6AE56A35" w:rsidR="001E047B" w:rsidRDefault="001E047B" w:rsidP="001E047B"/>
    <w:p w14:paraId="7E286B5C" w14:textId="16850DAE" w:rsidR="00E871F8" w:rsidRDefault="00E871F8" w:rsidP="001E047B"/>
    <w:p w14:paraId="096A8E74" w14:textId="46BECAEA" w:rsidR="00051FEA" w:rsidRDefault="00051FEA" w:rsidP="001E047B"/>
    <w:p w14:paraId="207B4E0C" w14:textId="77777777" w:rsidR="00051FEA" w:rsidRDefault="00051FEA" w:rsidP="001E047B"/>
    <w:p w14:paraId="286DC87E" w14:textId="68015775" w:rsidR="00E871F8" w:rsidRPr="00051FEA" w:rsidRDefault="00051FEA" w:rsidP="001E047B">
      <w:pPr>
        <w:rPr>
          <w:b/>
          <w:bCs/>
          <w:u w:val="single"/>
        </w:rPr>
      </w:pPr>
      <w:r w:rsidRPr="00051FEA">
        <w:rPr>
          <w:b/>
          <w:bCs/>
          <w:u w:val="single"/>
        </w:rPr>
        <w:lastRenderedPageBreak/>
        <w:t>Appendix 6</w:t>
      </w:r>
    </w:p>
    <w:tbl>
      <w:tblPr>
        <w:tblW w:w="7567" w:type="dxa"/>
        <w:tblLook w:val="04A0" w:firstRow="1" w:lastRow="0" w:firstColumn="1" w:lastColumn="0" w:noHBand="0" w:noVBand="1"/>
      </w:tblPr>
      <w:tblGrid>
        <w:gridCol w:w="4678"/>
        <w:gridCol w:w="1107"/>
        <w:gridCol w:w="960"/>
        <w:gridCol w:w="960"/>
      </w:tblGrid>
      <w:tr w:rsidR="001E047B" w:rsidRPr="00BA5902" w14:paraId="5E83A447" w14:textId="77777777" w:rsidTr="00F203CE">
        <w:trPr>
          <w:trHeight w:val="300"/>
        </w:trPr>
        <w:tc>
          <w:tcPr>
            <w:tcW w:w="4678" w:type="dxa"/>
            <w:tcBorders>
              <w:top w:val="nil"/>
              <w:left w:val="nil"/>
              <w:bottom w:val="nil"/>
              <w:right w:val="nil"/>
            </w:tcBorders>
            <w:shd w:val="clear" w:color="auto" w:fill="auto"/>
            <w:noWrap/>
            <w:vAlign w:val="bottom"/>
            <w:hideMark/>
          </w:tcPr>
          <w:p w14:paraId="7BAF7460" w14:textId="77777777" w:rsidR="001E047B" w:rsidRPr="000E19F2" w:rsidRDefault="001E047B" w:rsidP="00906D3B">
            <w:pPr>
              <w:spacing w:after="0" w:line="240" w:lineRule="auto"/>
              <w:rPr>
                <w:rFonts w:ascii="Arial" w:eastAsia="Times New Roman" w:hAnsi="Arial" w:cs="Arial"/>
                <w:b/>
                <w:bCs/>
                <w:kern w:val="0"/>
                <w:sz w:val="20"/>
                <w:szCs w:val="20"/>
                <w:u w:val="single"/>
                <w14:ligatures w14:val="none"/>
              </w:rPr>
            </w:pPr>
            <w:r w:rsidRPr="000E19F2">
              <w:rPr>
                <w:rFonts w:ascii="Arial" w:eastAsia="Times New Roman" w:hAnsi="Arial" w:cs="Arial"/>
                <w:b/>
                <w:bCs/>
                <w:kern w:val="0"/>
                <w:sz w:val="20"/>
                <w:szCs w:val="20"/>
                <w:u w:val="single"/>
                <w14:ligatures w14:val="none"/>
              </w:rPr>
              <w:t xml:space="preserve">Bank </w:t>
            </w:r>
            <w:r>
              <w:rPr>
                <w:rFonts w:ascii="Arial" w:eastAsia="Times New Roman" w:hAnsi="Arial" w:cs="Arial"/>
                <w:b/>
                <w:bCs/>
                <w:kern w:val="0"/>
                <w:sz w:val="20"/>
                <w:szCs w:val="20"/>
                <w:u w:val="single"/>
                <w14:ligatures w14:val="none"/>
              </w:rPr>
              <w:t>R</w:t>
            </w:r>
            <w:r w:rsidRPr="000E19F2">
              <w:rPr>
                <w:rFonts w:ascii="Arial" w:eastAsia="Times New Roman" w:hAnsi="Arial" w:cs="Arial"/>
                <w:b/>
                <w:bCs/>
                <w:kern w:val="0"/>
                <w:sz w:val="20"/>
                <w:szCs w:val="20"/>
                <w:u w:val="single"/>
                <w14:ligatures w14:val="none"/>
              </w:rPr>
              <w:t>econc</w:t>
            </w:r>
            <w:r>
              <w:rPr>
                <w:rFonts w:ascii="Arial" w:eastAsia="Times New Roman" w:hAnsi="Arial" w:cs="Arial"/>
                <w:b/>
                <w:bCs/>
                <w:kern w:val="0"/>
                <w:sz w:val="20"/>
                <w:szCs w:val="20"/>
                <w:u w:val="single"/>
                <w14:ligatures w14:val="none"/>
              </w:rPr>
              <w:t>i</w:t>
            </w:r>
            <w:r w:rsidRPr="000E19F2">
              <w:rPr>
                <w:rFonts w:ascii="Arial" w:eastAsia="Times New Roman" w:hAnsi="Arial" w:cs="Arial"/>
                <w:b/>
                <w:bCs/>
                <w:kern w:val="0"/>
                <w:sz w:val="20"/>
                <w:szCs w:val="20"/>
                <w:u w:val="single"/>
                <w14:ligatures w14:val="none"/>
              </w:rPr>
              <w:t>liation</w:t>
            </w:r>
          </w:p>
          <w:p w14:paraId="15107E77" w14:textId="77777777" w:rsidR="001E047B" w:rsidRDefault="001E047B" w:rsidP="00906D3B">
            <w:pPr>
              <w:spacing w:after="0" w:line="240" w:lineRule="auto"/>
              <w:rPr>
                <w:rFonts w:ascii="Arial" w:eastAsia="Times New Roman" w:hAnsi="Arial" w:cs="Arial"/>
                <w:b/>
                <w:bCs/>
                <w:kern w:val="0"/>
                <w:sz w:val="20"/>
                <w:szCs w:val="20"/>
                <w14:ligatures w14:val="none"/>
              </w:rPr>
            </w:pPr>
          </w:p>
          <w:p w14:paraId="34D04AD0" w14:textId="77777777" w:rsidR="001E047B" w:rsidRPr="00BA5902" w:rsidRDefault="001E047B" w:rsidP="00906D3B">
            <w:pPr>
              <w:spacing w:after="0" w:line="240" w:lineRule="auto"/>
              <w:rPr>
                <w:rFonts w:ascii="Arial" w:eastAsia="Times New Roman" w:hAnsi="Arial" w:cs="Arial"/>
                <w:b/>
                <w:bCs/>
                <w:kern w:val="0"/>
                <w:sz w:val="20"/>
                <w:szCs w:val="20"/>
                <w14:ligatures w14:val="none"/>
              </w:rPr>
            </w:pPr>
            <w:r w:rsidRPr="00BA5902">
              <w:rPr>
                <w:rFonts w:ascii="Arial" w:eastAsia="Times New Roman" w:hAnsi="Arial" w:cs="Arial"/>
                <w:b/>
                <w:bCs/>
                <w:kern w:val="0"/>
                <w:sz w:val="20"/>
                <w:szCs w:val="20"/>
                <w14:ligatures w14:val="none"/>
              </w:rPr>
              <w:t>Closing balance 31st March 2024</w:t>
            </w:r>
          </w:p>
        </w:tc>
        <w:tc>
          <w:tcPr>
            <w:tcW w:w="969" w:type="dxa"/>
            <w:tcBorders>
              <w:top w:val="nil"/>
              <w:left w:val="nil"/>
              <w:bottom w:val="nil"/>
              <w:right w:val="nil"/>
            </w:tcBorders>
            <w:shd w:val="clear" w:color="auto" w:fill="auto"/>
            <w:noWrap/>
            <w:vAlign w:val="bottom"/>
            <w:hideMark/>
          </w:tcPr>
          <w:p w14:paraId="35D2CE27" w14:textId="77777777" w:rsidR="001E047B" w:rsidRPr="00BA5902" w:rsidRDefault="001E047B" w:rsidP="00906D3B">
            <w:pPr>
              <w:spacing w:after="0" w:line="240" w:lineRule="auto"/>
              <w:jc w:val="right"/>
              <w:rPr>
                <w:rFonts w:ascii="Calibri" w:eastAsia="Times New Roman" w:hAnsi="Calibri" w:cs="Calibri"/>
                <w:color w:val="000000"/>
                <w:kern w:val="0"/>
                <w14:ligatures w14:val="none"/>
              </w:rPr>
            </w:pPr>
            <w:r w:rsidRPr="00BA5902">
              <w:rPr>
                <w:rFonts w:ascii="Calibri" w:eastAsia="Times New Roman" w:hAnsi="Calibri" w:cs="Calibri"/>
                <w:color w:val="000000"/>
                <w:kern w:val="0"/>
                <w14:ligatures w14:val="none"/>
              </w:rPr>
              <w:t>12,638.41</w:t>
            </w:r>
          </w:p>
        </w:tc>
        <w:tc>
          <w:tcPr>
            <w:tcW w:w="960" w:type="dxa"/>
            <w:tcBorders>
              <w:top w:val="nil"/>
              <w:left w:val="nil"/>
              <w:bottom w:val="nil"/>
              <w:right w:val="nil"/>
            </w:tcBorders>
            <w:shd w:val="clear" w:color="auto" w:fill="auto"/>
            <w:noWrap/>
            <w:vAlign w:val="bottom"/>
            <w:hideMark/>
          </w:tcPr>
          <w:p w14:paraId="733B77AB" w14:textId="77777777" w:rsidR="001E047B" w:rsidRPr="00BA5902" w:rsidRDefault="001E047B" w:rsidP="00906D3B">
            <w:pPr>
              <w:spacing w:after="0" w:line="240" w:lineRule="auto"/>
              <w:jc w:val="right"/>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4B6AE297"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r>
      <w:tr w:rsidR="001E047B" w:rsidRPr="00BA5902" w14:paraId="02B81C3A" w14:textId="77777777" w:rsidTr="00F203CE">
        <w:trPr>
          <w:trHeight w:val="300"/>
        </w:trPr>
        <w:tc>
          <w:tcPr>
            <w:tcW w:w="4678" w:type="dxa"/>
            <w:tcBorders>
              <w:top w:val="nil"/>
              <w:left w:val="nil"/>
              <w:bottom w:val="nil"/>
              <w:right w:val="nil"/>
            </w:tcBorders>
            <w:shd w:val="clear" w:color="auto" w:fill="auto"/>
            <w:noWrap/>
            <w:vAlign w:val="bottom"/>
            <w:hideMark/>
          </w:tcPr>
          <w:p w14:paraId="7B42276F"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c>
          <w:tcPr>
            <w:tcW w:w="969" w:type="dxa"/>
            <w:tcBorders>
              <w:top w:val="nil"/>
              <w:left w:val="nil"/>
              <w:bottom w:val="nil"/>
              <w:right w:val="nil"/>
            </w:tcBorders>
            <w:shd w:val="clear" w:color="auto" w:fill="auto"/>
            <w:noWrap/>
            <w:vAlign w:val="bottom"/>
            <w:hideMark/>
          </w:tcPr>
          <w:p w14:paraId="33EFBFE4"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FA15D55"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C862EA4"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r>
      <w:tr w:rsidR="001E047B" w:rsidRPr="00BA5902" w14:paraId="71A9387A" w14:textId="77777777" w:rsidTr="00F203CE">
        <w:trPr>
          <w:trHeight w:val="300"/>
        </w:trPr>
        <w:tc>
          <w:tcPr>
            <w:tcW w:w="4678" w:type="dxa"/>
            <w:tcBorders>
              <w:top w:val="nil"/>
              <w:left w:val="nil"/>
              <w:bottom w:val="nil"/>
              <w:right w:val="nil"/>
            </w:tcBorders>
            <w:shd w:val="clear" w:color="auto" w:fill="auto"/>
            <w:noWrap/>
            <w:vAlign w:val="bottom"/>
            <w:hideMark/>
          </w:tcPr>
          <w:p w14:paraId="6C1F9DF5" w14:textId="77777777" w:rsidR="001E047B" w:rsidRPr="00BA5902" w:rsidRDefault="001E047B" w:rsidP="00906D3B">
            <w:pPr>
              <w:spacing w:after="0" w:line="240" w:lineRule="auto"/>
              <w:rPr>
                <w:rFonts w:ascii="Arial" w:eastAsia="Times New Roman" w:hAnsi="Arial" w:cs="Arial"/>
                <w:b/>
                <w:bCs/>
                <w:kern w:val="0"/>
                <w:sz w:val="20"/>
                <w:szCs w:val="20"/>
                <w14:ligatures w14:val="none"/>
              </w:rPr>
            </w:pPr>
            <w:r w:rsidRPr="00BA5902">
              <w:rPr>
                <w:rFonts w:ascii="Arial" w:eastAsia="Times New Roman" w:hAnsi="Arial" w:cs="Arial"/>
                <w:b/>
                <w:bCs/>
                <w:kern w:val="0"/>
                <w:sz w:val="20"/>
                <w:szCs w:val="20"/>
                <w14:ligatures w14:val="none"/>
              </w:rPr>
              <w:t>Add: outstanding receipts</w:t>
            </w:r>
          </w:p>
        </w:tc>
        <w:tc>
          <w:tcPr>
            <w:tcW w:w="969" w:type="dxa"/>
            <w:tcBorders>
              <w:top w:val="nil"/>
              <w:left w:val="nil"/>
              <w:bottom w:val="nil"/>
              <w:right w:val="nil"/>
            </w:tcBorders>
            <w:shd w:val="clear" w:color="auto" w:fill="auto"/>
            <w:noWrap/>
            <w:vAlign w:val="bottom"/>
            <w:hideMark/>
          </w:tcPr>
          <w:p w14:paraId="13FBA563" w14:textId="77777777" w:rsidR="001E047B" w:rsidRPr="00BA5902" w:rsidRDefault="001E047B" w:rsidP="00906D3B">
            <w:pPr>
              <w:spacing w:after="0" w:line="240" w:lineRule="auto"/>
              <w:rPr>
                <w:rFonts w:ascii="Arial" w:eastAsia="Times New Roman" w:hAnsi="Arial" w:cs="Arial"/>
                <w:b/>
                <w:bCs/>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804883A"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0EAFAEE"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r>
      <w:tr w:rsidR="001E047B" w:rsidRPr="00BA5902" w14:paraId="675DE9B3" w14:textId="77777777" w:rsidTr="00F203CE">
        <w:trPr>
          <w:trHeight w:val="300"/>
        </w:trPr>
        <w:tc>
          <w:tcPr>
            <w:tcW w:w="4678" w:type="dxa"/>
            <w:tcBorders>
              <w:top w:val="nil"/>
              <w:left w:val="nil"/>
              <w:bottom w:val="nil"/>
              <w:right w:val="nil"/>
            </w:tcBorders>
            <w:shd w:val="clear" w:color="auto" w:fill="auto"/>
            <w:noWrap/>
            <w:vAlign w:val="bottom"/>
            <w:hideMark/>
          </w:tcPr>
          <w:p w14:paraId="03E88D1F" w14:textId="77777777" w:rsidR="001E047B" w:rsidRPr="00BA5902" w:rsidRDefault="001E047B" w:rsidP="00906D3B">
            <w:pPr>
              <w:spacing w:after="0" w:line="240" w:lineRule="auto"/>
              <w:rPr>
                <w:rFonts w:ascii="Arial" w:eastAsia="Times New Roman" w:hAnsi="Arial" w:cs="Arial"/>
                <w:b/>
                <w:bCs/>
                <w:kern w:val="0"/>
                <w:sz w:val="20"/>
                <w:szCs w:val="20"/>
                <w14:ligatures w14:val="none"/>
              </w:rPr>
            </w:pPr>
            <w:r w:rsidRPr="00BA5902">
              <w:rPr>
                <w:rFonts w:ascii="Arial" w:eastAsia="Times New Roman" w:hAnsi="Arial" w:cs="Arial"/>
                <w:b/>
                <w:bCs/>
                <w:kern w:val="0"/>
                <w:sz w:val="20"/>
                <w:szCs w:val="20"/>
                <w14:ligatures w14:val="none"/>
              </w:rPr>
              <w:t>Less: outstanding payments</w:t>
            </w:r>
          </w:p>
        </w:tc>
        <w:tc>
          <w:tcPr>
            <w:tcW w:w="969" w:type="dxa"/>
            <w:tcBorders>
              <w:top w:val="nil"/>
              <w:left w:val="nil"/>
              <w:bottom w:val="nil"/>
              <w:right w:val="nil"/>
            </w:tcBorders>
            <w:shd w:val="clear" w:color="auto" w:fill="auto"/>
            <w:noWrap/>
            <w:vAlign w:val="bottom"/>
            <w:hideMark/>
          </w:tcPr>
          <w:p w14:paraId="0B7A87DA" w14:textId="77777777" w:rsidR="001E047B" w:rsidRPr="00BA5902" w:rsidRDefault="001E047B" w:rsidP="00906D3B">
            <w:pPr>
              <w:spacing w:after="0" w:line="240" w:lineRule="auto"/>
              <w:jc w:val="right"/>
              <w:rPr>
                <w:rFonts w:ascii="Calibri" w:eastAsia="Times New Roman" w:hAnsi="Calibri" w:cs="Calibri"/>
                <w:color w:val="000000"/>
                <w:kern w:val="0"/>
                <w14:ligatures w14:val="none"/>
              </w:rPr>
            </w:pPr>
            <w:r w:rsidRPr="00BA5902">
              <w:rPr>
                <w:rFonts w:ascii="Calibri" w:eastAsia="Times New Roman" w:hAnsi="Calibri" w:cs="Calibri"/>
                <w:color w:val="000000"/>
                <w:kern w:val="0"/>
                <w14:ligatures w14:val="none"/>
              </w:rPr>
              <w:t>-184.12</w:t>
            </w:r>
          </w:p>
        </w:tc>
        <w:tc>
          <w:tcPr>
            <w:tcW w:w="1920" w:type="dxa"/>
            <w:gridSpan w:val="2"/>
            <w:tcBorders>
              <w:top w:val="nil"/>
              <w:left w:val="nil"/>
              <w:bottom w:val="nil"/>
              <w:right w:val="nil"/>
            </w:tcBorders>
            <w:shd w:val="clear" w:color="auto" w:fill="auto"/>
            <w:noWrap/>
            <w:vAlign w:val="bottom"/>
            <w:hideMark/>
          </w:tcPr>
          <w:p w14:paraId="76BA6266" w14:textId="77777777" w:rsidR="001E047B" w:rsidRPr="00BA5902" w:rsidRDefault="001E047B" w:rsidP="00906D3B">
            <w:pPr>
              <w:spacing w:after="0" w:line="240" w:lineRule="auto"/>
              <w:rPr>
                <w:rFonts w:ascii="Calibri" w:eastAsia="Times New Roman" w:hAnsi="Calibri" w:cs="Calibri"/>
                <w:color w:val="000000"/>
                <w:kern w:val="0"/>
                <w14:ligatures w14:val="none"/>
              </w:rPr>
            </w:pPr>
            <w:r w:rsidRPr="00BA5902">
              <w:rPr>
                <w:rFonts w:ascii="Calibri" w:eastAsia="Times New Roman" w:hAnsi="Calibri" w:cs="Calibri"/>
                <w:color w:val="000000"/>
                <w:kern w:val="0"/>
                <w14:ligatures w14:val="none"/>
              </w:rPr>
              <w:t>(</w:t>
            </w:r>
            <w:proofErr w:type="gramStart"/>
            <w:r w:rsidRPr="00BA5902">
              <w:rPr>
                <w:rFonts w:ascii="Calibri" w:eastAsia="Times New Roman" w:hAnsi="Calibri" w:cs="Calibri"/>
                <w:color w:val="000000"/>
                <w:kern w:val="0"/>
                <w14:ligatures w14:val="none"/>
              </w:rPr>
              <w:t>cheques</w:t>
            </w:r>
            <w:proofErr w:type="gramEnd"/>
            <w:r w:rsidRPr="00BA5902">
              <w:rPr>
                <w:rFonts w:ascii="Calibri" w:eastAsia="Times New Roman" w:hAnsi="Calibri" w:cs="Calibri"/>
                <w:color w:val="000000"/>
                <w:kern w:val="0"/>
                <w14:ligatures w14:val="none"/>
              </w:rPr>
              <w:t xml:space="preserve"> 414/417)</w:t>
            </w:r>
          </w:p>
        </w:tc>
      </w:tr>
      <w:tr w:rsidR="001E047B" w:rsidRPr="00BA5902" w14:paraId="1403226F" w14:textId="77777777" w:rsidTr="00F203CE">
        <w:trPr>
          <w:trHeight w:val="300"/>
        </w:trPr>
        <w:tc>
          <w:tcPr>
            <w:tcW w:w="4678" w:type="dxa"/>
            <w:tcBorders>
              <w:top w:val="nil"/>
              <w:left w:val="nil"/>
              <w:bottom w:val="nil"/>
              <w:right w:val="nil"/>
            </w:tcBorders>
            <w:shd w:val="clear" w:color="auto" w:fill="auto"/>
            <w:noWrap/>
            <w:vAlign w:val="bottom"/>
            <w:hideMark/>
          </w:tcPr>
          <w:p w14:paraId="18DB619B" w14:textId="77777777" w:rsidR="001E047B" w:rsidRPr="00BA5902" w:rsidRDefault="001E047B" w:rsidP="00906D3B">
            <w:pPr>
              <w:spacing w:after="0" w:line="240" w:lineRule="auto"/>
              <w:rPr>
                <w:rFonts w:ascii="Calibri" w:eastAsia="Times New Roman" w:hAnsi="Calibri" w:cs="Calibri"/>
                <w:color w:val="000000"/>
                <w:kern w:val="0"/>
                <w14:ligatures w14:val="none"/>
              </w:rPr>
            </w:pPr>
          </w:p>
        </w:tc>
        <w:tc>
          <w:tcPr>
            <w:tcW w:w="969" w:type="dxa"/>
            <w:tcBorders>
              <w:top w:val="nil"/>
              <w:left w:val="nil"/>
              <w:bottom w:val="nil"/>
              <w:right w:val="nil"/>
            </w:tcBorders>
            <w:shd w:val="clear" w:color="auto" w:fill="auto"/>
            <w:noWrap/>
            <w:vAlign w:val="bottom"/>
            <w:hideMark/>
          </w:tcPr>
          <w:p w14:paraId="333C282A"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5DD9738"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0FF0F84"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r>
      <w:tr w:rsidR="001E047B" w:rsidRPr="00BA5902" w14:paraId="4D28D9E9" w14:textId="77777777" w:rsidTr="00F203CE">
        <w:trPr>
          <w:trHeight w:val="300"/>
        </w:trPr>
        <w:tc>
          <w:tcPr>
            <w:tcW w:w="4678" w:type="dxa"/>
            <w:tcBorders>
              <w:top w:val="nil"/>
              <w:left w:val="nil"/>
              <w:bottom w:val="nil"/>
              <w:right w:val="nil"/>
            </w:tcBorders>
            <w:shd w:val="clear" w:color="auto" w:fill="auto"/>
            <w:noWrap/>
            <w:vAlign w:val="bottom"/>
            <w:hideMark/>
          </w:tcPr>
          <w:p w14:paraId="574CA9E1" w14:textId="77777777" w:rsidR="001E047B" w:rsidRPr="00BA5902" w:rsidRDefault="001E047B" w:rsidP="00906D3B">
            <w:pPr>
              <w:spacing w:after="0" w:line="240" w:lineRule="auto"/>
              <w:rPr>
                <w:rFonts w:ascii="Arial" w:eastAsia="Times New Roman" w:hAnsi="Arial" w:cs="Arial"/>
                <w:b/>
                <w:bCs/>
                <w:kern w:val="0"/>
                <w:sz w:val="20"/>
                <w:szCs w:val="20"/>
                <w14:ligatures w14:val="none"/>
              </w:rPr>
            </w:pPr>
            <w:r w:rsidRPr="00BA5902">
              <w:rPr>
                <w:rFonts w:ascii="Arial" w:eastAsia="Times New Roman" w:hAnsi="Arial" w:cs="Arial"/>
                <w:b/>
                <w:bCs/>
                <w:kern w:val="0"/>
                <w:sz w:val="20"/>
                <w:szCs w:val="20"/>
                <w14:ligatures w14:val="none"/>
              </w:rPr>
              <w:t xml:space="preserve">Net balances </w:t>
            </w:r>
          </w:p>
        </w:tc>
        <w:tc>
          <w:tcPr>
            <w:tcW w:w="969" w:type="dxa"/>
            <w:tcBorders>
              <w:top w:val="nil"/>
              <w:left w:val="nil"/>
              <w:bottom w:val="nil"/>
              <w:right w:val="nil"/>
            </w:tcBorders>
            <w:shd w:val="clear" w:color="auto" w:fill="auto"/>
            <w:noWrap/>
            <w:vAlign w:val="bottom"/>
            <w:hideMark/>
          </w:tcPr>
          <w:p w14:paraId="331E075D" w14:textId="77777777" w:rsidR="001E047B" w:rsidRPr="00BA5902" w:rsidRDefault="001E047B" w:rsidP="00906D3B">
            <w:pPr>
              <w:spacing w:after="0" w:line="240" w:lineRule="auto"/>
              <w:jc w:val="right"/>
              <w:rPr>
                <w:rFonts w:ascii="Calibri" w:eastAsia="Times New Roman" w:hAnsi="Calibri" w:cs="Calibri"/>
                <w:color w:val="000000"/>
                <w:kern w:val="0"/>
                <w14:ligatures w14:val="none"/>
              </w:rPr>
            </w:pPr>
            <w:r w:rsidRPr="00BA5902">
              <w:rPr>
                <w:rFonts w:ascii="Calibri" w:eastAsia="Times New Roman" w:hAnsi="Calibri" w:cs="Calibri"/>
                <w:color w:val="000000"/>
                <w:kern w:val="0"/>
                <w14:ligatures w14:val="none"/>
              </w:rPr>
              <w:t>12,454.29</w:t>
            </w:r>
          </w:p>
        </w:tc>
        <w:tc>
          <w:tcPr>
            <w:tcW w:w="960" w:type="dxa"/>
            <w:tcBorders>
              <w:top w:val="nil"/>
              <w:left w:val="nil"/>
              <w:bottom w:val="nil"/>
              <w:right w:val="nil"/>
            </w:tcBorders>
            <w:shd w:val="clear" w:color="auto" w:fill="auto"/>
            <w:noWrap/>
            <w:vAlign w:val="bottom"/>
            <w:hideMark/>
          </w:tcPr>
          <w:p w14:paraId="220D4078" w14:textId="77777777" w:rsidR="001E047B" w:rsidRPr="00BA5902" w:rsidRDefault="001E047B" w:rsidP="00906D3B">
            <w:pPr>
              <w:spacing w:after="0" w:line="240" w:lineRule="auto"/>
              <w:jc w:val="right"/>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716F1295"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r>
      <w:tr w:rsidR="001E047B" w:rsidRPr="00BA5902" w14:paraId="52ACCA37" w14:textId="77777777" w:rsidTr="00F203CE">
        <w:trPr>
          <w:trHeight w:val="300"/>
        </w:trPr>
        <w:tc>
          <w:tcPr>
            <w:tcW w:w="4678" w:type="dxa"/>
            <w:tcBorders>
              <w:top w:val="nil"/>
              <w:left w:val="nil"/>
              <w:bottom w:val="nil"/>
              <w:right w:val="nil"/>
            </w:tcBorders>
            <w:shd w:val="clear" w:color="auto" w:fill="auto"/>
            <w:noWrap/>
            <w:vAlign w:val="bottom"/>
            <w:hideMark/>
          </w:tcPr>
          <w:p w14:paraId="333C9C2F"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c>
          <w:tcPr>
            <w:tcW w:w="969" w:type="dxa"/>
            <w:tcBorders>
              <w:top w:val="nil"/>
              <w:left w:val="nil"/>
              <w:bottom w:val="nil"/>
              <w:right w:val="nil"/>
            </w:tcBorders>
            <w:shd w:val="clear" w:color="auto" w:fill="auto"/>
            <w:noWrap/>
            <w:vAlign w:val="bottom"/>
            <w:hideMark/>
          </w:tcPr>
          <w:p w14:paraId="37407710"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F247F4C"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6346252"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r>
      <w:tr w:rsidR="001E047B" w:rsidRPr="00BA5902" w14:paraId="10B47EB6" w14:textId="77777777" w:rsidTr="00F203CE">
        <w:trPr>
          <w:trHeight w:val="300"/>
        </w:trPr>
        <w:tc>
          <w:tcPr>
            <w:tcW w:w="4678" w:type="dxa"/>
            <w:tcBorders>
              <w:top w:val="nil"/>
              <w:left w:val="nil"/>
              <w:bottom w:val="nil"/>
              <w:right w:val="nil"/>
            </w:tcBorders>
            <w:shd w:val="clear" w:color="auto" w:fill="auto"/>
            <w:noWrap/>
            <w:vAlign w:val="bottom"/>
            <w:hideMark/>
          </w:tcPr>
          <w:p w14:paraId="49D68582" w14:textId="77777777" w:rsidR="001E047B" w:rsidRPr="00BA5902" w:rsidRDefault="001E047B" w:rsidP="00906D3B">
            <w:pPr>
              <w:spacing w:after="0" w:line="240" w:lineRule="auto"/>
              <w:rPr>
                <w:rFonts w:ascii="Arial" w:eastAsia="Times New Roman" w:hAnsi="Arial" w:cs="Arial"/>
                <w:b/>
                <w:bCs/>
                <w:kern w:val="0"/>
                <w:sz w:val="20"/>
                <w:szCs w:val="20"/>
                <w14:ligatures w14:val="none"/>
              </w:rPr>
            </w:pPr>
            <w:r w:rsidRPr="00BA5902">
              <w:rPr>
                <w:rFonts w:ascii="Arial" w:eastAsia="Times New Roman" w:hAnsi="Arial" w:cs="Arial"/>
                <w:b/>
                <w:bCs/>
                <w:kern w:val="0"/>
                <w:sz w:val="20"/>
                <w:szCs w:val="20"/>
                <w14:ligatures w14:val="none"/>
              </w:rPr>
              <w:t xml:space="preserve">Cashbook </w:t>
            </w:r>
            <w:r w:rsidRPr="00BA5902">
              <w:rPr>
                <w:rFonts w:ascii="Arial" w:eastAsia="Times New Roman" w:hAnsi="Arial" w:cs="Arial"/>
                <w:kern w:val="0"/>
                <w:sz w:val="20"/>
                <w:szCs w:val="20"/>
                <w14:ligatures w14:val="none"/>
              </w:rPr>
              <w:t>(balance as of 1st April 2023)</w:t>
            </w:r>
          </w:p>
        </w:tc>
        <w:tc>
          <w:tcPr>
            <w:tcW w:w="969" w:type="dxa"/>
            <w:tcBorders>
              <w:top w:val="nil"/>
              <w:left w:val="nil"/>
              <w:bottom w:val="nil"/>
              <w:right w:val="nil"/>
            </w:tcBorders>
            <w:shd w:val="clear" w:color="auto" w:fill="auto"/>
            <w:noWrap/>
            <w:vAlign w:val="bottom"/>
            <w:hideMark/>
          </w:tcPr>
          <w:p w14:paraId="45CCAAC9" w14:textId="77777777" w:rsidR="001E047B" w:rsidRPr="00BA5902" w:rsidRDefault="001E047B" w:rsidP="00906D3B">
            <w:pPr>
              <w:spacing w:after="0" w:line="240" w:lineRule="auto"/>
              <w:jc w:val="right"/>
              <w:rPr>
                <w:rFonts w:ascii="Calibri" w:eastAsia="Times New Roman" w:hAnsi="Calibri" w:cs="Calibri"/>
                <w:color w:val="000000"/>
                <w:kern w:val="0"/>
                <w14:ligatures w14:val="none"/>
              </w:rPr>
            </w:pPr>
            <w:r w:rsidRPr="00BA5902">
              <w:rPr>
                <w:rFonts w:ascii="Calibri" w:eastAsia="Times New Roman" w:hAnsi="Calibri" w:cs="Calibri"/>
                <w:color w:val="000000"/>
                <w:kern w:val="0"/>
                <w14:ligatures w14:val="none"/>
              </w:rPr>
              <w:t>6,484.57</w:t>
            </w:r>
          </w:p>
        </w:tc>
        <w:tc>
          <w:tcPr>
            <w:tcW w:w="960" w:type="dxa"/>
            <w:tcBorders>
              <w:top w:val="nil"/>
              <w:left w:val="nil"/>
              <w:bottom w:val="nil"/>
              <w:right w:val="nil"/>
            </w:tcBorders>
            <w:shd w:val="clear" w:color="auto" w:fill="auto"/>
            <w:noWrap/>
            <w:vAlign w:val="bottom"/>
            <w:hideMark/>
          </w:tcPr>
          <w:p w14:paraId="57C0C3B3" w14:textId="77777777" w:rsidR="001E047B" w:rsidRPr="00BA5902" w:rsidRDefault="001E047B" w:rsidP="00906D3B">
            <w:pPr>
              <w:spacing w:after="0" w:line="240" w:lineRule="auto"/>
              <w:jc w:val="right"/>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19208C56"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r>
      <w:tr w:rsidR="001E047B" w:rsidRPr="00BA5902" w14:paraId="37E98445" w14:textId="77777777" w:rsidTr="00F203CE">
        <w:trPr>
          <w:trHeight w:val="300"/>
        </w:trPr>
        <w:tc>
          <w:tcPr>
            <w:tcW w:w="4678" w:type="dxa"/>
            <w:tcBorders>
              <w:top w:val="nil"/>
              <w:left w:val="nil"/>
              <w:bottom w:val="nil"/>
              <w:right w:val="nil"/>
            </w:tcBorders>
            <w:shd w:val="clear" w:color="auto" w:fill="auto"/>
            <w:noWrap/>
            <w:vAlign w:val="bottom"/>
            <w:hideMark/>
          </w:tcPr>
          <w:p w14:paraId="776DB9D2" w14:textId="77777777" w:rsidR="001E047B" w:rsidRPr="00BA5902" w:rsidRDefault="001E047B" w:rsidP="00906D3B">
            <w:pPr>
              <w:spacing w:after="0" w:line="240" w:lineRule="auto"/>
              <w:rPr>
                <w:rFonts w:ascii="Arial" w:eastAsia="Times New Roman" w:hAnsi="Arial" w:cs="Arial"/>
                <w:kern w:val="0"/>
                <w:sz w:val="20"/>
                <w:szCs w:val="20"/>
                <w14:ligatures w14:val="none"/>
              </w:rPr>
            </w:pPr>
            <w:r w:rsidRPr="00BA5902">
              <w:rPr>
                <w:rFonts w:ascii="Arial" w:eastAsia="Times New Roman" w:hAnsi="Arial" w:cs="Arial"/>
                <w:kern w:val="0"/>
                <w:sz w:val="20"/>
                <w:szCs w:val="20"/>
                <w14:ligatures w14:val="none"/>
              </w:rPr>
              <w:t>Add receipts (from 1st April - 31st March 2024)</w:t>
            </w:r>
          </w:p>
        </w:tc>
        <w:tc>
          <w:tcPr>
            <w:tcW w:w="969" w:type="dxa"/>
            <w:tcBorders>
              <w:top w:val="nil"/>
              <w:left w:val="nil"/>
              <w:bottom w:val="nil"/>
              <w:right w:val="nil"/>
            </w:tcBorders>
            <w:shd w:val="clear" w:color="auto" w:fill="auto"/>
            <w:noWrap/>
            <w:vAlign w:val="bottom"/>
            <w:hideMark/>
          </w:tcPr>
          <w:p w14:paraId="477EA5D9" w14:textId="77777777" w:rsidR="001E047B" w:rsidRPr="00BA5902" w:rsidRDefault="001E047B" w:rsidP="00906D3B">
            <w:pPr>
              <w:spacing w:after="0" w:line="240" w:lineRule="auto"/>
              <w:jc w:val="right"/>
              <w:rPr>
                <w:rFonts w:ascii="Calibri" w:eastAsia="Times New Roman" w:hAnsi="Calibri" w:cs="Calibri"/>
                <w:color w:val="000000"/>
                <w:kern w:val="0"/>
                <w14:ligatures w14:val="none"/>
              </w:rPr>
            </w:pPr>
            <w:r w:rsidRPr="00BA5902">
              <w:rPr>
                <w:rFonts w:ascii="Calibri" w:eastAsia="Times New Roman" w:hAnsi="Calibri" w:cs="Calibri"/>
                <w:color w:val="000000"/>
                <w:kern w:val="0"/>
                <w14:ligatures w14:val="none"/>
              </w:rPr>
              <w:t>6,880.00</w:t>
            </w:r>
          </w:p>
        </w:tc>
        <w:tc>
          <w:tcPr>
            <w:tcW w:w="960" w:type="dxa"/>
            <w:tcBorders>
              <w:top w:val="nil"/>
              <w:left w:val="nil"/>
              <w:bottom w:val="nil"/>
              <w:right w:val="nil"/>
            </w:tcBorders>
            <w:shd w:val="clear" w:color="auto" w:fill="auto"/>
            <w:noWrap/>
            <w:vAlign w:val="bottom"/>
            <w:hideMark/>
          </w:tcPr>
          <w:p w14:paraId="60AD59B6" w14:textId="77777777" w:rsidR="001E047B" w:rsidRPr="00BA5902" w:rsidRDefault="001E047B" w:rsidP="00906D3B">
            <w:pPr>
              <w:spacing w:after="0" w:line="240" w:lineRule="auto"/>
              <w:jc w:val="right"/>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755779D3"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r>
      <w:tr w:rsidR="001E047B" w:rsidRPr="00BA5902" w14:paraId="76932594" w14:textId="77777777" w:rsidTr="00F203CE">
        <w:trPr>
          <w:trHeight w:val="300"/>
        </w:trPr>
        <w:tc>
          <w:tcPr>
            <w:tcW w:w="4678" w:type="dxa"/>
            <w:tcBorders>
              <w:top w:val="nil"/>
              <w:left w:val="nil"/>
              <w:bottom w:val="nil"/>
              <w:right w:val="nil"/>
            </w:tcBorders>
            <w:shd w:val="clear" w:color="auto" w:fill="auto"/>
            <w:noWrap/>
            <w:vAlign w:val="bottom"/>
            <w:hideMark/>
          </w:tcPr>
          <w:p w14:paraId="14842535" w14:textId="77777777" w:rsidR="001E047B" w:rsidRPr="00BA5902" w:rsidRDefault="001E047B" w:rsidP="00906D3B">
            <w:pPr>
              <w:spacing w:after="0" w:line="240" w:lineRule="auto"/>
              <w:rPr>
                <w:rFonts w:ascii="Arial" w:eastAsia="Times New Roman" w:hAnsi="Arial" w:cs="Arial"/>
                <w:kern w:val="0"/>
                <w:sz w:val="20"/>
                <w:szCs w:val="20"/>
                <w14:ligatures w14:val="none"/>
              </w:rPr>
            </w:pPr>
            <w:r w:rsidRPr="00BA5902">
              <w:rPr>
                <w:rFonts w:ascii="Arial" w:eastAsia="Times New Roman" w:hAnsi="Arial" w:cs="Arial"/>
                <w:kern w:val="0"/>
                <w:sz w:val="20"/>
                <w:szCs w:val="20"/>
                <w14:ligatures w14:val="none"/>
              </w:rPr>
              <w:t>Less payments (from 1st April - 31st March 2024)</w:t>
            </w:r>
          </w:p>
        </w:tc>
        <w:tc>
          <w:tcPr>
            <w:tcW w:w="969" w:type="dxa"/>
            <w:tcBorders>
              <w:top w:val="nil"/>
              <w:left w:val="nil"/>
              <w:bottom w:val="nil"/>
              <w:right w:val="nil"/>
            </w:tcBorders>
            <w:shd w:val="clear" w:color="auto" w:fill="auto"/>
            <w:noWrap/>
            <w:vAlign w:val="bottom"/>
            <w:hideMark/>
          </w:tcPr>
          <w:p w14:paraId="2C942970" w14:textId="0B69A48F" w:rsidR="001E047B" w:rsidRPr="00BA5902" w:rsidRDefault="006B14CE" w:rsidP="00906D3B">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w:t>
            </w:r>
            <w:r w:rsidR="001E047B" w:rsidRPr="00BA5902">
              <w:rPr>
                <w:rFonts w:ascii="Calibri" w:eastAsia="Times New Roman" w:hAnsi="Calibri" w:cs="Calibri"/>
                <w:color w:val="000000"/>
                <w:kern w:val="0"/>
                <w14:ligatures w14:val="none"/>
              </w:rPr>
              <w:t>910.28</w:t>
            </w:r>
          </w:p>
        </w:tc>
        <w:tc>
          <w:tcPr>
            <w:tcW w:w="960" w:type="dxa"/>
            <w:tcBorders>
              <w:top w:val="nil"/>
              <w:left w:val="nil"/>
              <w:bottom w:val="nil"/>
              <w:right w:val="nil"/>
            </w:tcBorders>
            <w:shd w:val="clear" w:color="auto" w:fill="auto"/>
            <w:noWrap/>
            <w:vAlign w:val="bottom"/>
            <w:hideMark/>
          </w:tcPr>
          <w:p w14:paraId="4B067698" w14:textId="77777777" w:rsidR="001E047B" w:rsidRPr="00BA5902" w:rsidRDefault="001E047B" w:rsidP="00906D3B">
            <w:pPr>
              <w:spacing w:after="0" w:line="240" w:lineRule="auto"/>
              <w:jc w:val="right"/>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520074F1"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r>
      <w:tr w:rsidR="001E047B" w:rsidRPr="00BA5902" w14:paraId="2A8DEC44" w14:textId="77777777" w:rsidTr="00F203CE">
        <w:trPr>
          <w:trHeight w:val="300"/>
        </w:trPr>
        <w:tc>
          <w:tcPr>
            <w:tcW w:w="4678" w:type="dxa"/>
            <w:tcBorders>
              <w:top w:val="nil"/>
              <w:left w:val="nil"/>
              <w:bottom w:val="nil"/>
              <w:right w:val="nil"/>
            </w:tcBorders>
            <w:shd w:val="clear" w:color="auto" w:fill="auto"/>
            <w:noWrap/>
            <w:vAlign w:val="bottom"/>
            <w:hideMark/>
          </w:tcPr>
          <w:p w14:paraId="06158B6A" w14:textId="77777777" w:rsidR="001E047B" w:rsidRPr="00BA5902" w:rsidRDefault="001E047B" w:rsidP="00906D3B">
            <w:pPr>
              <w:spacing w:after="0" w:line="240" w:lineRule="auto"/>
              <w:rPr>
                <w:rFonts w:ascii="Arial" w:eastAsia="Times New Roman" w:hAnsi="Arial" w:cs="Arial"/>
                <w:b/>
                <w:bCs/>
                <w:kern w:val="0"/>
                <w:sz w:val="20"/>
                <w:szCs w:val="20"/>
                <w14:ligatures w14:val="none"/>
              </w:rPr>
            </w:pPr>
            <w:r w:rsidRPr="00BA5902">
              <w:rPr>
                <w:rFonts w:ascii="Arial" w:eastAsia="Times New Roman" w:hAnsi="Arial" w:cs="Arial"/>
                <w:b/>
                <w:bCs/>
                <w:kern w:val="0"/>
                <w:sz w:val="20"/>
                <w:szCs w:val="20"/>
                <w14:ligatures w14:val="none"/>
              </w:rPr>
              <w:t>Net balance</w:t>
            </w:r>
          </w:p>
        </w:tc>
        <w:tc>
          <w:tcPr>
            <w:tcW w:w="969" w:type="dxa"/>
            <w:tcBorders>
              <w:top w:val="nil"/>
              <w:left w:val="nil"/>
              <w:bottom w:val="nil"/>
              <w:right w:val="nil"/>
            </w:tcBorders>
            <w:shd w:val="clear" w:color="auto" w:fill="auto"/>
            <w:noWrap/>
            <w:vAlign w:val="bottom"/>
            <w:hideMark/>
          </w:tcPr>
          <w:p w14:paraId="039223AC" w14:textId="6B9530D2" w:rsidR="001E047B" w:rsidRPr="00BA5902" w:rsidRDefault="001E047B" w:rsidP="00906D3B">
            <w:pPr>
              <w:spacing w:after="0" w:line="240" w:lineRule="auto"/>
              <w:jc w:val="right"/>
              <w:rPr>
                <w:rFonts w:ascii="Arial" w:eastAsia="Times New Roman" w:hAnsi="Arial" w:cs="Arial"/>
                <w:b/>
                <w:bCs/>
                <w:kern w:val="0"/>
                <w:sz w:val="20"/>
                <w:szCs w:val="20"/>
                <w14:ligatures w14:val="none"/>
              </w:rPr>
            </w:pPr>
            <w:r w:rsidRPr="00BA5902">
              <w:rPr>
                <w:rFonts w:ascii="Arial" w:eastAsia="Times New Roman" w:hAnsi="Arial" w:cs="Arial"/>
                <w:b/>
                <w:bCs/>
                <w:kern w:val="0"/>
                <w:sz w:val="20"/>
                <w:szCs w:val="20"/>
                <w14:ligatures w14:val="none"/>
              </w:rPr>
              <w:t>12</w:t>
            </w:r>
            <w:r w:rsidR="00F203CE">
              <w:rPr>
                <w:rFonts w:ascii="Arial" w:eastAsia="Times New Roman" w:hAnsi="Arial" w:cs="Arial"/>
                <w:b/>
                <w:bCs/>
                <w:kern w:val="0"/>
                <w:sz w:val="20"/>
                <w:szCs w:val="20"/>
                <w14:ligatures w14:val="none"/>
              </w:rPr>
              <w:t>,</w:t>
            </w:r>
            <w:r w:rsidRPr="00BA5902">
              <w:rPr>
                <w:rFonts w:ascii="Arial" w:eastAsia="Times New Roman" w:hAnsi="Arial" w:cs="Arial"/>
                <w:b/>
                <w:bCs/>
                <w:kern w:val="0"/>
                <w:sz w:val="20"/>
                <w:szCs w:val="20"/>
                <w14:ligatures w14:val="none"/>
              </w:rPr>
              <w:t>454.29</w:t>
            </w:r>
          </w:p>
        </w:tc>
        <w:tc>
          <w:tcPr>
            <w:tcW w:w="960" w:type="dxa"/>
            <w:tcBorders>
              <w:top w:val="nil"/>
              <w:left w:val="nil"/>
              <w:bottom w:val="nil"/>
              <w:right w:val="nil"/>
            </w:tcBorders>
            <w:shd w:val="clear" w:color="auto" w:fill="auto"/>
            <w:noWrap/>
            <w:vAlign w:val="bottom"/>
            <w:hideMark/>
          </w:tcPr>
          <w:p w14:paraId="186F3FE0" w14:textId="77777777" w:rsidR="001E047B" w:rsidRPr="00BA5902" w:rsidRDefault="001E047B" w:rsidP="00906D3B">
            <w:pPr>
              <w:spacing w:after="0" w:line="240" w:lineRule="auto"/>
              <w:jc w:val="right"/>
              <w:rPr>
                <w:rFonts w:ascii="Arial" w:eastAsia="Times New Roman" w:hAnsi="Arial" w:cs="Arial"/>
                <w:b/>
                <w:bCs/>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EF2254D" w14:textId="77777777" w:rsidR="001E047B" w:rsidRPr="00BA5902" w:rsidRDefault="001E047B" w:rsidP="00906D3B">
            <w:pPr>
              <w:spacing w:after="0" w:line="240" w:lineRule="auto"/>
              <w:rPr>
                <w:rFonts w:ascii="Times New Roman" w:eastAsia="Times New Roman" w:hAnsi="Times New Roman" w:cs="Times New Roman"/>
                <w:kern w:val="0"/>
                <w:sz w:val="20"/>
                <w:szCs w:val="20"/>
                <w14:ligatures w14:val="none"/>
              </w:rPr>
            </w:pPr>
          </w:p>
        </w:tc>
      </w:tr>
    </w:tbl>
    <w:p w14:paraId="2245AB4A" w14:textId="77777777" w:rsidR="00D574C6" w:rsidRDefault="00D574C6" w:rsidP="005E1AE6">
      <w:pPr>
        <w:spacing w:after="0"/>
        <w:rPr>
          <w:b/>
          <w:bCs/>
        </w:rPr>
      </w:pPr>
    </w:p>
    <w:p w14:paraId="35790BC9" w14:textId="77777777" w:rsidR="00E871F8" w:rsidRDefault="00E871F8" w:rsidP="005E1AE6">
      <w:pPr>
        <w:spacing w:after="0"/>
        <w:rPr>
          <w:b/>
          <w:bCs/>
        </w:rPr>
      </w:pPr>
    </w:p>
    <w:p w14:paraId="713AD57E" w14:textId="794B091E" w:rsidR="00D574C6" w:rsidRDefault="00D574C6" w:rsidP="005E1AE6">
      <w:pPr>
        <w:spacing w:after="0"/>
        <w:rPr>
          <w:b/>
          <w:bCs/>
        </w:rPr>
      </w:pPr>
    </w:p>
    <w:p w14:paraId="54FF0D6C" w14:textId="77777777" w:rsidR="00E871F8" w:rsidRDefault="00E871F8" w:rsidP="005E1AE6">
      <w:pPr>
        <w:spacing w:after="0"/>
        <w:rPr>
          <w:b/>
          <w:bCs/>
        </w:rPr>
      </w:pPr>
    </w:p>
    <w:p w14:paraId="3EFA2870" w14:textId="77777777" w:rsidR="00E871F8" w:rsidRPr="005E1AE6" w:rsidRDefault="00E871F8" w:rsidP="005E1AE6">
      <w:pPr>
        <w:spacing w:after="0"/>
        <w:rPr>
          <w:b/>
          <w:bCs/>
        </w:rPr>
      </w:pPr>
    </w:p>
    <w:sectPr w:rsidR="00E871F8" w:rsidRPr="005E1A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6B98" w14:textId="77777777" w:rsidR="00547F78" w:rsidRDefault="00547F78" w:rsidP="00051FEA">
      <w:pPr>
        <w:spacing w:after="0" w:line="240" w:lineRule="auto"/>
      </w:pPr>
      <w:r>
        <w:separator/>
      </w:r>
    </w:p>
  </w:endnote>
  <w:endnote w:type="continuationSeparator" w:id="0">
    <w:p w14:paraId="76A2BACE" w14:textId="77777777" w:rsidR="00547F78" w:rsidRDefault="00547F78" w:rsidP="0005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9101" w14:textId="77777777" w:rsidR="00547F78" w:rsidRDefault="00547F78" w:rsidP="00051FEA">
      <w:pPr>
        <w:spacing w:after="0" w:line="240" w:lineRule="auto"/>
      </w:pPr>
      <w:r>
        <w:separator/>
      </w:r>
    </w:p>
  </w:footnote>
  <w:footnote w:type="continuationSeparator" w:id="0">
    <w:p w14:paraId="74FF1E9D" w14:textId="77777777" w:rsidR="00547F78" w:rsidRDefault="00547F78" w:rsidP="00051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E53932"/>
    <w:multiLevelType w:val="hybridMultilevel"/>
    <w:tmpl w:val="F416B46E"/>
    <w:lvl w:ilvl="0" w:tplc="F0D01806">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0BDB767D"/>
    <w:multiLevelType w:val="hybridMultilevel"/>
    <w:tmpl w:val="8F181F3C"/>
    <w:lvl w:ilvl="0" w:tplc="CF102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84F27"/>
    <w:multiLevelType w:val="hybridMultilevel"/>
    <w:tmpl w:val="28301A62"/>
    <w:lvl w:ilvl="0" w:tplc="7B54CB9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3577C"/>
    <w:multiLevelType w:val="hybridMultilevel"/>
    <w:tmpl w:val="D476321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95EE6"/>
    <w:multiLevelType w:val="hybridMultilevel"/>
    <w:tmpl w:val="AAC27BF8"/>
    <w:lvl w:ilvl="0" w:tplc="CE2CE3B8">
      <w:start w:val="12"/>
      <w:numFmt w:val="bullet"/>
      <w:lvlText w:val="-"/>
      <w:lvlJc w:val="left"/>
      <w:pPr>
        <w:ind w:left="720" w:hanging="360"/>
      </w:pPr>
      <w:rPr>
        <w:rFonts w:ascii="Aptos Narrow" w:eastAsia="Times New Roman" w:hAnsi="Aptos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B0703"/>
    <w:multiLevelType w:val="hybridMultilevel"/>
    <w:tmpl w:val="69FAFE40"/>
    <w:lvl w:ilvl="0" w:tplc="A604751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42748D"/>
    <w:multiLevelType w:val="hybridMultilevel"/>
    <w:tmpl w:val="E32829C4"/>
    <w:lvl w:ilvl="0" w:tplc="82EC1BF4">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D013C"/>
    <w:multiLevelType w:val="hybridMultilevel"/>
    <w:tmpl w:val="4810227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30FAA"/>
    <w:multiLevelType w:val="hybridMultilevel"/>
    <w:tmpl w:val="4092AC0A"/>
    <w:lvl w:ilvl="0" w:tplc="8A6CEF0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A85DC9"/>
    <w:multiLevelType w:val="hybridMultilevel"/>
    <w:tmpl w:val="9F4EF1D0"/>
    <w:lvl w:ilvl="0" w:tplc="B93E1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977D19"/>
    <w:multiLevelType w:val="hybridMultilevel"/>
    <w:tmpl w:val="0A88489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31ACA"/>
    <w:multiLevelType w:val="hybridMultilevel"/>
    <w:tmpl w:val="A814AC66"/>
    <w:lvl w:ilvl="0" w:tplc="E390A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9C72F4"/>
    <w:multiLevelType w:val="hybridMultilevel"/>
    <w:tmpl w:val="2A124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87CD4"/>
    <w:multiLevelType w:val="multilevel"/>
    <w:tmpl w:val="2B30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2940B0"/>
    <w:multiLevelType w:val="hybridMultilevel"/>
    <w:tmpl w:val="1C344E2C"/>
    <w:lvl w:ilvl="0" w:tplc="15D84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3381938">
    <w:abstractNumId w:val="3"/>
  </w:num>
  <w:num w:numId="2" w16cid:durableId="2121948493">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49905220">
    <w:abstractNumId w:val="1"/>
  </w:num>
  <w:num w:numId="4" w16cid:durableId="1996180428">
    <w:abstractNumId w:val="15"/>
  </w:num>
  <w:num w:numId="5" w16cid:durableId="1139104018">
    <w:abstractNumId w:val="6"/>
  </w:num>
  <w:num w:numId="6" w16cid:durableId="1840732689">
    <w:abstractNumId w:val="11"/>
  </w:num>
  <w:num w:numId="7" w16cid:durableId="1273241683">
    <w:abstractNumId w:val="7"/>
  </w:num>
  <w:num w:numId="8" w16cid:durableId="1414738175">
    <w:abstractNumId w:val="4"/>
  </w:num>
  <w:num w:numId="9" w16cid:durableId="931205605">
    <w:abstractNumId w:val="8"/>
  </w:num>
  <w:num w:numId="10" w16cid:durableId="53898938">
    <w:abstractNumId w:val="13"/>
  </w:num>
  <w:num w:numId="11" w16cid:durableId="1776825169">
    <w:abstractNumId w:val="10"/>
  </w:num>
  <w:num w:numId="12" w16cid:durableId="770709010">
    <w:abstractNumId w:val="2"/>
  </w:num>
  <w:num w:numId="13" w16cid:durableId="978069208">
    <w:abstractNumId w:val="12"/>
  </w:num>
  <w:num w:numId="14" w16cid:durableId="1966962853">
    <w:abstractNumId w:val="9"/>
  </w:num>
  <w:num w:numId="15" w16cid:durableId="842474350">
    <w:abstractNumId w:val="5"/>
  </w:num>
  <w:num w:numId="16" w16cid:durableId="9797300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85"/>
    <w:rsid w:val="00016987"/>
    <w:rsid w:val="000263AD"/>
    <w:rsid w:val="0003291E"/>
    <w:rsid w:val="00047669"/>
    <w:rsid w:val="00051FEA"/>
    <w:rsid w:val="00062389"/>
    <w:rsid w:val="00063156"/>
    <w:rsid w:val="00095B40"/>
    <w:rsid w:val="000A4184"/>
    <w:rsid w:val="000A4826"/>
    <w:rsid w:val="000C3FCD"/>
    <w:rsid w:val="00107C8B"/>
    <w:rsid w:val="001421EC"/>
    <w:rsid w:val="00144159"/>
    <w:rsid w:val="00165409"/>
    <w:rsid w:val="00186278"/>
    <w:rsid w:val="001B5FE8"/>
    <w:rsid w:val="001E047B"/>
    <w:rsid w:val="001E6790"/>
    <w:rsid w:val="00200043"/>
    <w:rsid w:val="0020364A"/>
    <w:rsid w:val="00213945"/>
    <w:rsid w:val="00223D9D"/>
    <w:rsid w:val="00257B75"/>
    <w:rsid w:val="00267721"/>
    <w:rsid w:val="00271D6B"/>
    <w:rsid w:val="002732C9"/>
    <w:rsid w:val="00273D84"/>
    <w:rsid w:val="00276EC1"/>
    <w:rsid w:val="002819E2"/>
    <w:rsid w:val="002B2429"/>
    <w:rsid w:val="002C0604"/>
    <w:rsid w:val="002E5B08"/>
    <w:rsid w:val="002E71D7"/>
    <w:rsid w:val="002F3FAC"/>
    <w:rsid w:val="0030381A"/>
    <w:rsid w:val="0035357E"/>
    <w:rsid w:val="0035736D"/>
    <w:rsid w:val="003731BD"/>
    <w:rsid w:val="0038199C"/>
    <w:rsid w:val="00384C05"/>
    <w:rsid w:val="003B3283"/>
    <w:rsid w:val="003B5EC9"/>
    <w:rsid w:val="003E379F"/>
    <w:rsid w:val="00413C9B"/>
    <w:rsid w:val="00426067"/>
    <w:rsid w:val="00433997"/>
    <w:rsid w:val="00443C86"/>
    <w:rsid w:val="00452CFB"/>
    <w:rsid w:val="00461731"/>
    <w:rsid w:val="00462BFD"/>
    <w:rsid w:val="00466A93"/>
    <w:rsid w:val="00473A1B"/>
    <w:rsid w:val="00490308"/>
    <w:rsid w:val="004918C9"/>
    <w:rsid w:val="004A524F"/>
    <w:rsid w:val="004B0AF1"/>
    <w:rsid w:val="004C3673"/>
    <w:rsid w:val="004E2074"/>
    <w:rsid w:val="004F05FA"/>
    <w:rsid w:val="004F60DC"/>
    <w:rsid w:val="00547F78"/>
    <w:rsid w:val="0057307B"/>
    <w:rsid w:val="005816D2"/>
    <w:rsid w:val="0059220B"/>
    <w:rsid w:val="00594348"/>
    <w:rsid w:val="005B650D"/>
    <w:rsid w:val="005C44E9"/>
    <w:rsid w:val="005D02A7"/>
    <w:rsid w:val="005D1BD7"/>
    <w:rsid w:val="005E1AE6"/>
    <w:rsid w:val="005E2172"/>
    <w:rsid w:val="005F24E9"/>
    <w:rsid w:val="00685BA6"/>
    <w:rsid w:val="00694478"/>
    <w:rsid w:val="006A1776"/>
    <w:rsid w:val="006B09D9"/>
    <w:rsid w:val="006B14CE"/>
    <w:rsid w:val="006C0D91"/>
    <w:rsid w:val="006C4BFF"/>
    <w:rsid w:val="0071137A"/>
    <w:rsid w:val="00717819"/>
    <w:rsid w:val="00740019"/>
    <w:rsid w:val="00772CF6"/>
    <w:rsid w:val="007A4B06"/>
    <w:rsid w:val="007B6A32"/>
    <w:rsid w:val="007C2B43"/>
    <w:rsid w:val="007C2C6F"/>
    <w:rsid w:val="007C3A1B"/>
    <w:rsid w:val="007E4AEB"/>
    <w:rsid w:val="007F1071"/>
    <w:rsid w:val="00820585"/>
    <w:rsid w:val="00825D53"/>
    <w:rsid w:val="00832527"/>
    <w:rsid w:val="00846990"/>
    <w:rsid w:val="00851850"/>
    <w:rsid w:val="00866942"/>
    <w:rsid w:val="008A57A0"/>
    <w:rsid w:val="008A62C1"/>
    <w:rsid w:val="008B6A06"/>
    <w:rsid w:val="008D3790"/>
    <w:rsid w:val="008D51C7"/>
    <w:rsid w:val="008E7A4D"/>
    <w:rsid w:val="00902D0B"/>
    <w:rsid w:val="0092340D"/>
    <w:rsid w:val="00924925"/>
    <w:rsid w:val="009654C2"/>
    <w:rsid w:val="0097564F"/>
    <w:rsid w:val="0099691E"/>
    <w:rsid w:val="009A3153"/>
    <w:rsid w:val="009C412B"/>
    <w:rsid w:val="00A03679"/>
    <w:rsid w:val="00A56400"/>
    <w:rsid w:val="00A7645D"/>
    <w:rsid w:val="00AA189B"/>
    <w:rsid w:val="00B03DDB"/>
    <w:rsid w:val="00B04483"/>
    <w:rsid w:val="00B06DA4"/>
    <w:rsid w:val="00B072FE"/>
    <w:rsid w:val="00B202D3"/>
    <w:rsid w:val="00B37DFC"/>
    <w:rsid w:val="00B50C4C"/>
    <w:rsid w:val="00B67EE2"/>
    <w:rsid w:val="00B80E24"/>
    <w:rsid w:val="00B82349"/>
    <w:rsid w:val="00BA4D6A"/>
    <w:rsid w:val="00BC00AA"/>
    <w:rsid w:val="00BC3787"/>
    <w:rsid w:val="00BF31D0"/>
    <w:rsid w:val="00BF44F0"/>
    <w:rsid w:val="00BF7476"/>
    <w:rsid w:val="00C04CA8"/>
    <w:rsid w:val="00C2286D"/>
    <w:rsid w:val="00C33C15"/>
    <w:rsid w:val="00C35B60"/>
    <w:rsid w:val="00C400EC"/>
    <w:rsid w:val="00C7572A"/>
    <w:rsid w:val="00C76F43"/>
    <w:rsid w:val="00C77A80"/>
    <w:rsid w:val="00C85128"/>
    <w:rsid w:val="00CA3CBC"/>
    <w:rsid w:val="00CA50C3"/>
    <w:rsid w:val="00CB4B93"/>
    <w:rsid w:val="00CC0E28"/>
    <w:rsid w:val="00CC4CD6"/>
    <w:rsid w:val="00CE7627"/>
    <w:rsid w:val="00D01B2E"/>
    <w:rsid w:val="00D250D1"/>
    <w:rsid w:val="00D27FDC"/>
    <w:rsid w:val="00D3736C"/>
    <w:rsid w:val="00D574C6"/>
    <w:rsid w:val="00D61D29"/>
    <w:rsid w:val="00D72070"/>
    <w:rsid w:val="00D853CF"/>
    <w:rsid w:val="00DA0746"/>
    <w:rsid w:val="00E05C20"/>
    <w:rsid w:val="00E16A65"/>
    <w:rsid w:val="00E35E83"/>
    <w:rsid w:val="00E3768C"/>
    <w:rsid w:val="00E63048"/>
    <w:rsid w:val="00E871F8"/>
    <w:rsid w:val="00E9574C"/>
    <w:rsid w:val="00E96D80"/>
    <w:rsid w:val="00EA1DAC"/>
    <w:rsid w:val="00EB4762"/>
    <w:rsid w:val="00EB6A90"/>
    <w:rsid w:val="00ED5BD0"/>
    <w:rsid w:val="00EF30D8"/>
    <w:rsid w:val="00F03D4F"/>
    <w:rsid w:val="00F13569"/>
    <w:rsid w:val="00F203CE"/>
    <w:rsid w:val="00F26BEF"/>
    <w:rsid w:val="00F40F52"/>
    <w:rsid w:val="00F476C1"/>
    <w:rsid w:val="00F52A9A"/>
    <w:rsid w:val="00F63C00"/>
    <w:rsid w:val="00F710AF"/>
    <w:rsid w:val="00F72EFE"/>
    <w:rsid w:val="00F820C1"/>
    <w:rsid w:val="00FA0599"/>
    <w:rsid w:val="00FB7B56"/>
    <w:rsid w:val="00FC2B8A"/>
    <w:rsid w:val="00FD5339"/>
    <w:rsid w:val="00FE324D"/>
    <w:rsid w:val="00FE6FC7"/>
    <w:rsid w:val="00FF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43DB"/>
  <w15:chartTrackingRefBased/>
  <w15:docId w15:val="{96411A9D-6F95-42DB-B426-E7A712E7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585"/>
  </w:style>
  <w:style w:type="paragraph" w:styleId="Heading1">
    <w:name w:val="heading 1"/>
    <w:basedOn w:val="Normal"/>
    <w:next w:val="Normal"/>
    <w:link w:val="Heading1Char"/>
    <w:uiPriority w:val="9"/>
    <w:qFormat/>
    <w:rsid w:val="00820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585"/>
    <w:rPr>
      <w:rFonts w:eastAsiaTheme="majorEastAsia" w:cstheme="majorBidi"/>
      <w:color w:val="272727" w:themeColor="text1" w:themeTint="D8"/>
    </w:rPr>
  </w:style>
  <w:style w:type="paragraph" w:styleId="Title">
    <w:name w:val="Title"/>
    <w:basedOn w:val="Normal"/>
    <w:next w:val="Normal"/>
    <w:link w:val="TitleChar"/>
    <w:uiPriority w:val="10"/>
    <w:qFormat/>
    <w:rsid w:val="00820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585"/>
    <w:pPr>
      <w:spacing w:before="160"/>
      <w:jc w:val="center"/>
    </w:pPr>
    <w:rPr>
      <w:i/>
      <w:iCs/>
      <w:color w:val="404040" w:themeColor="text1" w:themeTint="BF"/>
    </w:rPr>
  </w:style>
  <w:style w:type="character" w:customStyle="1" w:styleId="QuoteChar">
    <w:name w:val="Quote Char"/>
    <w:basedOn w:val="DefaultParagraphFont"/>
    <w:link w:val="Quote"/>
    <w:uiPriority w:val="29"/>
    <w:rsid w:val="00820585"/>
    <w:rPr>
      <w:i/>
      <w:iCs/>
      <w:color w:val="404040" w:themeColor="text1" w:themeTint="BF"/>
    </w:rPr>
  </w:style>
  <w:style w:type="paragraph" w:styleId="ListParagraph">
    <w:name w:val="List Paragraph"/>
    <w:basedOn w:val="Normal"/>
    <w:uiPriority w:val="34"/>
    <w:qFormat/>
    <w:rsid w:val="00820585"/>
    <w:pPr>
      <w:ind w:left="720"/>
      <w:contextualSpacing/>
    </w:pPr>
  </w:style>
  <w:style w:type="character" w:styleId="IntenseEmphasis">
    <w:name w:val="Intense Emphasis"/>
    <w:basedOn w:val="DefaultParagraphFont"/>
    <w:uiPriority w:val="21"/>
    <w:qFormat/>
    <w:rsid w:val="00820585"/>
    <w:rPr>
      <w:i/>
      <w:iCs/>
      <w:color w:val="0F4761" w:themeColor="accent1" w:themeShade="BF"/>
    </w:rPr>
  </w:style>
  <w:style w:type="paragraph" w:styleId="IntenseQuote">
    <w:name w:val="Intense Quote"/>
    <w:basedOn w:val="Normal"/>
    <w:next w:val="Normal"/>
    <w:link w:val="IntenseQuoteChar"/>
    <w:uiPriority w:val="30"/>
    <w:qFormat/>
    <w:rsid w:val="00820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585"/>
    <w:rPr>
      <w:i/>
      <w:iCs/>
      <w:color w:val="0F4761" w:themeColor="accent1" w:themeShade="BF"/>
    </w:rPr>
  </w:style>
  <w:style w:type="character" w:styleId="IntenseReference">
    <w:name w:val="Intense Reference"/>
    <w:basedOn w:val="DefaultParagraphFont"/>
    <w:uiPriority w:val="32"/>
    <w:qFormat/>
    <w:rsid w:val="00820585"/>
    <w:rPr>
      <w:b/>
      <w:bCs/>
      <w:smallCaps/>
      <w:color w:val="0F4761" w:themeColor="accent1" w:themeShade="BF"/>
      <w:spacing w:val="5"/>
    </w:rPr>
  </w:style>
  <w:style w:type="character" w:customStyle="1" w:styleId="DefaultPara">
    <w:name w:val="Default Para"/>
    <w:rsid w:val="00820585"/>
  </w:style>
  <w:style w:type="table" w:styleId="TableGrid">
    <w:name w:val="Table Grid"/>
    <w:basedOn w:val="TableNormal"/>
    <w:uiPriority w:val="39"/>
    <w:rsid w:val="0082058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585"/>
    <w:rPr>
      <w:color w:val="467886" w:themeColor="hyperlink"/>
      <w:u w:val="single"/>
    </w:rPr>
  </w:style>
  <w:style w:type="paragraph" w:customStyle="1" w:styleId="Level1">
    <w:name w:val="Level 1"/>
    <w:basedOn w:val="Normal"/>
    <w:rsid w:val="00820585"/>
    <w:pPr>
      <w:widowControl w:val="0"/>
      <w:numPr>
        <w:numId w:val="2"/>
      </w:numPr>
      <w:spacing w:after="0" w:line="240" w:lineRule="auto"/>
      <w:ind w:left="720" w:hanging="720"/>
      <w:outlineLvl w:val="0"/>
    </w:pPr>
    <w:rPr>
      <w:rFonts w:ascii="Times New Roman" w:eastAsia="Times New Roman" w:hAnsi="Times New Roman" w:cs="Times New Roman"/>
      <w:snapToGrid w:val="0"/>
      <w:kern w:val="0"/>
      <w:sz w:val="24"/>
      <w:szCs w:val="20"/>
      <w14:ligatures w14:val="none"/>
    </w:rPr>
  </w:style>
  <w:style w:type="table" w:styleId="PlainTable1">
    <w:name w:val="Plain Table 1"/>
    <w:basedOn w:val="TableNormal"/>
    <w:uiPriority w:val="41"/>
    <w:rsid w:val="005816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03679"/>
    <w:pPr>
      <w:spacing w:before="100" w:beforeAutospacing="1" w:after="100" w:afterAutospacing="1" w:line="240" w:lineRule="auto"/>
    </w:pPr>
    <w:rPr>
      <w:rFonts w:ascii="Aptos" w:hAnsi="Aptos" w:cs="Aptos"/>
      <w:kern w:val="0"/>
      <w:sz w:val="24"/>
      <w:szCs w:val="24"/>
      <w14:ligatures w14:val="none"/>
    </w:rPr>
  </w:style>
  <w:style w:type="character" w:customStyle="1" w:styleId="apple-converted-space">
    <w:name w:val="apple-converted-space"/>
    <w:basedOn w:val="DefaultParagraphFont"/>
    <w:rsid w:val="00A03679"/>
  </w:style>
  <w:style w:type="character" w:styleId="Strong">
    <w:name w:val="Strong"/>
    <w:basedOn w:val="DefaultParagraphFont"/>
    <w:uiPriority w:val="22"/>
    <w:qFormat/>
    <w:rsid w:val="00A03679"/>
    <w:rPr>
      <w:b/>
      <w:bCs/>
    </w:rPr>
  </w:style>
  <w:style w:type="character" w:styleId="FollowedHyperlink">
    <w:name w:val="FollowedHyperlink"/>
    <w:basedOn w:val="DefaultParagraphFont"/>
    <w:uiPriority w:val="99"/>
    <w:semiHidden/>
    <w:unhideWhenUsed/>
    <w:rsid w:val="00051FEA"/>
    <w:rPr>
      <w:color w:val="96607D" w:themeColor="followedHyperlink"/>
      <w:u w:val="single"/>
    </w:rPr>
  </w:style>
  <w:style w:type="paragraph" w:styleId="Header">
    <w:name w:val="header"/>
    <w:basedOn w:val="Normal"/>
    <w:link w:val="HeaderChar"/>
    <w:uiPriority w:val="99"/>
    <w:unhideWhenUsed/>
    <w:rsid w:val="00051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FEA"/>
  </w:style>
  <w:style w:type="paragraph" w:styleId="Footer">
    <w:name w:val="footer"/>
    <w:basedOn w:val="Normal"/>
    <w:link w:val="FooterChar"/>
    <w:uiPriority w:val="99"/>
    <w:unhideWhenUsed/>
    <w:rsid w:val="00051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2017">
      <w:bodyDiv w:val="1"/>
      <w:marLeft w:val="0"/>
      <w:marRight w:val="0"/>
      <w:marTop w:val="0"/>
      <w:marBottom w:val="0"/>
      <w:divBdr>
        <w:top w:val="none" w:sz="0" w:space="0" w:color="auto"/>
        <w:left w:val="none" w:sz="0" w:space="0" w:color="auto"/>
        <w:bottom w:val="none" w:sz="0" w:space="0" w:color="auto"/>
        <w:right w:val="none" w:sz="0" w:space="0" w:color="auto"/>
      </w:divBdr>
    </w:div>
    <w:div w:id="132215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trofit@warmerhome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aldtowaves.co.uk/get-involved/gardens-and-greenspaces/?utm_source=mailerlite&amp;utm_medium=email&amp;utm_term=2024-05-08&amp;utm_campaign=+Your+Weald+to+Waves+Spring+Upd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cover-electric.eventbrite.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ts-experience-electric.co.uk/" TargetMode="External"/><Relationship Id="rId4" Type="http://schemas.openxmlformats.org/officeDocument/2006/relationships/settings" Target="settings.xml"/><Relationship Id="rId9" Type="http://schemas.openxmlformats.org/officeDocument/2006/relationships/hyperlink" Target="mailto:ashurstclerk@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AEDC-AA90-4044-BB77-6437A47B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Susie Fischel</cp:lastModifiedBy>
  <cp:revision>9</cp:revision>
  <dcterms:created xsi:type="dcterms:W3CDTF">2024-05-29T13:03:00Z</dcterms:created>
  <dcterms:modified xsi:type="dcterms:W3CDTF">2024-05-29T17:42:00Z</dcterms:modified>
</cp:coreProperties>
</file>