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02"/>
      </w:tblGrid>
      <w:tr w:rsidR="00ED4EC7" w14:paraId="11E7585A" w14:textId="77777777" w:rsidTr="00D90D25">
        <w:trPr>
          <w:trHeight w:val="2574"/>
        </w:trPr>
        <w:tc>
          <w:tcPr>
            <w:tcW w:w="3070" w:type="dxa"/>
          </w:tcPr>
          <w:p w14:paraId="218CB07D" w14:textId="77777777" w:rsidR="00ED4EC7" w:rsidRDefault="00ED4EC7" w:rsidP="00F67527">
            <w:pPr>
              <w:rPr>
                <w:noProof/>
              </w:rPr>
            </w:pPr>
            <w:r>
              <w:rPr>
                <w:noProof/>
              </w:rPr>
              <w:drawing>
                <wp:inline distT="0" distB="0" distL="0" distR="0" wp14:anchorId="76D088E4" wp14:editId="39208E63">
                  <wp:extent cx="1771650" cy="1663282"/>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9"/>
                          <a:srcRect l="51122" t="44956" r="20833" b="8210"/>
                          <a:stretch/>
                        </pic:blipFill>
                        <pic:spPr bwMode="auto">
                          <a:xfrm>
                            <a:off x="0" y="0"/>
                            <a:ext cx="1774489" cy="1665947"/>
                          </a:xfrm>
                          <a:prstGeom prst="rect">
                            <a:avLst/>
                          </a:prstGeom>
                          <a:ln>
                            <a:noFill/>
                          </a:ln>
                          <a:extLst>
                            <a:ext uri="{53640926-AAD7-44D8-BBD7-CCE9431645EC}">
                              <a14:shadowObscured xmlns:a14="http://schemas.microsoft.com/office/drawing/2010/main"/>
                            </a:ext>
                          </a:extLst>
                        </pic:spPr>
                      </pic:pic>
                    </a:graphicData>
                  </a:graphic>
                </wp:inline>
              </w:drawing>
            </w:r>
          </w:p>
        </w:tc>
        <w:tc>
          <w:tcPr>
            <w:tcW w:w="6002" w:type="dxa"/>
          </w:tcPr>
          <w:p w14:paraId="2D5B6123" w14:textId="77777777" w:rsidR="00ED4EC7" w:rsidRDefault="00ED4EC7" w:rsidP="00F67527">
            <w:pPr>
              <w:jc w:val="right"/>
              <w:rPr>
                <w:rFonts w:cstheme="minorHAnsi"/>
              </w:rPr>
            </w:pPr>
          </w:p>
          <w:p w14:paraId="25AA3842" w14:textId="47D7E2A2" w:rsidR="00ED4EC7" w:rsidRDefault="00ED4EC7" w:rsidP="00F67527">
            <w:pPr>
              <w:tabs>
                <w:tab w:val="left" w:pos="8100"/>
              </w:tabs>
              <w:jc w:val="right"/>
              <w:rPr>
                <w:rFonts w:cstheme="minorHAnsi"/>
                <w:szCs w:val="24"/>
              </w:rPr>
            </w:pPr>
            <w:r w:rsidRPr="00B430E0">
              <w:rPr>
                <w:rFonts w:cstheme="minorHAnsi"/>
                <w:b/>
                <w:szCs w:val="24"/>
              </w:rPr>
              <w:t>Clerk to the Council:</w:t>
            </w:r>
            <w:r w:rsidR="00F475A6">
              <w:rPr>
                <w:rFonts w:cstheme="minorHAnsi"/>
                <w:b/>
                <w:szCs w:val="24"/>
              </w:rPr>
              <w:t xml:space="preserve"> Oliver Last</w:t>
            </w:r>
            <w:r w:rsidRPr="00B430E0">
              <w:rPr>
                <w:rFonts w:cstheme="minorHAnsi"/>
                <w:szCs w:val="24"/>
              </w:rPr>
              <w:t xml:space="preserve">  </w:t>
            </w:r>
          </w:p>
          <w:p w14:paraId="5721D41E" w14:textId="77777777" w:rsidR="00ED4EC7" w:rsidRPr="00B430E0" w:rsidRDefault="00ED4EC7" w:rsidP="00F67527">
            <w:pPr>
              <w:tabs>
                <w:tab w:val="left" w:pos="8100"/>
              </w:tabs>
              <w:jc w:val="right"/>
              <w:rPr>
                <w:szCs w:val="24"/>
              </w:rPr>
            </w:pPr>
            <w:r w:rsidRPr="00B430E0">
              <w:rPr>
                <w:rFonts w:cstheme="minorHAnsi"/>
                <w:b/>
                <w:sz w:val="20"/>
              </w:rPr>
              <w:t>e-mail:</w:t>
            </w:r>
            <w:r w:rsidRPr="00B430E0">
              <w:rPr>
                <w:rFonts w:cstheme="minorHAnsi"/>
                <w:sz w:val="20"/>
              </w:rPr>
              <w:t xml:space="preserve"> </w:t>
            </w:r>
            <w:hyperlink r:id="rId10" w:history="1">
              <w:r w:rsidRPr="00B430E0">
                <w:rPr>
                  <w:rStyle w:val="Hyperlink"/>
                  <w:rFonts w:cstheme="minorHAnsi"/>
                  <w:sz w:val="20"/>
                </w:rPr>
                <w:t>ashurstclerk@outlook.com</w:t>
              </w:r>
            </w:hyperlink>
          </w:p>
          <w:p w14:paraId="47D35817" w14:textId="77777777" w:rsidR="00ED4EC7" w:rsidRDefault="00ED4EC7" w:rsidP="00F67527">
            <w:pPr>
              <w:jc w:val="right"/>
              <w:rPr>
                <w:noProof/>
              </w:rPr>
            </w:pPr>
          </w:p>
        </w:tc>
      </w:tr>
    </w:tbl>
    <w:p w14:paraId="7335410B" w14:textId="77777777" w:rsidR="00ED4EC7" w:rsidRPr="00EC6080" w:rsidRDefault="00ED4EC7" w:rsidP="00ED4EC7">
      <w:pPr>
        <w:pStyle w:val="ListParagraph"/>
        <w:ind w:left="630"/>
        <w:rPr>
          <w:b/>
          <w:bCs/>
          <w:sz w:val="10"/>
          <w:szCs w:val="10"/>
        </w:rPr>
      </w:pPr>
    </w:p>
    <w:p w14:paraId="5D0D46B8" w14:textId="68D50255" w:rsidR="00ED4EC7" w:rsidRPr="00FF63CB" w:rsidRDefault="1A18BCF4" w:rsidP="0507A3B0">
      <w:pPr>
        <w:spacing w:after="120"/>
        <w:jc w:val="both"/>
        <w:rPr>
          <w:b/>
          <w:bCs/>
          <w:sz w:val="28"/>
          <w:szCs w:val="28"/>
          <w:lang w:val="en-GB"/>
        </w:rPr>
      </w:pPr>
      <w:r w:rsidRPr="0507A3B0">
        <w:rPr>
          <w:rStyle w:val="DefaultPara"/>
          <w:b/>
          <w:bCs/>
          <w:sz w:val="28"/>
          <w:szCs w:val="28"/>
        </w:rPr>
        <w:t>MINUTES OF THE MEETING OF ASHURST PARISH COUNCIL, HELD AT ASHURST VILLAGE HALL</w:t>
      </w:r>
      <w:r w:rsidRPr="0507A3B0">
        <w:rPr>
          <w:b/>
          <w:bCs/>
          <w:sz w:val="28"/>
          <w:szCs w:val="28"/>
          <w:lang w:val="en-GB"/>
        </w:rPr>
        <w:t xml:space="preserve"> ON THURSDAY </w:t>
      </w:r>
      <w:r w:rsidR="009E1AB2">
        <w:rPr>
          <w:b/>
          <w:bCs/>
          <w:sz w:val="28"/>
          <w:szCs w:val="28"/>
          <w:lang w:val="en-GB"/>
        </w:rPr>
        <w:t>8</w:t>
      </w:r>
      <w:r w:rsidR="47070883" w:rsidRPr="0507A3B0">
        <w:rPr>
          <w:b/>
          <w:bCs/>
          <w:sz w:val="28"/>
          <w:szCs w:val="28"/>
          <w:vertAlign w:val="superscript"/>
          <w:lang w:val="en-GB"/>
        </w:rPr>
        <w:t>th</w:t>
      </w:r>
      <w:r w:rsidR="47070883" w:rsidRPr="0507A3B0">
        <w:rPr>
          <w:b/>
          <w:bCs/>
          <w:sz w:val="28"/>
          <w:szCs w:val="28"/>
          <w:lang w:val="en-GB"/>
        </w:rPr>
        <w:t xml:space="preserve"> </w:t>
      </w:r>
      <w:r w:rsidR="009E1AB2">
        <w:rPr>
          <w:b/>
          <w:bCs/>
          <w:sz w:val="28"/>
          <w:szCs w:val="28"/>
          <w:lang w:val="en-GB"/>
        </w:rPr>
        <w:t>January</w:t>
      </w:r>
      <w:r w:rsidR="47070883" w:rsidRPr="0507A3B0">
        <w:rPr>
          <w:b/>
          <w:bCs/>
          <w:sz w:val="28"/>
          <w:szCs w:val="28"/>
          <w:lang w:val="en-GB"/>
        </w:rPr>
        <w:t xml:space="preserve"> </w:t>
      </w:r>
      <w:r w:rsidRPr="0507A3B0">
        <w:rPr>
          <w:b/>
          <w:bCs/>
          <w:sz w:val="28"/>
          <w:szCs w:val="28"/>
          <w:lang w:val="en-GB"/>
        </w:rPr>
        <w:t>202</w:t>
      </w:r>
      <w:r w:rsidR="00ED3DDE">
        <w:rPr>
          <w:b/>
          <w:bCs/>
          <w:sz w:val="28"/>
          <w:szCs w:val="28"/>
          <w:lang w:val="en-GB"/>
        </w:rPr>
        <w:t>6</w:t>
      </w:r>
      <w:r w:rsidRPr="0507A3B0">
        <w:rPr>
          <w:b/>
          <w:bCs/>
          <w:sz w:val="28"/>
          <w:szCs w:val="28"/>
          <w:lang w:val="en-GB"/>
        </w:rPr>
        <w:t xml:space="preserve"> AT </w:t>
      </w:r>
      <w:r w:rsidR="754789A5" w:rsidRPr="0507A3B0">
        <w:rPr>
          <w:b/>
          <w:bCs/>
          <w:sz w:val="28"/>
          <w:szCs w:val="28"/>
          <w:lang w:val="en-GB"/>
        </w:rPr>
        <w:t>7</w:t>
      </w:r>
      <w:r w:rsidRPr="0507A3B0">
        <w:rPr>
          <w:b/>
          <w:bCs/>
          <w:sz w:val="28"/>
          <w:szCs w:val="28"/>
          <w:lang w:val="en-GB"/>
        </w:rPr>
        <w:t>.30PM</w:t>
      </w:r>
    </w:p>
    <w:p w14:paraId="615EE745" w14:textId="77777777" w:rsidR="00ED4EC7" w:rsidRPr="00D609E5" w:rsidRDefault="00ED4EC7" w:rsidP="00ED4EC7">
      <w:pPr>
        <w:jc w:val="both"/>
        <w:rPr>
          <w:rFonts w:cstheme="minorHAnsi"/>
          <w:b/>
          <w:szCs w:val="28"/>
          <w:lang w:val="en-GB"/>
        </w:rPr>
      </w:pPr>
      <w:r w:rsidRPr="0088191F">
        <w:rPr>
          <w:rFonts w:cstheme="minorHAnsi"/>
          <w:b/>
          <w:szCs w:val="28"/>
          <w:lang w:val="en-GB"/>
        </w:rPr>
        <w:t>Attendance</w:t>
      </w:r>
      <w:r>
        <w:rPr>
          <w:rFonts w:cstheme="minorHAnsi"/>
          <w:b/>
          <w:szCs w:val="28"/>
          <w:lang w:val="en-GB"/>
        </w:rPr>
        <w:t>:</w:t>
      </w:r>
    </w:p>
    <w:tbl>
      <w:tblPr>
        <w:tblStyle w:val="TableGrid"/>
        <w:tblW w:w="0" w:type="auto"/>
        <w:tblLook w:val="04A0" w:firstRow="1" w:lastRow="0" w:firstColumn="1" w:lastColumn="0" w:noHBand="0" w:noVBand="1"/>
      </w:tblPr>
      <w:tblGrid>
        <w:gridCol w:w="3461"/>
        <w:gridCol w:w="5684"/>
      </w:tblGrid>
      <w:tr w:rsidR="00ED4EC7" w:rsidRPr="0088191F" w14:paraId="16508D28" w14:textId="77777777" w:rsidTr="00A5075E">
        <w:trPr>
          <w:trHeight w:val="540"/>
        </w:trPr>
        <w:tc>
          <w:tcPr>
            <w:tcW w:w="3461" w:type="dxa"/>
          </w:tcPr>
          <w:p w14:paraId="37AE9690" w14:textId="77777777" w:rsidR="00ED4EC7" w:rsidRPr="0088191F" w:rsidRDefault="00ED4EC7" w:rsidP="00F67527">
            <w:pPr>
              <w:jc w:val="both"/>
              <w:rPr>
                <w:rFonts w:cstheme="minorHAnsi"/>
                <w:b/>
              </w:rPr>
            </w:pPr>
            <w:r w:rsidRPr="0088191F">
              <w:rPr>
                <w:rFonts w:cstheme="minorHAnsi"/>
                <w:b/>
              </w:rPr>
              <w:t>Ashurst Parish Council</w:t>
            </w:r>
            <w:r>
              <w:rPr>
                <w:rFonts w:cstheme="minorHAnsi"/>
                <w:b/>
              </w:rPr>
              <w:t xml:space="preserve"> (APC)</w:t>
            </w:r>
          </w:p>
        </w:tc>
        <w:tc>
          <w:tcPr>
            <w:tcW w:w="5684" w:type="dxa"/>
          </w:tcPr>
          <w:p w14:paraId="3FD2D560" w14:textId="3AD29BFE" w:rsidR="00ED4EC7" w:rsidRPr="00274DE1" w:rsidRDefault="197B4EE1" w:rsidP="0507A3B0">
            <w:pPr>
              <w:jc w:val="both"/>
              <w:rPr>
                <w:highlight w:val="yellow"/>
              </w:rPr>
            </w:pPr>
            <w:r w:rsidRPr="009E1AB2">
              <w:t>Cllr Fis</w:t>
            </w:r>
            <w:r w:rsidR="1E7935EE" w:rsidRPr="009E1AB2">
              <w:t>c</w:t>
            </w:r>
            <w:r w:rsidRPr="009E1AB2">
              <w:t xml:space="preserve">hel (Chair), Cllr </w:t>
            </w:r>
            <w:r w:rsidR="1A18BCF4" w:rsidRPr="009E1AB2">
              <w:rPr>
                <w:color w:val="000000" w:themeColor="text1"/>
              </w:rPr>
              <w:t>Russell (Vice Chair)</w:t>
            </w:r>
            <w:r w:rsidR="20917268" w:rsidRPr="009E1AB2">
              <w:rPr>
                <w:color w:val="000000" w:themeColor="text1"/>
              </w:rPr>
              <w:t xml:space="preserve">, </w:t>
            </w:r>
            <w:r w:rsidR="005B53AD" w:rsidRPr="009E1AB2">
              <w:t>Cllr Knight</w:t>
            </w:r>
            <w:r w:rsidR="005B53AD">
              <w:t>,</w:t>
            </w:r>
            <w:r w:rsidR="005B53AD" w:rsidRPr="009E1AB2">
              <w:rPr>
                <w:color w:val="000000" w:themeColor="text1"/>
              </w:rPr>
              <w:t xml:space="preserve"> </w:t>
            </w:r>
            <w:r w:rsidR="20917268" w:rsidRPr="009E1AB2">
              <w:rPr>
                <w:color w:val="000000" w:themeColor="text1"/>
              </w:rPr>
              <w:t>Cllr Bunce</w:t>
            </w:r>
            <w:r w:rsidR="005B53AD">
              <w:rPr>
                <w:color w:val="000000" w:themeColor="text1"/>
              </w:rPr>
              <w:t xml:space="preserve"> and </w:t>
            </w:r>
            <w:r w:rsidR="79B3BDFA" w:rsidRPr="009E1AB2">
              <w:rPr>
                <w:color w:val="000000" w:themeColor="text1"/>
              </w:rPr>
              <w:t>Cllr Nicholson</w:t>
            </w:r>
          </w:p>
        </w:tc>
      </w:tr>
      <w:tr w:rsidR="00ED4EC7" w:rsidRPr="0088191F" w14:paraId="79EB0B5C" w14:textId="77777777" w:rsidTr="00A5075E">
        <w:trPr>
          <w:trHeight w:val="274"/>
        </w:trPr>
        <w:tc>
          <w:tcPr>
            <w:tcW w:w="3461" w:type="dxa"/>
          </w:tcPr>
          <w:p w14:paraId="2B4403BC" w14:textId="77777777" w:rsidR="00ED4EC7" w:rsidRPr="0088191F" w:rsidRDefault="00ED4EC7" w:rsidP="00F67527">
            <w:pPr>
              <w:jc w:val="both"/>
              <w:rPr>
                <w:rFonts w:cstheme="minorHAnsi"/>
                <w:b/>
              </w:rPr>
            </w:pPr>
            <w:r w:rsidRPr="0088191F">
              <w:rPr>
                <w:rFonts w:cstheme="minorHAnsi"/>
                <w:b/>
              </w:rPr>
              <w:t>Horsham District Council</w:t>
            </w:r>
            <w:r>
              <w:rPr>
                <w:rFonts w:cstheme="minorHAnsi"/>
                <w:b/>
              </w:rPr>
              <w:t xml:space="preserve"> (HDC)</w:t>
            </w:r>
          </w:p>
        </w:tc>
        <w:tc>
          <w:tcPr>
            <w:tcW w:w="5684" w:type="dxa"/>
          </w:tcPr>
          <w:p w14:paraId="6B5012B8" w14:textId="56E43E68" w:rsidR="00ED4EC7" w:rsidRPr="00F0298E" w:rsidRDefault="00ED4EC7" w:rsidP="00F67527">
            <w:pPr>
              <w:jc w:val="both"/>
              <w:rPr>
                <w:rFonts w:cstheme="minorHAnsi"/>
              </w:rPr>
            </w:pPr>
            <w:r w:rsidRPr="00FE0382">
              <w:rPr>
                <w:rFonts w:cstheme="minorHAnsi"/>
              </w:rPr>
              <w:t xml:space="preserve">District </w:t>
            </w:r>
            <w:bookmarkStart w:id="0" w:name="_Hlk203673308"/>
            <w:r w:rsidRPr="00FE0382">
              <w:rPr>
                <w:rFonts w:cstheme="minorHAnsi"/>
              </w:rPr>
              <w:t>Cllr Finnegan</w:t>
            </w:r>
            <w:r w:rsidR="00F030DE">
              <w:rPr>
                <w:rFonts w:cstheme="minorHAnsi"/>
              </w:rPr>
              <w:t xml:space="preserve"> </w:t>
            </w:r>
            <w:bookmarkEnd w:id="0"/>
          </w:p>
        </w:tc>
      </w:tr>
      <w:tr w:rsidR="00ED4EC7" w:rsidRPr="0088191F" w14:paraId="4B4986BE" w14:textId="77777777" w:rsidTr="00A5075E">
        <w:trPr>
          <w:trHeight w:val="274"/>
        </w:trPr>
        <w:tc>
          <w:tcPr>
            <w:tcW w:w="3461" w:type="dxa"/>
          </w:tcPr>
          <w:p w14:paraId="491FC5A0" w14:textId="77777777" w:rsidR="00ED4EC7" w:rsidRPr="0088191F" w:rsidRDefault="00ED4EC7" w:rsidP="00F67527">
            <w:pPr>
              <w:jc w:val="both"/>
              <w:rPr>
                <w:rFonts w:cstheme="minorHAnsi"/>
                <w:b/>
              </w:rPr>
            </w:pPr>
            <w:r w:rsidRPr="0088191F">
              <w:rPr>
                <w:rFonts w:cstheme="minorHAnsi"/>
                <w:b/>
              </w:rPr>
              <w:t>Clerk</w:t>
            </w:r>
          </w:p>
        </w:tc>
        <w:tc>
          <w:tcPr>
            <w:tcW w:w="5684" w:type="dxa"/>
          </w:tcPr>
          <w:p w14:paraId="62ED790B" w14:textId="77BC9650" w:rsidR="00ED4EC7" w:rsidRPr="00F0298E" w:rsidRDefault="00BF603C" w:rsidP="00F67527">
            <w:pPr>
              <w:jc w:val="both"/>
              <w:rPr>
                <w:rFonts w:cstheme="minorHAnsi"/>
              </w:rPr>
            </w:pPr>
            <w:r>
              <w:rPr>
                <w:rFonts w:cstheme="minorHAnsi"/>
              </w:rPr>
              <w:t>Oliver Last</w:t>
            </w:r>
          </w:p>
        </w:tc>
      </w:tr>
      <w:tr w:rsidR="00ED4EC7" w:rsidRPr="0088191F" w14:paraId="1A84943E" w14:textId="77777777" w:rsidTr="00A5075E">
        <w:trPr>
          <w:trHeight w:val="265"/>
        </w:trPr>
        <w:tc>
          <w:tcPr>
            <w:tcW w:w="3461" w:type="dxa"/>
          </w:tcPr>
          <w:p w14:paraId="5EC30881" w14:textId="77777777" w:rsidR="00ED4EC7" w:rsidRPr="0088191F" w:rsidRDefault="00ED4EC7" w:rsidP="00F67527">
            <w:pPr>
              <w:jc w:val="both"/>
              <w:rPr>
                <w:rFonts w:cstheme="minorHAnsi"/>
                <w:b/>
              </w:rPr>
            </w:pPr>
            <w:r>
              <w:rPr>
                <w:rFonts w:cstheme="minorHAnsi"/>
                <w:b/>
              </w:rPr>
              <w:t>Public</w:t>
            </w:r>
          </w:p>
        </w:tc>
        <w:tc>
          <w:tcPr>
            <w:tcW w:w="5684" w:type="dxa"/>
          </w:tcPr>
          <w:p w14:paraId="7B2A22C3" w14:textId="509C35C6" w:rsidR="00ED4EC7" w:rsidRPr="00F0298E" w:rsidRDefault="5D64D01A" w:rsidP="0507A3B0">
            <w:pPr>
              <w:jc w:val="both"/>
            </w:pPr>
            <w:r w:rsidRPr="0507A3B0">
              <w:t>0</w:t>
            </w:r>
          </w:p>
        </w:tc>
      </w:tr>
    </w:tbl>
    <w:p w14:paraId="67455730" w14:textId="77777777" w:rsidR="001C641F" w:rsidRDefault="001C641F" w:rsidP="001C641F">
      <w:pPr>
        <w:rPr>
          <w:b/>
          <w:bCs/>
          <w:sz w:val="10"/>
          <w:szCs w:val="10"/>
        </w:rPr>
      </w:pPr>
    </w:p>
    <w:p w14:paraId="37266629" w14:textId="08721AC9" w:rsidR="000173CE" w:rsidRPr="000173CE" w:rsidRDefault="005B53AD" w:rsidP="00A5075E">
      <w:pPr>
        <w:spacing w:after="120"/>
      </w:pPr>
      <w:r>
        <w:t xml:space="preserve">         </w:t>
      </w:r>
      <w:r w:rsidR="000173CE" w:rsidRPr="000173CE">
        <w:t xml:space="preserve">The Chair welcomed everyone to the meeting. </w:t>
      </w:r>
    </w:p>
    <w:p w14:paraId="51A85458" w14:textId="2F8EC897" w:rsidR="009933D4" w:rsidRDefault="000173CE" w:rsidP="00A5075E">
      <w:pPr>
        <w:pStyle w:val="ListParagraph"/>
        <w:numPr>
          <w:ilvl w:val="0"/>
          <w:numId w:val="24"/>
        </w:numPr>
        <w:spacing w:after="0"/>
      </w:pPr>
      <w:r w:rsidRPr="00A5075E">
        <w:rPr>
          <w:b/>
          <w:bCs/>
        </w:rPr>
        <w:t>Apologies</w:t>
      </w:r>
      <w:r w:rsidR="005F490A" w:rsidRPr="00A5075E">
        <w:rPr>
          <w:b/>
          <w:bCs/>
        </w:rPr>
        <w:t xml:space="preserve"> for Absence</w:t>
      </w:r>
    </w:p>
    <w:p w14:paraId="2D83241A" w14:textId="7B3E14EC" w:rsidR="005F490A" w:rsidRPr="009933D4" w:rsidRDefault="000C26B9" w:rsidP="00A5075E">
      <w:pPr>
        <w:pStyle w:val="ListParagraph"/>
        <w:numPr>
          <w:ilvl w:val="0"/>
          <w:numId w:val="24"/>
        </w:numPr>
        <w:spacing w:after="0" w:line="278" w:lineRule="auto"/>
        <w:rPr>
          <w:sz w:val="2"/>
          <w:szCs w:val="2"/>
        </w:rPr>
      </w:pPr>
      <w:r w:rsidRPr="00A5075E">
        <w:rPr>
          <w:sz w:val="10"/>
          <w:szCs w:val="10"/>
        </w:rPr>
        <w:tab/>
      </w:r>
    </w:p>
    <w:p w14:paraId="21A25BA3" w14:textId="179A09B5" w:rsidR="009933D4" w:rsidRPr="00A5075E" w:rsidRDefault="009933D4" w:rsidP="00A5075E">
      <w:pPr>
        <w:spacing w:after="120" w:line="278" w:lineRule="auto"/>
        <w:rPr>
          <w:sz w:val="2"/>
          <w:szCs w:val="2"/>
        </w:rPr>
      </w:pPr>
      <w:r>
        <w:t xml:space="preserve">         </w:t>
      </w:r>
      <w:r w:rsidR="000C26B9">
        <w:t>Apologies were received from Cllr</w:t>
      </w:r>
      <w:r w:rsidR="000E2172">
        <w:t>.</w:t>
      </w:r>
      <w:r w:rsidR="000C26B9">
        <w:t xml:space="preserve"> Hammond</w:t>
      </w:r>
      <w:r w:rsidR="00FA0A37">
        <w:t xml:space="preserve"> and District Cllr Marks</w:t>
      </w:r>
      <w:r w:rsidR="000C26B9">
        <w:t>.</w:t>
      </w:r>
    </w:p>
    <w:p w14:paraId="27641003" w14:textId="7E85D235" w:rsidR="009933D4" w:rsidRPr="00A5075E" w:rsidRDefault="000E2172" w:rsidP="00A5075E">
      <w:pPr>
        <w:spacing w:after="0" w:line="278" w:lineRule="auto"/>
      </w:pPr>
      <w:r>
        <w:rPr>
          <w:b/>
          <w:bCs/>
        </w:rPr>
        <w:t>79.</w:t>
      </w:r>
      <w:r w:rsidR="009933D4">
        <w:rPr>
          <w:b/>
          <w:bCs/>
        </w:rPr>
        <w:t xml:space="preserve"> </w:t>
      </w:r>
      <w:r w:rsidR="005F490A" w:rsidRPr="00A5075E">
        <w:rPr>
          <w:b/>
          <w:bCs/>
        </w:rPr>
        <w:t>Declarations of interest</w:t>
      </w:r>
    </w:p>
    <w:p w14:paraId="4713E254" w14:textId="3FCD7FBE" w:rsidR="005F490A" w:rsidRDefault="005F490A" w:rsidP="00A5075E">
      <w:pPr>
        <w:spacing w:after="120"/>
        <w:ind w:left="360"/>
      </w:pPr>
      <w:proofErr w:type="spellStart"/>
      <w:r>
        <w:t>Councillors</w:t>
      </w:r>
      <w:proofErr w:type="spellEnd"/>
      <w:r>
        <w:t xml:space="preserve"> were reminded to return any revised Declarations of Interest, as defined under the Localism Act 2011.</w:t>
      </w:r>
      <w:r w:rsidR="005B53AD">
        <w:t xml:space="preserve">                                                                                                                                                              </w:t>
      </w:r>
      <w:r w:rsidR="009933D4">
        <w:t xml:space="preserve">                                   </w:t>
      </w:r>
      <w:r>
        <w:t>There were no Declarations of Interest on any agenda items in this meeting.</w:t>
      </w:r>
    </w:p>
    <w:p w14:paraId="37BE27EE" w14:textId="77777777" w:rsidR="005B53AD" w:rsidRPr="00A5075E" w:rsidRDefault="005B53AD" w:rsidP="00A5075E">
      <w:pPr>
        <w:pStyle w:val="ListParagraph"/>
        <w:spacing w:after="120" w:line="278" w:lineRule="auto"/>
        <w:ind w:left="360"/>
        <w:rPr>
          <w:sz w:val="2"/>
          <w:szCs w:val="2"/>
        </w:rPr>
      </w:pPr>
    </w:p>
    <w:p w14:paraId="7733DF62" w14:textId="0A3C519E" w:rsidR="005F490A" w:rsidRPr="00B41B5F" w:rsidRDefault="005F490A" w:rsidP="00A5075E">
      <w:pPr>
        <w:pStyle w:val="ListParagraph"/>
        <w:numPr>
          <w:ilvl w:val="0"/>
          <w:numId w:val="24"/>
        </w:numPr>
        <w:spacing w:after="0" w:line="278" w:lineRule="auto"/>
        <w:ind w:left="360" w:hanging="360"/>
      </w:pPr>
      <w:r w:rsidRPr="00B41B5F">
        <w:rPr>
          <w:b/>
          <w:bCs/>
        </w:rPr>
        <w:t>Public forum and questions</w:t>
      </w:r>
      <w:r w:rsidRPr="00B41B5F">
        <w:t xml:space="preserve"> </w:t>
      </w:r>
    </w:p>
    <w:p w14:paraId="53D68310" w14:textId="549981C7" w:rsidR="005F490A" w:rsidRDefault="005F490A" w:rsidP="000C26B9">
      <w:pPr>
        <w:ind w:left="360"/>
      </w:pPr>
      <w:r>
        <w:t>There were no members of public questions.</w:t>
      </w:r>
    </w:p>
    <w:p w14:paraId="676EE376" w14:textId="49AA7D0E" w:rsidR="005F490A" w:rsidRDefault="005F490A" w:rsidP="00A5075E">
      <w:pPr>
        <w:pStyle w:val="ListParagraph"/>
        <w:numPr>
          <w:ilvl w:val="0"/>
          <w:numId w:val="24"/>
        </w:numPr>
        <w:spacing w:after="120" w:line="278" w:lineRule="auto"/>
        <w:ind w:left="360" w:hanging="360"/>
        <w:rPr>
          <w:b/>
          <w:bCs/>
        </w:rPr>
      </w:pPr>
      <w:r w:rsidRPr="008E19DD">
        <w:rPr>
          <w:b/>
          <w:bCs/>
        </w:rPr>
        <w:t>Approval of the Minutes of the Meeting of the Paris</w:t>
      </w:r>
      <w:r>
        <w:rPr>
          <w:b/>
          <w:bCs/>
        </w:rPr>
        <w:t>h</w:t>
      </w:r>
      <w:r w:rsidRPr="008E19DD">
        <w:rPr>
          <w:b/>
          <w:bCs/>
        </w:rPr>
        <w:t xml:space="preserve"> Council held</w:t>
      </w:r>
      <w:r w:rsidR="009933D4">
        <w:rPr>
          <w:b/>
          <w:bCs/>
        </w:rPr>
        <w:t xml:space="preserve"> </w:t>
      </w:r>
      <w:r w:rsidR="00274DE1">
        <w:t>20</w:t>
      </w:r>
      <w:r w:rsidR="00274DE1" w:rsidRPr="00274DE1">
        <w:rPr>
          <w:vertAlign w:val="superscript"/>
        </w:rPr>
        <w:t>th</w:t>
      </w:r>
      <w:r w:rsidR="00274DE1">
        <w:t xml:space="preserve"> </w:t>
      </w:r>
      <w:r w:rsidR="000A5010">
        <w:t>November 2025</w:t>
      </w:r>
      <w:r>
        <w:rPr>
          <w:b/>
          <w:bCs/>
        </w:rPr>
        <w:t>.</w:t>
      </w:r>
    </w:p>
    <w:p w14:paraId="4BDA836B" w14:textId="2F260A9F" w:rsidR="005F490A" w:rsidRPr="005F490A" w:rsidRDefault="005F490A" w:rsidP="000C26B9">
      <w:pPr>
        <w:tabs>
          <w:tab w:val="left" w:pos="2505"/>
        </w:tabs>
        <w:ind w:left="360"/>
        <w:rPr>
          <w:lang w:val="en-GB"/>
        </w:rPr>
      </w:pPr>
      <w:r w:rsidRPr="003004B5">
        <w:rPr>
          <w:lang w:val="en-GB"/>
        </w:rPr>
        <w:t xml:space="preserve">It was </w:t>
      </w:r>
      <w:r w:rsidRPr="003004B5">
        <w:rPr>
          <w:b/>
          <w:bCs/>
          <w:lang w:val="en-GB"/>
        </w:rPr>
        <w:t xml:space="preserve">resolved </w:t>
      </w:r>
      <w:r w:rsidRPr="003004B5">
        <w:rPr>
          <w:lang w:val="en-GB"/>
        </w:rPr>
        <w:t xml:space="preserve">to approve the minutes from the last meeting </w:t>
      </w:r>
      <w:r>
        <w:rPr>
          <w:lang w:val="en-GB"/>
        </w:rPr>
        <w:t xml:space="preserve">held on </w:t>
      </w:r>
      <w:hyperlink r:id="rId11" w:history="1">
        <w:r w:rsidR="000A5010">
          <w:rPr>
            <w:rStyle w:val="Hyperlink"/>
            <w:b/>
            <w:bCs/>
          </w:rPr>
          <w:t>20</w:t>
        </w:r>
        <w:r w:rsidR="000A5010" w:rsidRPr="000A5010">
          <w:rPr>
            <w:rStyle w:val="Hyperlink"/>
            <w:b/>
            <w:bCs/>
            <w:vertAlign w:val="superscript"/>
          </w:rPr>
          <w:t>th</w:t>
        </w:r>
        <w:r w:rsidR="000A5010">
          <w:rPr>
            <w:rStyle w:val="Hyperlink"/>
            <w:b/>
            <w:bCs/>
          </w:rPr>
          <w:t xml:space="preserve"> November</w:t>
        </w:r>
        <w:r w:rsidRPr="00313107">
          <w:rPr>
            <w:rStyle w:val="Hyperlink"/>
            <w:b/>
            <w:bCs/>
          </w:rPr>
          <w:t xml:space="preserve"> 2025</w:t>
        </w:r>
      </w:hyperlink>
      <w:r>
        <w:rPr>
          <w:b/>
          <w:bCs/>
        </w:rPr>
        <w:t xml:space="preserve"> </w:t>
      </w:r>
      <w:r w:rsidRPr="003004B5">
        <w:rPr>
          <w:lang w:val="en-GB"/>
        </w:rPr>
        <w:t xml:space="preserve">as a true and accurate record.  </w:t>
      </w:r>
    </w:p>
    <w:p w14:paraId="7C89D84E" w14:textId="3C8D3E3C" w:rsidR="005F490A" w:rsidRPr="0009084E" w:rsidRDefault="005F490A" w:rsidP="00A5075E">
      <w:pPr>
        <w:pStyle w:val="ListParagraph"/>
        <w:numPr>
          <w:ilvl w:val="0"/>
          <w:numId w:val="24"/>
        </w:numPr>
        <w:spacing w:after="120" w:line="278" w:lineRule="auto"/>
        <w:ind w:left="360" w:hanging="360"/>
        <w:rPr>
          <w:b/>
          <w:bCs/>
        </w:rPr>
      </w:pPr>
      <w:r>
        <w:rPr>
          <w:b/>
          <w:bCs/>
        </w:rPr>
        <w:t>D</w:t>
      </w:r>
      <w:r w:rsidRPr="00A61E0C">
        <w:rPr>
          <w:b/>
          <w:bCs/>
        </w:rPr>
        <w:t xml:space="preserve">istrict </w:t>
      </w:r>
      <w:proofErr w:type="spellStart"/>
      <w:r w:rsidRPr="00A61E0C">
        <w:rPr>
          <w:b/>
          <w:bCs/>
        </w:rPr>
        <w:t>Councillor</w:t>
      </w:r>
      <w:proofErr w:type="spellEnd"/>
      <w:r w:rsidRPr="00A61E0C">
        <w:rPr>
          <w:b/>
          <w:bCs/>
        </w:rPr>
        <w:t xml:space="preserve"> Reports</w:t>
      </w:r>
    </w:p>
    <w:p w14:paraId="70233204" w14:textId="20F9F5E6" w:rsidR="000C26B9" w:rsidRPr="00A5075E" w:rsidRDefault="009E1AB2" w:rsidP="000C26B9">
      <w:pPr>
        <w:pStyle w:val="ListParagraph"/>
        <w:spacing w:after="120" w:line="278" w:lineRule="auto"/>
        <w:ind w:left="360"/>
        <w:rPr>
          <w:sz w:val="10"/>
          <w:szCs w:val="10"/>
        </w:rPr>
      </w:pPr>
      <w:r w:rsidRPr="009E1AB2">
        <w:t xml:space="preserve">Cllr Finnegan provided the Council with an update on </w:t>
      </w:r>
      <w:r w:rsidR="000E2172">
        <w:t xml:space="preserve">the </w:t>
      </w:r>
      <w:r w:rsidRPr="009E1AB2">
        <w:t xml:space="preserve">Local Government </w:t>
      </w:r>
      <w:proofErr w:type="spellStart"/>
      <w:r w:rsidRPr="009E1AB2">
        <w:t>Reorganisation</w:t>
      </w:r>
      <w:proofErr w:type="spellEnd"/>
      <w:r w:rsidRPr="009E1AB2">
        <w:t xml:space="preserve"> (LGR), which will replace the current county, district and borough arrangements with new unitary authorities. Surrey is progressing on an accelerated timetable, with shadow elections in May 2026 and new councils becoming operational on 1 April 2027. For West Sussex and other areas, government decisions on future council structures are expected in early 2026, with vesting day set for 1 April 2028 and shadow authority elections in May 2028. West Sussex County Council </w:t>
      </w:r>
      <w:proofErr w:type="spellStart"/>
      <w:r w:rsidRPr="009E1AB2">
        <w:t>favours</w:t>
      </w:r>
      <w:proofErr w:type="spellEnd"/>
      <w:r w:rsidRPr="009E1AB2">
        <w:t xml:space="preserve"> a three-unitary model (West Sussex, East Sussex, and Brighton &amp; Hove), while the seven district councils support splitting West Sussex into two </w:t>
      </w:r>
      <w:proofErr w:type="spellStart"/>
      <w:r w:rsidRPr="009E1AB2">
        <w:t>unitaries</w:t>
      </w:r>
      <w:proofErr w:type="spellEnd"/>
      <w:r w:rsidRPr="009E1AB2">
        <w:t>. Public consultation is taking place through the Shaping West Sussex engagement.</w:t>
      </w:r>
    </w:p>
    <w:p w14:paraId="25BA59FC" w14:textId="0293835D" w:rsidR="00ED3DDE" w:rsidRDefault="009E1AB2" w:rsidP="00A5075E">
      <w:pPr>
        <w:pStyle w:val="ListParagraph"/>
        <w:spacing w:after="120" w:line="278" w:lineRule="auto"/>
        <w:ind w:left="360"/>
      </w:pPr>
      <w:r w:rsidRPr="009E1AB2">
        <w:t xml:space="preserve">The update also covered related governance and service matters. Mayoral elections have been postponed to May 2028 to align with the LGR timetable, although there is ongoing discussion about bringing elections forward to 2027. </w:t>
      </w:r>
    </w:p>
    <w:p w14:paraId="06FE8C38" w14:textId="77777777" w:rsidR="00ED3DDE" w:rsidRPr="00A5075E" w:rsidRDefault="00ED3DDE" w:rsidP="00A5075E">
      <w:pPr>
        <w:pStyle w:val="ListParagraph"/>
        <w:spacing w:after="120" w:line="278" w:lineRule="auto"/>
        <w:ind w:left="360"/>
        <w:rPr>
          <w:sz w:val="10"/>
          <w:szCs w:val="10"/>
        </w:rPr>
      </w:pPr>
    </w:p>
    <w:p w14:paraId="52E33CC2" w14:textId="7A35D9DD" w:rsidR="005F490A" w:rsidRDefault="009E1AB2" w:rsidP="00A5075E">
      <w:pPr>
        <w:pStyle w:val="ListParagraph"/>
        <w:spacing w:after="120" w:line="278" w:lineRule="auto"/>
        <w:ind w:left="360"/>
      </w:pPr>
      <w:r w:rsidRPr="009E1AB2">
        <w:t xml:space="preserve">Key service updates include the introduction of food waste collections from 1 April, progress on accelerating the local plan timetable (including housing numbers and biodiversity net gain requirements), and town council changes, with Horsham Town Council covering </w:t>
      </w:r>
      <w:r w:rsidR="000E2172">
        <w:t>‘</w:t>
      </w:r>
      <w:proofErr w:type="spellStart"/>
      <w:r w:rsidRPr="009E1AB2">
        <w:t>unparished</w:t>
      </w:r>
      <w:proofErr w:type="spellEnd"/>
      <w:r w:rsidR="000E2172">
        <w:t>’</w:t>
      </w:r>
      <w:r w:rsidRPr="009E1AB2">
        <w:t xml:space="preserve"> areas and Steyning expected to adopt town status in May 2026.</w:t>
      </w:r>
    </w:p>
    <w:p w14:paraId="2A797290" w14:textId="77777777" w:rsidR="009E1AB2" w:rsidRPr="00A5075E" w:rsidRDefault="009E1AB2" w:rsidP="00A5075E">
      <w:pPr>
        <w:pStyle w:val="ListParagraph"/>
        <w:spacing w:after="120" w:line="278" w:lineRule="auto"/>
        <w:ind w:left="360"/>
        <w:rPr>
          <w:sz w:val="10"/>
          <w:szCs w:val="10"/>
        </w:rPr>
      </w:pPr>
    </w:p>
    <w:p w14:paraId="2646DCC3" w14:textId="755C8900" w:rsidR="000C26B9" w:rsidRDefault="009E1AB2" w:rsidP="00A5075E">
      <w:pPr>
        <w:pStyle w:val="ListParagraph"/>
        <w:spacing w:line="278" w:lineRule="auto"/>
        <w:ind w:left="360"/>
      </w:pPr>
      <w:r>
        <w:t xml:space="preserve">Cllr </w:t>
      </w:r>
      <w:r w:rsidRPr="009E1AB2">
        <w:t>Finnegan</w:t>
      </w:r>
      <w:r>
        <w:t xml:space="preserve"> also shared the sad news of the </w:t>
      </w:r>
      <w:r w:rsidR="00ED3DDE">
        <w:t>untimely death</w:t>
      </w:r>
      <w:r>
        <w:t xml:space="preserve"> of </w:t>
      </w:r>
      <w:r w:rsidRPr="009E1AB2">
        <w:t>Helen Peacock</w:t>
      </w:r>
      <w:r>
        <w:t xml:space="preserve"> a valued member of HDC</w:t>
      </w:r>
      <w:r w:rsidR="000E2172">
        <w:t>.</w:t>
      </w:r>
      <w:r>
        <w:t xml:space="preserve"> </w:t>
      </w:r>
      <w:r w:rsidR="000E2172">
        <w:t>S</w:t>
      </w:r>
      <w:r>
        <w:t xml:space="preserve">he will be </w:t>
      </w:r>
      <w:r w:rsidR="000E2172">
        <w:t xml:space="preserve">sorely </w:t>
      </w:r>
      <w:r>
        <w:t>missed.</w:t>
      </w:r>
    </w:p>
    <w:p w14:paraId="7CABAE7E" w14:textId="77777777" w:rsidR="000C26B9" w:rsidRPr="00A5075E" w:rsidRDefault="000C26B9" w:rsidP="00A5075E">
      <w:pPr>
        <w:pStyle w:val="ListParagraph"/>
        <w:rPr>
          <w:b/>
          <w:bCs/>
          <w:sz w:val="16"/>
          <w:szCs w:val="16"/>
        </w:rPr>
      </w:pPr>
    </w:p>
    <w:p w14:paraId="2D6EE27C" w14:textId="77777777" w:rsidR="005F490A" w:rsidRPr="00310E77" w:rsidRDefault="005F490A" w:rsidP="00A5075E">
      <w:pPr>
        <w:pStyle w:val="ListParagraph"/>
        <w:numPr>
          <w:ilvl w:val="0"/>
          <w:numId w:val="24"/>
        </w:numPr>
        <w:spacing w:after="0" w:line="278" w:lineRule="auto"/>
        <w:ind w:left="360" w:hanging="360"/>
        <w:rPr>
          <w:b/>
          <w:bCs/>
        </w:rPr>
      </w:pPr>
      <w:r w:rsidRPr="00310E77">
        <w:rPr>
          <w:b/>
          <w:bCs/>
        </w:rPr>
        <w:t>Conservation and Biodiversity Initiatives</w:t>
      </w:r>
    </w:p>
    <w:p w14:paraId="4E0705F6" w14:textId="63F634ED" w:rsidR="009E1AB2" w:rsidRDefault="009E1AB2" w:rsidP="009E1AB2">
      <w:pPr>
        <w:ind w:left="360"/>
      </w:pPr>
      <w:r>
        <w:t>The Council received an update on the Weald to Wave project. It was noted that individuals are able to sign up to the initiative independently and may contribute by inputting environmental data from their own gardens.</w:t>
      </w:r>
    </w:p>
    <w:p w14:paraId="65B859C5" w14:textId="16BFC50F" w:rsidR="009E1AB2" w:rsidRDefault="009E1AB2" w:rsidP="009E1AB2">
      <w:pPr>
        <w:ind w:left="360"/>
      </w:pPr>
      <w:r>
        <w:t xml:space="preserve">The Council agreed that information about the project would be shared via the Council website, </w:t>
      </w:r>
      <w:r w:rsidR="00B05076">
        <w:t>Parish N</w:t>
      </w:r>
      <w:r>
        <w:t>ewsletter</w:t>
      </w:r>
      <w:r w:rsidR="00B05076">
        <w:t xml:space="preserve"> </w:t>
      </w:r>
      <w:r>
        <w:t xml:space="preserve">and </w:t>
      </w:r>
      <w:r w:rsidR="00B05076">
        <w:t>N</w:t>
      </w:r>
      <w:r>
        <w:t>oticeboard in order to encourage public participation and awareness.</w:t>
      </w:r>
    </w:p>
    <w:p w14:paraId="6F6F9DE0" w14:textId="40E9A7F4" w:rsidR="00C95819" w:rsidRDefault="009E1AB2" w:rsidP="009E1AB2">
      <w:pPr>
        <w:ind w:left="360"/>
      </w:pPr>
      <w:r>
        <w:t>It was</w:t>
      </w:r>
      <w:r w:rsidRPr="009E1AB2">
        <w:rPr>
          <w:b/>
          <w:bCs/>
        </w:rPr>
        <w:t xml:space="preserve"> resolved</w:t>
      </w:r>
      <w:r>
        <w:t xml:space="preserve"> that the Council acknowledge the update regarding the Weald to Wave project and support the promotion of public participation by sharing relevant information through Council communication channels.</w:t>
      </w:r>
      <w:r w:rsidR="00981E55">
        <w:t xml:space="preserve"> </w:t>
      </w:r>
      <w:r w:rsidR="000C26B9">
        <w:t>Cllr Knight would provide an update for the forthcoming Newsletter.</w:t>
      </w:r>
    </w:p>
    <w:p w14:paraId="10262C63" w14:textId="77777777" w:rsidR="000A5010" w:rsidRPr="00A5075E" w:rsidRDefault="000A5010" w:rsidP="005F490A">
      <w:pPr>
        <w:pStyle w:val="ListParagraph"/>
        <w:rPr>
          <w:sz w:val="10"/>
          <w:szCs w:val="10"/>
        </w:rPr>
      </w:pPr>
    </w:p>
    <w:p w14:paraId="139E9E8F" w14:textId="3A7AA787" w:rsidR="00352467" w:rsidRDefault="005F490A" w:rsidP="00274DE1">
      <w:pPr>
        <w:pStyle w:val="ListParagraph"/>
        <w:numPr>
          <w:ilvl w:val="0"/>
          <w:numId w:val="24"/>
        </w:numPr>
        <w:spacing w:line="278" w:lineRule="auto"/>
        <w:ind w:left="360" w:hanging="360"/>
        <w:rPr>
          <w:b/>
          <w:bCs/>
        </w:rPr>
      </w:pPr>
      <w:r w:rsidRPr="006D1E3B">
        <w:rPr>
          <w:b/>
          <w:bCs/>
        </w:rPr>
        <w:t xml:space="preserve">HALC/Devolution and Local Government </w:t>
      </w:r>
      <w:proofErr w:type="spellStart"/>
      <w:r w:rsidRPr="006D1E3B">
        <w:rPr>
          <w:b/>
          <w:bCs/>
        </w:rPr>
        <w:t>Reorganisation</w:t>
      </w:r>
      <w:proofErr w:type="spellEnd"/>
    </w:p>
    <w:p w14:paraId="6F10DACA" w14:textId="55F78293" w:rsidR="009E1AB2" w:rsidRPr="003776B9" w:rsidRDefault="009E1AB2" w:rsidP="009E1AB2">
      <w:pPr>
        <w:pStyle w:val="ListParagraph"/>
        <w:spacing w:line="278" w:lineRule="auto"/>
        <w:ind w:left="360"/>
      </w:pPr>
      <w:r w:rsidRPr="003776B9">
        <w:t>Cllr Fis</w:t>
      </w:r>
      <w:r w:rsidR="003776B9" w:rsidRPr="003776B9">
        <w:t>chel</w:t>
      </w:r>
      <w:r w:rsidR="003776B9">
        <w:t xml:space="preserve"> informed the </w:t>
      </w:r>
      <w:r w:rsidR="000E2172">
        <w:t>C</w:t>
      </w:r>
      <w:r w:rsidR="003776B9">
        <w:t>ouncil that she would be attending the next HALC meeting being held on Thursday 12</w:t>
      </w:r>
      <w:r w:rsidR="003776B9" w:rsidRPr="003776B9">
        <w:rPr>
          <w:vertAlign w:val="superscript"/>
        </w:rPr>
        <w:t>th</w:t>
      </w:r>
      <w:r w:rsidR="003776B9">
        <w:t xml:space="preserve"> Feb</w:t>
      </w:r>
      <w:r w:rsidR="000E2172">
        <w:t>r</w:t>
      </w:r>
      <w:r w:rsidR="003776B9">
        <w:t>uary.</w:t>
      </w:r>
    </w:p>
    <w:p w14:paraId="6539653E" w14:textId="77777777" w:rsidR="005F490A" w:rsidRPr="00A5075E" w:rsidRDefault="005F490A" w:rsidP="0009084E">
      <w:pPr>
        <w:pStyle w:val="ListParagraph"/>
        <w:rPr>
          <w:sz w:val="10"/>
          <w:szCs w:val="10"/>
        </w:rPr>
      </w:pPr>
    </w:p>
    <w:p w14:paraId="5C318CA9" w14:textId="14269D52" w:rsidR="005F490A" w:rsidRDefault="005F490A" w:rsidP="00A5075E">
      <w:pPr>
        <w:pStyle w:val="ListParagraph"/>
        <w:numPr>
          <w:ilvl w:val="0"/>
          <w:numId w:val="24"/>
        </w:numPr>
        <w:spacing w:after="0" w:line="278" w:lineRule="auto"/>
        <w:ind w:left="360" w:hanging="360"/>
        <w:rPr>
          <w:b/>
          <w:bCs/>
        </w:rPr>
      </w:pPr>
      <w:r w:rsidRPr="008F5754">
        <w:rPr>
          <w:b/>
          <w:bCs/>
        </w:rPr>
        <w:t xml:space="preserve">Planning Applications </w:t>
      </w:r>
    </w:p>
    <w:p w14:paraId="286E16C0" w14:textId="77777777" w:rsidR="005E3008" w:rsidRPr="00A5075E" w:rsidRDefault="005E3008" w:rsidP="00A5075E">
      <w:pPr>
        <w:pStyle w:val="ListParagraph"/>
        <w:spacing w:line="278" w:lineRule="auto"/>
        <w:ind w:left="360"/>
        <w:rPr>
          <w:b/>
          <w:bCs/>
          <w:sz w:val="2"/>
          <w:szCs w:val="2"/>
        </w:rPr>
      </w:pPr>
    </w:p>
    <w:p w14:paraId="73EE2900" w14:textId="000D5395" w:rsidR="005F490A" w:rsidRDefault="005F490A" w:rsidP="005F490A">
      <w:pPr>
        <w:pStyle w:val="ListParagraph"/>
      </w:pPr>
      <w:r>
        <w:t xml:space="preserve">The </w:t>
      </w:r>
      <w:r w:rsidR="00B8345D">
        <w:t xml:space="preserve">following </w:t>
      </w:r>
      <w:r>
        <w:t>planning application w</w:t>
      </w:r>
      <w:r w:rsidR="00B8345D">
        <w:t>as</w:t>
      </w:r>
      <w:r>
        <w:t xml:space="preserve"> discussed</w:t>
      </w:r>
      <w:r w:rsidR="000E2172">
        <w:t>:</w:t>
      </w:r>
    </w:p>
    <w:p w14:paraId="12A7DDA3" w14:textId="3EF87C74" w:rsidR="005F490A" w:rsidRDefault="000A5010" w:rsidP="00EE652A">
      <w:pPr>
        <w:pStyle w:val="ListParagraph"/>
      </w:pPr>
      <w:r>
        <w:rPr>
          <w:noProof/>
        </w:rPr>
        <w:drawing>
          <wp:inline distT="0" distB="0" distL="0" distR="0" wp14:anchorId="0665FA2D" wp14:editId="071B5780">
            <wp:extent cx="5322570" cy="987425"/>
            <wp:effectExtent l="0" t="0" r="0" b="3175"/>
            <wp:docPr id="135695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2570" cy="987425"/>
                    </a:xfrm>
                    <a:prstGeom prst="rect">
                      <a:avLst/>
                    </a:prstGeom>
                    <a:noFill/>
                  </pic:spPr>
                </pic:pic>
              </a:graphicData>
            </a:graphic>
          </wp:inline>
        </w:drawing>
      </w:r>
    </w:p>
    <w:p w14:paraId="4CEE7AC6" w14:textId="77777777" w:rsidR="005F490A" w:rsidRPr="00A5075E" w:rsidRDefault="005F490A" w:rsidP="005F490A">
      <w:pPr>
        <w:pStyle w:val="ListParagraph"/>
        <w:ind w:left="0"/>
        <w:rPr>
          <w:sz w:val="10"/>
          <w:szCs w:val="10"/>
        </w:rPr>
      </w:pPr>
    </w:p>
    <w:p w14:paraId="7242025C" w14:textId="1E51509A" w:rsidR="005F490A" w:rsidRDefault="36CE6A52" w:rsidP="00A24774">
      <w:pPr>
        <w:pStyle w:val="ListParagraph"/>
      </w:pPr>
      <w:r>
        <w:t xml:space="preserve">It was </w:t>
      </w:r>
      <w:r w:rsidRPr="0507A3B0">
        <w:rPr>
          <w:b/>
          <w:bCs/>
        </w:rPr>
        <w:t>resolved</w:t>
      </w:r>
      <w:r>
        <w:t xml:space="preserve"> to</w:t>
      </w:r>
      <w:r w:rsidR="18E4A64F">
        <w:t xml:space="preserve"> </w:t>
      </w:r>
      <w:r w:rsidR="001D6364">
        <w:t>acknowledge</w:t>
      </w:r>
      <w:r w:rsidR="18E4A64F">
        <w:t xml:space="preserve"> the </w:t>
      </w:r>
      <w:r w:rsidR="001D6364">
        <w:t>application</w:t>
      </w:r>
      <w:r w:rsidR="18E4A64F">
        <w:t xml:space="preserve">. </w:t>
      </w:r>
    </w:p>
    <w:p w14:paraId="4C29806F" w14:textId="77777777" w:rsidR="00A24774" w:rsidRPr="00A5075E" w:rsidRDefault="00A24774" w:rsidP="00A24774">
      <w:pPr>
        <w:pStyle w:val="ListParagraph"/>
        <w:rPr>
          <w:sz w:val="10"/>
          <w:szCs w:val="10"/>
        </w:rPr>
      </w:pPr>
    </w:p>
    <w:p w14:paraId="69617F34" w14:textId="46D25722" w:rsidR="005F490A" w:rsidRDefault="005F490A" w:rsidP="005F490A">
      <w:pPr>
        <w:pStyle w:val="ListParagraph"/>
        <w:numPr>
          <w:ilvl w:val="0"/>
          <w:numId w:val="24"/>
        </w:numPr>
        <w:spacing w:line="278" w:lineRule="auto"/>
        <w:ind w:left="360" w:hanging="360"/>
        <w:rPr>
          <w:b/>
          <w:bCs/>
        </w:rPr>
      </w:pPr>
      <w:r w:rsidRPr="00D34C2E">
        <w:rPr>
          <w:b/>
          <w:bCs/>
        </w:rPr>
        <w:t>Planning Decisions from HDC</w:t>
      </w:r>
    </w:p>
    <w:p w14:paraId="0E65991C" w14:textId="77777777" w:rsidR="005E3008" w:rsidRPr="00A5075E" w:rsidRDefault="005E3008" w:rsidP="00A5075E">
      <w:pPr>
        <w:pStyle w:val="ListParagraph"/>
        <w:spacing w:line="278" w:lineRule="auto"/>
        <w:ind w:left="360"/>
        <w:rPr>
          <w:b/>
          <w:bCs/>
          <w:sz w:val="10"/>
          <w:szCs w:val="10"/>
        </w:rPr>
      </w:pPr>
    </w:p>
    <w:p w14:paraId="778FDB69" w14:textId="1A4C398C" w:rsidR="00A24774" w:rsidRDefault="00A24774" w:rsidP="000C26B9">
      <w:pPr>
        <w:pStyle w:val="ListParagraph"/>
      </w:pPr>
      <w:r>
        <w:rPr>
          <w:noProof/>
        </w:rPr>
        <w:drawing>
          <wp:inline distT="0" distB="0" distL="0" distR="0" wp14:anchorId="48B79F4A" wp14:editId="046543B0">
            <wp:extent cx="5419725" cy="1036320"/>
            <wp:effectExtent l="0" t="0" r="9525" b="0"/>
            <wp:docPr id="150864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1036320"/>
                    </a:xfrm>
                    <a:prstGeom prst="rect">
                      <a:avLst/>
                    </a:prstGeom>
                    <a:noFill/>
                  </pic:spPr>
                </pic:pic>
              </a:graphicData>
            </a:graphic>
          </wp:inline>
        </w:drawing>
      </w:r>
    </w:p>
    <w:p w14:paraId="2FB5E24B" w14:textId="1F2B1134" w:rsidR="00A24774" w:rsidRPr="00435263" w:rsidRDefault="00A24774" w:rsidP="005F490A">
      <w:pPr>
        <w:pStyle w:val="ListParagraph"/>
      </w:pPr>
      <w:r w:rsidRPr="00A24774">
        <w:rPr>
          <w:noProof/>
        </w:rPr>
        <w:drawing>
          <wp:inline distT="0" distB="0" distL="0" distR="0" wp14:anchorId="523FA945" wp14:editId="0DC9330C">
            <wp:extent cx="5445388" cy="996593"/>
            <wp:effectExtent l="0" t="0" r="3175" b="0"/>
            <wp:docPr id="412208141"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08141" name="Picture 1" descr="A close-up of a message&#10;&#10;AI-generated content may be incorrect."/>
                    <pic:cNvPicPr/>
                  </pic:nvPicPr>
                  <pic:blipFill>
                    <a:blip r:embed="rId14"/>
                    <a:stretch>
                      <a:fillRect/>
                    </a:stretch>
                  </pic:blipFill>
                  <pic:spPr>
                    <a:xfrm>
                      <a:off x="0" y="0"/>
                      <a:ext cx="5543675" cy="1014581"/>
                    </a:xfrm>
                    <a:prstGeom prst="rect">
                      <a:avLst/>
                    </a:prstGeom>
                  </pic:spPr>
                </pic:pic>
              </a:graphicData>
            </a:graphic>
          </wp:inline>
        </w:drawing>
      </w:r>
    </w:p>
    <w:p w14:paraId="4E3351C3" w14:textId="77777777" w:rsidR="005F490A" w:rsidRPr="00A5075E" w:rsidRDefault="005F490A" w:rsidP="005F490A">
      <w:pPr>
        <w:pStyle w:val="ListParagraph"/>
        <w:rPr>
          <w:sz w:val="10"/>
          <w:szCs w:val="10"/>
        </w:rPr>
      </w:pPr>
    </w:p>
    <w:p w14:paraId="70A60807" w14:textId="114B032F" w:rsidR="00C31C86" w:rsidRDefault="000E2172" w:rsidP="00A5075E">
      <w:pPr>
        <w:pStyle w:val="ListParagraph"/>
        <w:ind w:left="360"/>
      </w:pPr>
      <w:r>
        <w:t xml:space="preserve">       </w:t>
      </w:r>
      <w:r w:rsidR="00B9265F">
        <w:t xml:space="preserve">The </w:t>
      </w:r>
      <w:r w:rsidR="005F490A">
        <w:t>decision</w:t>
      </w:r>
      <w:r w:rsidR="003776B9">
        <w:t>s</w:t>
      </w:r>
      <w:r w:rsidR="005F490A">
        <w:t xml:space="preserve"> </w:t>
      </w:r>
      <w:r w:rsidR="003776B9">
        <w:t>were</w:t>
      </w:r>
      <w:r w:rsidR="005F490A">
        <w:t xml:space="preserve"> noted. </w:t>
      </w:r>
    </w:p>
    <w:p w14:paraId="43D3D99D" w14:textId="77777777" w:rsidR="00A24774" w:rsidRPr="00A5075E" w:rsidRDefault="00A24774" w:rsidP="00A5075E">
      <w:pPr>
        <w:pStyle w:val="ListParagraph"/>
        <w:ind w:left="360"/>
        <w:rPr>
          <w:sz w:val="10"/>
          <w:szCs w:val="10"/>
        </w:rPr>
      </w:pPr>
    </w:p>
    <w:p w14:paraId="21D481A1" w14:textId="77777777" w:rsidR="005F490A" w:rsidRDefault="005F490A" w:rsidP="005F490A">
      <w:pPr>
        <w:pStyle w:val="ListParagraph"/>
        <w:numPr>
          <w:ilvl w:val="0"/>
          <w:numId w:val="24"/>
        </w:numPr>
        <w:spacing w:line="278" w:lineRule="auto"/>
        <w:ind w:left="360" w:hanging="360"/>
        <w:rPr>
          <w:b/>
          <w:bCs/>
        </w:rPr>
      </w:pPr>
      <w:r w:rsidRPr="00A43671">
        <w:rPr>
          <w:b/>
          <w:bCs/>
        </w:rPr>
        <w:t>Payments and bank reconciliation</w:t>
      </w:r>
    </w:p>
    <w:p w14:paraId="3B409659" w14:textId="34DB490D" w:rsidR="000173CE" w:rsidRPr="00C31C86" w:rsidRDefault="000173CE" w:rsidP="00EE652A">
      <w:pPr>
        <w:ind w:left="360"/>
      </w:pPr>
      <w:r w:rsidRPr="000173CE">
        <w:t xml:space="preserve">The </w:t>
      </w:r>
      <w:r>
        <w:t>C</w:t>
      </w:r>
      <w:r w:rsidRPr="000173CE">
        <w:t xml:space="preserve">lerk </w:t>
      </w:r>
      <w:r>
        <w:t xml:space="preserve">updated the </w:t>
      </w:r>
      <w:r w:rsidR="000E2172">
        <w:t>C</w:t>
      </w:r>
      <w:r>
        <w:t>ouncil on the income and expenditure</w:t>
      </w:r>
      <w:r w:rsidR="00B8345D">
        <w:t xml:space="preserve"> for this period (</w:t>
      </w:r>
      <w:r w:rsidR="001477C8" w:rsidRPr="00A5075E">
        <w:t>See Appendix 1</w:t>
      </w:r>
      <w:r w:rsidR="00B8345D">
        <w:t>)</w:t>
      </w:r>
      <w:r w:rsidR="009933D4">
        <w:t>.</w:t>
      </w:r>
    </w:p>
    <w:p w14:paraId="3D3DCF59" w14:textId="77777777" w:rsidR="005F490A" w:rsidRDefault="005F490A" w:rsidP="005F490A">
      <w:pPr>
        <w:pStyle w:val="ListParagraph"/>
        <w:numPr>
          <w:ilvl w:val="0"/>
          <w:numId w:val="24"/>
        </w:numPr>
        <w:spacing w:line="278" w:lineRule="auto"/>
        <w:ind w:left="360" w:hanging="360"/>
        <w:rPr>
          <w:b/>
          <w:bCs/>
        </w:rPr>
      </w:pPr>
      <w:r>
        <w:rPr>
          <w:b/>
          <w:bCs/>
        </w:rPr>
        <w:lastRenderedPageBreak/>
        <w:t>Budget</w:t>
      </w:r>
    </w:p>
    <w:p w14:paraId="762EEA8C" w14:textId="187F50B6" w:rsidR="46804321" w:rsidRDefault="209A33F3" w:rsidP="00C92EEF">
      <w:pPr>
        <w:pStyle w:val="ListParagraph"/>
        <w:ind w:left="360"/>
      </w:pPr>
      <w:r>
        <w:t xml:space="preserve">The Clerk presented the </w:t>
      </w:r>
      <w:proofErr w:type="spellStart"/>
      <w:r>
        <w:t>Councillors</w:t>
      </w:r>
      <w:proofErr w:type="spellEnd"/>
      <w:r>
        <w:t xml:space="preserve"> with last year's budget and the proposed budget lines</w:t>
      </w:r>
      <w:r w:rsidR="00B9265F">
        <w:t xml:space="preserve"> </w:t>
      </w:r>
      <w:r w:rsidR="00C92EEF">
        <w:t>for the coming year</w:t>
      </w:r>
      <w:r w:rsidR="00310E77">
        <w:t>.</w:t>
      </w:r>
      <w:r w:rsidR="00C92EEF">
        <w:t xml:space="preserve"> </w:t>
      </w:r>
      <w:r w:rsidR="00310E77">
        <w:t xml:space="preserve">These </w:t>
      </w:r>
      <w:r w:rsidR="00B9265F">
        <w:t>were discussed</w:t>
      </w:r>
      <w:r w:rsidR="00310E77">
        <w:t xml:space="preserve"> and i</w:t>
      </w:r>
      <w:r w:rsidR="00C92EEF">
        <w:t>t was felt that</w:t>
      </w:r>
      <w:r w:rsidR="00364A48">
        <w:t xml:space="preserve"> a </w:t>
      </w:r>
      <w:r w:rsidR="00265F38">
        <w:t xml:space="preserve">general </w:t>
      </w:r>
      <w:r w:rsidR="001A3A9F">
        <w:t>increase</w:t>
      </w:r>
      <w:r w:rsidR="00265F38">
        <w:t xml:space="preserve"> of</w:t>
      </w:r>
      <w:r w:rsidR="001A3A9F">
        <w:t xml:space="preserve"> </w:t>
      </w:r>
      <w:r w:rsidR="46804321">
        <w:t xml:space="preserve">5% </w:t>
      </w:r>
      <w:r w:rsidR="00C92EEF">
        <w:t>should be applied to</w:t>
      </w:r>
      <w:r w:rsidR="003F3CE2">
        <w:t xml:space="preserve"> </w:t>
      </w:r>
      <w:r w:rsidR="001A3A9F">
        <w:t>the</w:t>
      </w:r>
      <w:r w:rsidR="006966A9">
        <w:t xml:space="preserve"> </w:t>
      </w:r>
      <w:r w:rsidR="00471DA7">
        <w:t xml:space="preserve">appropriate </w:t>
      </w:r>
      <w:r w:rsidR="003F3CE2">
        <w:t xml:space="preserve">budget </w:t>
      </w:r>
      <w:r w:rsidR="00FB3106">
        <w:t xml:space="preserve">lines affected by </w:t>
      </w:r>
      <w:r w:rsidR="006D5D84">
        <w:t xml:space="preserve">inflation </w:t>
      </w:r>
      <w:r w:rsidR="003F3CE2">
        <w:t xml:space="preserve">and </w:t>
      </w:r>
      <w:r w:rsidR="00475CEB">
        <w:t xml:space="preserve">to </w:t>
      </w:r>
      <w:r w:rsidR="46804321">
        <w:t xml:space="preserve">increase </w:t>
      </w:r>
      <w:r w:rsidR="003F3CE2">
        <w:t>the</w:t>
      </w:r>
      <w:r w:rsidR="46804321">
        <w:t xml:space="preserve"> </w:t>
      </w:r>
      <w:r w:rsidR="7496D213">
        <w:t xml:space="preserve">Recreation </w:t>
      </w:r>
      <w:r w:rsidR="003F3CE2">
        <w:t>G</w:t>
      </w:r>
      <w:r w:rsidR="7496D213">
        <w:t>round grant</w:t>
      </w:r>
      <w:r w:rsidR="00B9265F">
        <w:t xml:space="preserve"> by this amount</w:t>
      </w:r>
      <w:r w:rsidR="00C92EEF">
        <w:t xml:space="preserve"> as well</w:t>
      </w:r>
      <w:r w:rsidR="006D5D84">
        <w:t>.</w:t>
      </w:r>
    </w:p>
    <w:p w14:paraId="091D74BC" w14:textId="77777777" w:rsidR="00ED3DDE" w:rsidRPr="00A5075E" w:rsidRDefault="00ED3DDE" w:rsidP="00C92EEF">
      <w:pPr>
        <w:pStyle w:val="ListParagraph"/>
        <w:ind w:left="360"/>
        <w:rPr>
          <w:sz w:val="10"/>
          <w:szCs w:val="10"/>
        </w:rPr>
      </w:pPr>
    </w:p>
    <w:p w14:paraId="5EF69A8E" w14:textId="6294FF92" w:rsidR="003B4C89" w:rsidRDefault="003B4C89" w:rsidP="00C92EEF">
      <w:pPr>
        <w:pStyle w:val="ListParagraph"/>
        <w:ind w:left="360"/>
      </w:pPr>
      <w:r>
        <w:t>The council discussed the current PWLB loans and grants.</w:t>
      </w:r>
      <w:r w:rsidR="00135EAB">
        <w:t xml:space="preserve"> </w:t>
      </w:r>
    </w:p>
    <w:p w14:paraId="5436D210" w14:textId="77777777" w:rsidR="00CE6244" w:rsidRPr="00A5075E" w:rsidRDefault="00CE6244" w:rsidP="00C92EEF">
      <w:pPr>
        <w:pStyle w:val="ListParagraph"/>
        <w:ind w:left="360"/>
        <w:rPr>
          <w:sz w:val="10"/>
          <w:szCs w:val="10"/>
        </w:rPr>
      </w:pPr>
    </w:p>
    <w:p w14:paraId="3FF9DCF5" w14:textId="1F519ED2" w:rsidR="00B84C88" w:rsidRDefault="00B84C88" w:rsidP="00C92EEF">
      <w:pPr>
        <w:pStyle w:val="ListParagraph"/>
        <w:ind w:left="360"/>
      </w:pPr>
      <w:r>
        <w:t xml:space="preserve">It was </w:t>
      </w:r>
      <w:r w:rsidRPr="00B84C88">
        <w:rPr>
          <w:b/>
          <w:bCs/>
        </w:rPr>
        <w:t>resolved</w:t>
      </w:r>
      <w:r>
        <w:t xml:space="preserve"> to agree to the proposed budget. </w:t>
      </w:r>
    </w:p>
    <w:p w14:paraId="7BC7268C" w14:textId="77777777" w:rsidR="005F490A" w:rsidRPr="00A5075E" w:rsidRDefault="005F490A" w:rsidP="005F490A">
      <w:pPr>
        <w:pStyle w:val="ListParagraph"/>
        <w:ind w:left="360"/>
        <w:rPr>
          <w:sz w:val="10"/>
          <w:szCs w:val="10"/>
        </w:rPr>
      </w:pPr>
    </w:p>
    <w:p w14:paraId="251AD191" w14:textId="669BA7C9" w:rsidR="00AF2C03" w:rsidRDefault="00AF2C03" w:rsidP="005F490A">
      <w:pPr>
        <w:pStyle w:val="ListParagraph"/>
        <w:numPr>
          <w:ilvl w:val="0"/>
          <w:numId w:val="24"/>
        </w:numPr>
        <w:spacing w:line="278" w:lineRule="auto"/>
        <w:ind w:left="360" w:hanging="360"/>
        <w:rPr>
          <w:b/>
          <w:bCs/>
        </w:rPr>
      </w:pPr>
      <w:r>
        <w:rPr>
          <w:b/>
          <w:bCs/>
        </w:rPr>
        <w:t>Precept</w:t>
      </w:r>
    </w:p>
    <w:p w14:paraId="7298CCDC" w14:textId="652DB545" w:rsidR="00AF2C03" w:rsidRDefault="00AF2C03" w:rsidP="00AF2C03">
      <w:pPr>
        <w:pStyle w:val="ListParagraph"/>
        <w:spacing w:line="278" w:lineRule="auto"/>
        <w:ind w:left="360"/>
      </w:pPr>
      <w:r w:rsidRPr="00AF2C03">
        <w:t xml:space="preserve">The Clerk updated the </w:t>
      </w:r>
      <w:r w:rsidR="000E2172">
        <w:t>C</w:t>
      </w:r>
      <w:r w:rsidRPr="00AF2C03">
        <w:t xml:space="preserve">ouncil with the </w:t>
      </w:r>
      <w:r w:rsidR="00B05076">
        <w:t>proposed P</w:t>
      </w:r>
      <w:r>
        <w:t xml:space="preserve">recept increase </w:t>
      </w:r>
      <w:r w:rsidR="00B05076">
        <w:t xml:space="preserve">in line </w:t>
      </w:r>
      <w:r>
        <w:t xml:space="preserve">with the agreed budget. </w:t>
      </w:r>
      <w:r w:rsidR="00D55EED">
        <w:t xml:space="preserve">The 2026/7 precept request was </w:t>
      </w:r>
      <w:r w:rsidR="009933D4">
        <w:t>for</w:t>
      </w:r>
      <w:r w:rsidR="00D55EED">
        <w:t xml:space="preserve"> £</w:t>
      </w:r>
      <w:r w:rsidR="00936919">
        <w:t>15,214</w:t>
      </w:r>
      <w:r w:rsidR="00D55EED">
        <w:t xml:space="preserve">, </w:t>
      </w:r>
      <w:r w:rsidR="00B8345D">
        <w:t>being</w:t>
      </w:r>
      <w:r w:rsidR="00D55EED">
        <w:t xml:space="preserve"> a</w:t>
      </w:r>
      <w:r w:rsidR="00EE652A">
        <w:t xml:space="preserve"> 3.8%</w:t>
      </w:r>
      <w:r w:rsidR="00D55EED" w:rsidRPr="00936919">
        <w:t xml:space="preserve"> </w:t>
      </w:r>
      <w:r w:rsidR="00D55EED">
        <w:t>increase</w:t>
      </w:r>
      <w:r w:rsidR="009933D4">
        <w:t xml:space="preserve"> from last year.</w:t>
      </w:r>
    </w:p>
    <w:p w14:paraId="6227EFC7" w14:textId="77777777" w:rsidR="00C95819" w:rsidRPr="00A5075E" w:rsidRDefault="00C95819" w:rsidP="00AF2C03">
      <w:pPr>
        <w:pStyle w:val="ListParagraph"/>
        <w:spacing w:line="278" w:lineRule="auto"/>
        <w:ind w:left="360"/>
        <w:rPr>
          <w:sz w:val="10"/>
          <w:szCs w:val="10"/>
        </w:rPr>
      </w:pPr>
    </w:p>
    <w:p w14:paraId="2F607093" w14:textId="054AD333" w:rsidR="00C95819" w:rsidRDefault="00C95819" w:rsidP="00AF2C03">
      <w:pPr>
        <w:pStyle w:val="ListParagraph"/>
        <w:spacing w:line="278" w:lineRule="auto"/>
        <w:ind w:left="360"/>
      </w:pPr>
      <w:r>
        <w:t xml:space="preserve">It was </w:t>
      </w:r>
      <w:r w:rsidRPr="00C95819">
        <w:rPr>
          <w:b/>
          <w:bCs/>
        </w:rPr>
        <w:t>resolved</w:t>
      </w:r>
      <w:r>
        <w:t xml:space="preserve"> to accept th</w:t>
      </w:r>
      <w:r w:rsidR="00D55EED">
        <w:t>is</w:t>
      </w:r>
      <w:r>
        <w:t xml:space="preserve"> </w:t>
      </w:r>
      <w:r w:rsidR="00CE6244">
        <w:t xml:space="preserve">Precept increase. </w:t>
      </w:r>
    </w:p>
    <w:p w14:paraId="78E300B7" w14:textId="77777777" w:rsidR="00AF2C03" w:rsidRPr="00A5075E" w:rsidRDefault="00AF2C03" w:rsidP="00AF2C03">
      <w:pPr>
        <w:pStyle w:val="ListParagraph"/>
        <w:spacing w:line="278" w:lineRule="auto"/>
        <w:ind w:left="360"/>
        <w:rPr>
          <w:sz w:val="10"/>
          <w:szCs w:val="10"/>
        </w:rPr>
      </w:pPr>
    </w:p>
    <w:p w14:paraId="221EB475" w14:textId="21A3D478" w:rsidR="005F490A" w:rsidRPr="00C9086F" w:rsidRDefault="005F490A" w:rsidP="005F490A">
      <w:pPr>
        <w:pStyle w:val="ListParagraph"/>
        <w:numPr>
          <w:ilvl w:val="0"/>
          <w:numId w:val="24"/>
        </w:numPr>
        <w:spacing w:line="278" w:lineRule="auto"/>
        <w:ind w:left="360" w:hanging="360"/>
        <w:rPr>
          <w:b/>
          <w:bCs/>
        </w:rPr>
      </w:pPr>
      <w:r w:rsidRPr="00C9086F">
        <w:rPr>
          <w:b/>
          <w:bCs/>
        </w:rPr>
        <w:t>Recreation Ground</w:t>
      </w:r>
    </w:p>
    <w:p w14:paraId="134B452B" w14:textId="35D02ECD" w:rsidR="000173CE" w:rsidRDefault="000173CE" w:rsidP="00A5075E">
      <w:pPr>
        <w:pStyle w:val="ListParagraph"/>
        <w:numPr>
          <w:ilvl w:val="0"/>
          <w:numId w:val="25"/>
        </w:numPr>
        <w:spacing w:after="120" w:line="278" w:lineRule="auto"/>
        <w:ind w:left="1440"/>
      </w:pPr>
      <w:r w:rsidRPr="000173CE">
        <w:t xml:space="preserve">The Clerk gave an update on the income and expenditure </w:t>
      </w:r>
      <w:r w:rsidR="000E2172">
        <w:t>o</w:t>
      </w:r>
      <w:r w:rsidRPr="000173CE">
        <w:t>n the Recreation Ground account</w:t>
      </w:r>
      <w:r w:rsidR="00B8345D">
        <w:t xml:space="preserve"> for the period (</w:t>
      </w:r>
      <w:r w:rsidR="001477C8">
        <w:t>See Appendix 2</w:t>
      </w:r>
      <w:r w:rsidR="00B8345D">
        <w:t>)</w:t>
      </w:r>
      <w:r w:rsidR="009933D4">
        <w:t>.</w:t>
      </w:r>
    </w:p>
    <w:p w14:paraId="1FDD4AD3" w14:textId="515BC478" w:rsidR="00310E77" w:rsidRPr="00310E77" w:rsidRDefault="00310E77" w:rsidP="000173CE">
      <w:pPr>
        <w:pStyle w:val="ListParagraph"/>
        <w:spacing w:line="278" w:lineRule="auto"/>
        <w:ind w:left="1440"/>
        <w:rPr>
          <w:sz w:val="2"/>
          <w:szCs w:val="2"/>
        </w:rPr>
      </w:pPr>
    </w:p>
    <w:p w14:paraId="488D0EFA" w14:textId="77777777" w:rsidR="00310E77" w:rsidRPr="00A5075E" w:rsidRDefault="00310E77" w:rsidP="00310E77">
      <w:pPr>
        <w:pStyle w:val="ListParagraph"/>
        <w:spacing w:line="278" w:lineRule="auto"/>
        <w:ind w:left="1440"/>
        <w:rPr>
          <w:sz w:val="2"/>
          <w:szCs w:val="2"/>
        </w:rPr>
      </w:pPr>
    </w:p>
    <w:p w14:paraId="37BD7A81" w14:textId="41D9C782" w:rsidR="005F490A" w:rsidRDefault="36CE6A52" w:rsidP="005F490A">
      <w:pPr>
        <w:pStyle w:val="ListParagraph"/>
        <w:numPr>
          <w:ilvl w:val="0"/>
          <w:numId w:val="25"/>
        </w:numPr>
        <w:spacing w:line="278" w:lineRule="auto"/>
        <w:ind w:left="1440"/>
      </w:pPr>
      <w:r>
        <w:t xml:space="preserve">To receive an update on the rebuild/replacement of the John Eaton Hut. </w:t>
      </w:r>
    </w:p>
    <w:p w14:paraId="215A1154" w14:textId="1C9E5978" w:rsidR="00CE6244" w:rsidRPr="00A5075E" w:rsidRDefault="00CE6244" w:rsidP="00A5075E">
      <w:pPr>
        <w:spacing w:after="120" w:line="278" w:lineRule="auto"/>
        <w:ind w:left="1440"/>
        <w:rPr>
          <w:color w:val="000000" w:themeColor="text1"/>
        </w:rPr>
      </w:pPr>
      <w:r w:rsidRPr="00A5075E">
        <w:rPr>
          <w:color w:val="000000" w:themeColor="text1"/>
        </w:rPr>
        <w:t xml:space="preserve">The Council </w:t>
      </w:r>
      <w:r w:rsidR="00C97090" w:rsidRPr="00A5075E">
        <w:rPr>
          <w:color w:val="000000" w:themeColor="text1"/>
        </w:rPr>
        <w:t xml:space="preserve">agreed </w:t>
      </w:r>
      <w:r w:rsidRPr="00A5075E">
        <w:rPr>
          <w:color w:val="000000" w:themeColor="text1"/>
        </w:rPr>
        <w:t xml:space="preserve">that </w:t>
      </w:r>
      <w:r w:rsidR="00B3548B" w:rsidRPr="00A5075E">
        <w:rPr>
          <w:color w:val="000000" w:themeColor="text1"/>
        </w:rPr>
        <w:t xml:space="preserve">the </w:t>
      </w:r>
      <w:r w:rsidRPr="00A5075E">
        <w:rPr>
          <w:color w:val="000000" w:themeColor="text1"/>
        </w:rPr>
        <w:t>community consultation</w:t>
      </w:r>
      <w:r w:rsidR="00C97090" w:rsidRPr="00A5075E">
        <w:rPr>
          <w:color w:val="000000" w:themeColor="text1"/>
        </w:rPr>
        <w:t>, which</w:t>
      </w:r>
      <w:r w:rsidRPr="00A5075E">
        <w:rPr>
          <w:color w:val="000000" w:themeColor="text1"/>
        </w:rPr>
        <w:t xml:space="preserve"> included the distribution of a survey, public meetings, inclusion of the matter on </w:t>
      </w:r>
      <w:r w:rsidR="00415F2A" w:rsidRPr="00A5075E">
        <w:rPr>
          <w:color w:val="000000" w:themeColor="text1"/>
        </w:rPr>
        <w:t xml:space="preserve">all </w:t>
      </w:r>
      <w:r w:rsidRPr="00A5075E">
        <w:rPr>
          <w:color w:val="000000" w:themeColor="text1"/>
        </w:rPr>
        <w:t>Council meeting agendas</w:t>
      </w:r>
      <w:r w:rsidR="00415F2A" w:rsidRPr="00A5075E">
        <w:rPr>
          <w:color w:val="000000" w:themeColor="text1"/>
        </w:rPr>
        <w:t xml:space="preserve"> in recent years</w:t>
      </w:r>
      <w:r w:rsidRPr="00A5075E">
        <w:rPr>
          <w:color w:val="000000" w:themeColor="text1"/>
        </w:rPr>
        <w:t xml:space="preserve">, and the provision of opportunities for residents to meet with </w:t>
      </w:r>
      <w:proofErr w:type="spellStart"/>
      <w:r w:rsidRPr="00A5075E">
        <w:rPr>
          <w:color w:val="000000" w:themeColor="text1"/>
        </w:rPr>
        <w:t>councillors</w:t>
      </w:r>
      <w:proofErr w:type="spellEnd"/>
      <w:r w:rsidR="00C97090" w:rsidRPr="00A5075E">
        <w:rPr>
          <w:color w:val="000000" w:themeColor="text1"/>
        </w:rPr>
        <w:t xml:space="preserve">, </w:t>
      </w:r>
      <w:r w:rsidR="00E25460">
        <w:rPr>
          <w:color w:val="000000" w:themeColor="text1"/>
        </w:rPr>
        <w:t>had</w:t>
      </w:r>
      <w:r w:rsidR="00C97090" w:rsidRPr="00A5075E">
        <w:rPr>
          <w:color w:val="000000" w:themeColor="text1"/>
        </w:rPr>
        <w:t xml:space="preserve"> now </w:t>
      </w:r>
      <w:r w:rsidR="00E25460">
        <w:rPr>
          <w:color w:val="000000" w:themeColor="text1"/>
        </w:rPr>
        <w:t xml:space="preserve">been </w:t>
      </w:r>
      <w:r w:rsidR="00C97090" w:rsidRPr="00A5075E">
        <w:rPr>
          <w:color w:val="000000" w:themeColor="text1"/>
        </w:rPr>
        <w:t>completed</w:t>
      </w:r>
      <w:r w:rsidR="00AE167A" w:rsidRPr="00A5075E">
        <w:rPr>
          <w:color w:val="000000" w:themeColor="text1"/>
        </w:rPr>
        <w:t>.</w:t>
      </w:r>
    </w:p>
    <w:p w14:paraId="353AE083" w14:textId="54AED418" w:rsidR="004F7CE7" w:rsidRPr="00A5075E" w:rsidRDefault="00415F2A" w:rsidP="00A5075E">
      <w:pPr>
        <w:spacing w:after="0" w:line="278" w:lineRule="auto"/>
        <w:ind w:left="1440"/>
        <w:rPr>
          <w:color w:val="000000" w:themeColor="text1"/>
        </w:rPr>
      </w:pPr>
      <w:r w:rsidRPr="00A5075E">
        <w:rPr>
          <w:color w:val="000000" w:themeColor="text1"/>
        </w:rPr>
        <w:t xml:space="preserve">Preferences expressed in the results of the consultation </w:t>
      </w:r>
      <w:r w:rsidR="004F7CE7" w:rsidRPr="00A5075E">
        <w:rPr>
          <w:color w:val="000000" w:themeColor="text1"/>
        </w:rPr>
        <w:t>were</w:t>
      </w:r>
      <w:r w:rsidRPr="00A5075E">
        <w:rPr>
          <w:color w:val="000000" w:themeColor="text1"/>
        </w:rPr>
        <w:t xml:space="preserve"> </w:t>
      </w:r>
      <w:proofErr w:type="spellStart"/>
      <w:r w:rsidRPr="00A5075E">
        <w:rPr>
          <w:color w:val="000000" w:themeColor="text1"/>
        </w:rPr>
        <w:t>summarised</w:t>
      </w:r>
      <w:proofErr w:type="spellEnd"/>
      <w:r w:rsidR="009266E4">
        <w:rPr>
          <w:color w:val="000000" w:themeColor="text1"/>
        </w:rPr>
        <w:t xml:space="preserve"> as</w:t>
      </w:r>
      <w:r w:rsidR="004F7CE7" w:rsidRPr="00A5075E">
        <w:rPr>
          <w:color w:val="000000" w:themeColor="text1"/>
        </w:rPr>
        <w:t xml:space="preserve">:                                                                                                                   </w:t>
      </w:r>
    </w:p>
    <w:p w14:paraId="7D7C2BA8" w14:textId="2789A5C8" w:rsidR="004E27CE" w:rsidRDefault="000E2172" w:rsidP="002F3630">
      <w:pPr>
        <w:pStyle w:val="ListParagraph"/>
        <w:numPr>
          <w:ilvl w:val="0"/>
          <w:numId w:val="32"/>
        </w:numPr>
        <w:spacing w:after="0" w:line="278" w:lineRule="auto"/>
        <w:rPr>
          <w:color w:val="000000" w:themeColor="text1"/>
        </w:rPr>
      </w:pPr>
      <w:r>
        <w:rPr>
          <w:color w:val="000000" w:themeColor="text1"/>
        </w:rPr>
        <w:t>The</w:t>
      </w:r>
      <w:r w:rsidR="004E27CE">
        <w:rPr>
          <w:color w:val="000000" w:themeColor="text1"/>
        </w:rPr>
        <w:t xml:space="preserve"> </w:t>
      </w:r>
      <w:r w:rsidR="00415F2A" w:rsidRPr="00A5075E">
        <w:rPr>
          <w:color w:val="000000" w:themeColor="text1"/>
        </w:rPr>
        <w:t>‘spectator area</w:t>
      </w:r>
      <w:r w:rsidR="00DC4D04" w:rsidRPr="00A5075E">
        <w:rPr>
          <w:color w:val="000000" w:themeColor="text1"/>
        </w:rPr>
        <w:t>’</w:t>
      </w:r>
      <w:r w:rsidR="00571607" w:rsidRPr="00A5075E">
        <w:rPr>
          <w:color w:val="000000" w:themeColor="text1"/>
        </w:rPr>
        <w:t xml:space="preserve"> - </w:t>
      </w:r>
      <w:r w:rsidR="00415F2A" w:rsidRPr="00A5075E">
        <w:rPr>
          <w:color w:val="000000" w:themeColor="text1"/>
        </w:rPr>
        <w:t>both inside and out</w:t>
      </w:r>
      <w:r w:rsidR="00571607" w:rsidRPr="00A5075E">
        <w:rPr>
          <w:color w:val="000000" w:themeColor="text1"/>
        </w:rPr>
        <w:t xml:space="preserve"> - </w:t>
      </w:r>
      <w:r w:rsidR="00415F2A" w:rsidRPr="00A5075E">
        <w:rPr>
          <w:color w:val="000000" w:themeColor="text1"/>
        </w:rPr>
        <w:t xml:space="preserve">and </w:t>
      </w:r>
      <w:r w:rsidR="00F0295C" w:rsidRPr="00A5075E">
        <w:rPr>
          <w:color w:val="000000" w:themeColor="text1"/>
        </w:rPr>
        <w:t xml:space="preserve">the </w:t>
      </w:r>
      <w:r w:rsidR="00415F2A" w:rsidRPr="00A5075E">
        <w:rPr>
          <w:color w:val="000000" w:themeColor="text1"/>
        </w:rPr>
        <w:t>kitchen facilit</w:t>
      </w:r>
      <w:r w:rsidR="004E27CE">
        <w:rPr>
          <w:color w:val="000000" w:themeColor="text1"/>
        </w:rPr>
        <w:t>y</w:t>
      </w:r>
      <w:r w:rsidR="00571607" w:rsidRPr="00A5075E">
        <w:rPr>
          <w:color w:val="000000" w:themeColor="text1"/>
        </w:rPr>
        <w:t>,</w:t>
      </w:r>
      <w:r w:rsidR="00415F2A" w:rsidRPr="00A5075E">
        <w:rPr>
          <w:color w:val="000000" w:themeColor="text1"/>
        </w:rPr>
        <w:t xml:space="preserve"> as provided by the existing Cricket Pavilion</w:t>
      </w:r>
      <w:r w:rsidR="00571607" w:rsidRPr="00A5075E">
        <w:rPr>
          <w:color w:val="000000" w:themeColor="text1"/>
        </w:rPr>
        <w:t>,</w:t>
      </w:r>
      <w:r w:rsidR="00415F2A" w:rsidRPr="00A5075E">
        <w:rPr>
          <w:color w:val="000000" w:themeColor="text1"/>
        </w:rPr>
        <w:t xml:space="preserve"> should remain in the</w:t>
      </w:r>
      <w:r w:rsidR="004F7CE7" w:rsidRPr="00A5075E">
        <w:rPr>
          <w:color w:val="000000" w:themeColor="text1"/>
        </w:rPr>
        <w:t>ir</w:t>
      </w:r>
      <w:r w:rsidR="00415F2A" w:rsidRPr="00A5075E">
        <w:rPr>
          <w:color w:val="000000" w:themeColor="text1"/>
        </w:rPr>
        <w:t xml:space="preserve"> current location</w:t>
      </w:r>
      <w:r w:rsidR="004E27CE">
        <w:rPr>
          <w:color w:val="000000" w:themeColor="text1"/>
        </w:rPr>
        <w:t xml:space="preserve">. </w:t>
      </w:r>
    </w:p>
    <w:p w14:paraId="2B80F86B" w14:textId="78C5CCEF" w:rsidR="004E27CE" w:rsidRPr="00A5075E" w:rsidRDefault="004E27CE" w:rsidP="004E27CE">
      <w:pPr>
        <w:pStyle w:val="ListParagraph"/>
        <w:numPr>
          <w:ilvl w:val="0"/>
          <w:numId w:val="32"/>
        </w:numPr>
        <w:spacing w:after="0" w:line="278" w:lineRule="auto"/>
        <w:rPr>
          <w:color w:val="000000" w:themeColor="text1"/>
        </w:rPr>
      </w:pPr>
      <w:r>
        <w:rPr>
          <w:color w:val="000000" w:themeColor="text1"/>
        </w:rPr>
        <w:t xml:space="preserve">The current space of the Cricket Pavilion is also appreciated. </w:t>
      </w:r>
      <w:r w:rsidR="00415F2A" w:rsidRPr="00A5075E">
        <w:rPr>
          <w:color w:val="000000" w:themeColor="text1"/>
        </w:rPr>
        <w:t xml:space="preserve"> </w:t>
      </w:r>
    </w:p>
    <w:p w14:paraId="3937681D" w14:textId="2CA2AF72" w:rsidR="004F7CE7" w:rsidRPr="00A5075E" w:rsidRDefault="004E27CE" w:rsidP="002F3630">
      <w:pPr>
        <w:pStyle w:val="ListParagraph"/>
        <w:numPr>
          <w:ilvl w:val="0"/>
          <w:numId w:val="32"/>
        </w:numPr>
        <w:spacing w:after="0" w:line="278" w:lineRule="auto"/>
        <w:rPr>
          <w:color w:val="000000" w:themeColor="text1"/>
        </w:rPr>
      </w:pPr>
      <w:r w:rsidRPr="00A5075E">
        <w:rPr>
          <w:color w:val="000000" w:themeColor="text1"/>
        </w:rPr>
        <w:t>I</w:t>
      </w:r>
      <w:r w:rsidR="00DC4D04" w:rsidRPr="00A5075E">
        <w:rPr>
          <w:color w:val="000000" w:themeColor="text1"/>
        </w:rPr>
        <w:t>mprovements to</w:t>
      </w:r>
      <w:r w:rsidR="002F3630" w:rsidRPr="00A5075E">
        <w:rPr>
          <w:color w:val="000000" w:themeColor="text1"/>
        </w:rPr>
        <w:t xml:space="preserve"> </w:t>
      </w:r>
      <w:r w:rsidR="004F7CE7" w:rsidRPr="00A5075E">
        <w:rPr>
          <w:color w:val="000000" w:themeColor="text1"/>
        </w:rPr>
        <w:t>the</w:t>
      </w:r>
      <w:r w:rsidR="00415F2A" w:rsidRPr="00A5075E">
        <w:rPr>
          <w:color w:val="000000" w:themeColor="text1"/>
        </w:rPr>
        <w:t xml:space="preserve"> sports provision should be kept </w:t>
      </w:r>
      <w:r w:rsidR="00DC4D04" w:rsidRPr="00A5075E">
        <w:rPr>
          <w:color w:val="000000" w:themeColor="text1"/>
        </w:rPr>
        <w:t>simple</w:t>
      </w:r>
      <w:r w:rsidRPr="00A5075E">
        <w:rPr>
          <w:color w:val="000000" w:themeColor="text1"/>
        </w:rPr>
        <w:t>.</w:t>
      </w:r>
      <w:r w:rsidR="004F7CE7" w:rsidRPr="00A5075E">
        <w:rPr>
          <w:color w:val="000000" w:themeColor="text1"/>
        </w:rPr>
        <w:t xml:space="preserve"> </w:t>
      </w:r>
    </w:p>
    <w:p w14:paraId="35251112" w14:textId="7C69D4B0" w:rsidR="004F7CE7" w:rsidRDefault="004E27CE" w:rsidP="004F7CE7">
      <w:pPr>
        <w:pStyle w:val="ListParagraph"/>
        <w:numPr>
          <w:ilvl w:val="0"/>
          <w:numId w:val="32"/>
        </w:numPr>
        <w:spacing w:after="0" w:line="278" w:lineRule="auto"/>
        <w:rPr>
          <w:color w:val="000000" w:themeColor="text1"/>
        </w:rPr>
      </w:pPr>
      <w:r w:rsidRPr="00A5075E">
        <w:rPr>
          <w:color w:val="000000" w:themeColor="text1"/>
        </w:rPr>
        <w:t>There were a number of requests for e</w:t>
      </w:r>
      <w:r w:rsidR="004F7CE7" w:rsidRPr="00A5075E">
        <w:rPr>
          <w:color w:val="000000" w:themeColor="text1"/>
        </w:rPr>
        <w:t>xtra parking</w:t>
      </w:r>
      <w:r w:rsidRPr="00A5075E">
        <w:rPr>
          <w:color w:val="000000" w:themeColor="text1"/>
        </w:rPr>
        <w:t>.</w:t>
      </w:r>
      <w:r w:rsidR="004F7CE7" w:rsidRPr="00A5075E">
        <w:rPr>
          <w:color w:val="000000" w:themeColor="text1"/>
        </w:rPr>
        <w:t xml:space="preserve"> </w:t>
      </w:r>
    </w:p>
    <w:p w14:paraId="0311572E" w14:textId="77777777" w:rsidR="004E0E41" w:rsidRPr="00A5075E" w:rsidRDefault="004E0E41" w:rsidP="00A5075E">
      <w:pPr>
        <w:pStyle w:val="ListParagraph"/>
        <w:spacing w:after="0" w:line="278" w:lineRule="auto"/>
        <w:ind w:left="1800"/>
        <w:rPr>
          <w:color w:val="000000" w:themeColor="text1"/>
        </w:rPr>
      </w:pPr>
    </w:p>
    <w:p w14:paraId="44915D28" w14:textId="46CD07AB" w:rsidR="00EB7966" w:rsidRPr="00A5075E" w:rsidRDefault="00AE167A" w:rsidP="00A5075E">
      <w:pPr>
        <w:pStyle w:val="ListParagraph"/>
        <w:spacing w:after="0" w:line="278" w:lineRule="auto"/>
        <w:ind w:left="1440"/>
        <w:rPr>
          <w:color w:val="000000" w:themeColor="text1"/>
        </w:rPr>
      </w:pPr>
      <w:r w:rsidRPr="00A5075E">
        <w:rPr>
          <w:color w:val="000000" w:themeColor="text1"/>
        </w:rPr>
        <w:t xml:space="preserve">A general discussion ensued </w:t>
      </w:r>
      <w:r w:rsidR="00415F2A" w:rsidRPr="00A5075E">
        <w:rPr>
          <w:color w:val="000000" w:themeColor="text1"/>
        </w:rPr>
        <w:t>on how to accommodate</w:t>
      </w:r>
      <w:r w:rsidR="004F7CE7" w:rsidRPr="00A5075E">
        <w:rPr>
          <w:color w:val="000000" w:themeColor="text1"/>
        </w:rPr>
        <w:t xml:space="preserve"> these preferences</w:t>
      </w:r>
      <w:r w:rsidR="00571607" w:rsidRPr="00A5075E">
        <w:rPr>
          <w:color w:val="000000" w:themeColor="text1"/>
        </w:rPr>
        <w:t xml:space="preserve"> and how to move this project forwards</w:t>
      </w:r>
      <w:r w:rsidR="00415F2A" w:rsidRPr="00A5075E">
        <w:rPr>
          <w:color w:val="000000" w:themeColor="text1"/>
        </w:rPr>
        <w:t xml:space="preserve">. </w:t>
      </w:r>
      <w:r w:rsidR="00571607" w:rsidRPr="00A5075E">
        <w:rPr>
          <w:color w:val="000000" w:themeColor="text1"/>
        </w:rPr>
        <w:t>T</w:t>
      </w:r>
      <w:r w:rsidR="00EE25D8" w:rsidRPr="00A5075E">
        <w:rPr>
          <w:color w:val="000000" w:themeColor="text1"/>
        </w:rPr>
        <w:t>he followin</w:t>
      </w:r>
      <w:r w:rsidR="00415F2A" w:rsidRPr="00A5075E">
        <w:rPr>
          <w:color w:val="000000" w:themeColor="text1"/>
        </w:rPr>
        <w:t>g</w:t>
      </w:r>
      <w:r w:rsidR="00571607" w:rsidRPr="00A5075E">
        <w:rPr>
          <w:color w:val="000000" w:themeColor="text1"/>
        </w:rPr>
        <w:t xml:space="preserve"> points were covered</w:t>
      </w:r>
      <w:r w:rsidRPr="00A5075E">
        <w:rPr>
          <w:color w:val="000000" w:themeColor="text1"/>
        </w:rPr>
        <w:t xml:space="preserve">:                                                                                                                                 </w:t>
      </w:r>
      <w:r w:rsidRPr="00A5075E">
        <w:rPr>
          <w:color w:val="FF0000"/>
        </w:rPr>
        <w:t xml:space="preserve">                                                                                                      </w:t>
      </w:r>
    </w:p>
    <w:p w14:paraId="21E2986C" w14:textId="0B08EBF1" w:rsidR="00FF6E56" w:rsidRPr="00A5075E" w:rsidRDefault="00FF6E56" w:rsidP="00DC4D04">
      <w:pPr>
        <w:pStyle w:val="ListParagraph"/>
        <w:numPr>
          <w:ilvl w:val="0"/>
          <w:numId w:val="31"/>
        </w:numPr>
        <w:spacing w:after="120"/>
        <w:rPr>
          <w:color w:val="000000" w:themeColor="text1"/>
        </w:rPr>
      </w:pPr>
      <w:r w:rsidRPr="00885A2D">
        <w:rPr>
          <w:color w:val="000000" w:themeColor="text1"/>
        </w:rPr>
        <w:t xml:space="preserve">Our overriding constraint is </w:t>
      </w:r>
      <w:r w:rsidR="00912A94">
        <w:rPr>
          <w:color w:val="000000" w:themeColor="text1"/>
        </w:rPr>
        <w:t xml:space="preserve">the </w:t>
      </w:r>
      <w:r w:rsidRPr="00885A2D">
        <w:rPr>
          <w:color w:val="000000" w:themeColor="text1"/>
        </w:rPr>
        <w:t>funding</w:t>
      </w:r>
      <w:r w:rsidRPr="00885A2D">
        <w:rPr>
          <w:color w:val="FF0000"/>
        </w:rPr>
        <w:t xml:space="preserve"> </w:t>
      </w:r>
      <w:r w:rsidRPr="00885A2D">
        <w:rPr>
          <w:color w:val="000000" w:themeColor="text1"/>
        </w:rPr>
        <w:t>of the project.</w:t>
      </w:r>
      <w:r w:rsidRPr="00885A2D">
        <w:rPr>
          <w:color w:val="FF0000"/>
        </w:rPr>
        <w:t xml:space="preserve"> </w:t>
      </w:r>
    </w:p>
    <w:p w14:paraId="2DA69BAD" w14:textId="404D4912" w:rsidR="00A45618" w:rsidRPr="00A5075E" w:rsidRDefault="004F7CE7" w:rsidP="00A5075E">
      <w:pPr>
        <w:pStyle w:val="ListParagraph"/>
        <w:numPr>
          <w:ilvl w:val="0"/>
          <w:numId w:val="31"/>
        </w:numPr>
        <w:spacing w:after="120"/>
        <w:rPr>
          <w:color w:val="000000" w:themeColor="text1"/>
        </w:rPr>
      </w:pPr>
      <w:r w:rsidRPr="00A5075E">
        <w:rPr>
          <w:color w:val="000000" w:themeColor="text1"/>
        </w:rPr>
        <w:t>P</w:t>
      </w:r>
      <w:r w:rsidR="00CE6244" w:rsidRPr="00A5075E">
        <w:rPr>
          <w:color w:val="000000" w:themeColor="text1"/>
        </w:rPr>
        <w:t>otential fundraising options</w:t>
      </w:r>
      <w:r w:rsidR="00571607" w:rsidRPr="00A5075E">
        <w:rPr>
          <w:color w:val="000000" w:themeColor="text1"/>
        </w:rPr>
        <w:t xml:space="preserve"> and the need to involve Ashurst Residents and the main stakeholders</w:t>
      </w:r>
      <w:r w:rsidR="00F35A6F" w:rsidRPr="00A5075E">
        <w:rPr>
          <w:color w:val="000000" w:themeColor="text1"/>
        </w:rPr>
        <w:t xml:space="preserve"> in this exercise</w:t>
      </w:r>
      <w:r w:rsidR="00571607" w:rsidRPr="00A5075E">
        <w:rPr>
          <w:color w:val="000000" w:themeColor="text1"/>
        </w:rPr>
        <w:t>.</w:t>
      </w:r>
      <w:r w:rsidR="00CE6244" w:rsidRPr="00A5075E">
        <w:rPr>
          <w:color w:val="000000" w:themeColor="text1"/>
        </w:rPr>
        <w:t xml:space="preserve"> </w:t>
      </w:r>
    </w:p>
    <w:p w14:paraId="35311FEE" w14:textId="6531B890" w:rsidR="00A45618" w:rsidRPr="00A5075E" w:rsidRDefault="009933D4" w:rsidP="00DC4D04">
      <w:pPr>
        <w:pStyle w:val="ListParagraph"/>
        <w:numPr>
          <w:ilvl w:val="0"/>
          <w:numId w:val="31"/>
        </w:numPr>
        <w:spacing w:after="120"/>
        <w:rPr>
          <w:color w:val="FF0000"/>
        </w:rPr>
      </w:pPr>
      <w:r w:rsidRPr="007D1C38">
        <w:rPr>
          <w:color w:val="000000" w:themeColor="text1"/>
        </w:rPr>
        <w:t>Consideration of</w:t>
      </w:r>
      <w:r w:rsidR="00CE6244" w:rsidRPr="007D1C38">
        <w:rPr>
          <w:color w:val="000000" w:themeColor="text1"/>
        </w:rPr>
        <w:t xml:space="preserve"> </w:t>
      </w:r>
      <w:r w:rsidR="00B3548B" w:rsidRPr="00A5075E">
        <w:rPr>
          <w:color w:val="000000" w:themeColor="text1"/>
        </w:rPr>
        <w:t>a simplified</w:t>
      </w:r>
      <w:r w:rsidR="00912A94">
        <w:rPr>
          <w:color w:val="000000" w:themeColor="text1"/>
        </w:rPr>
        <w:t xml:space="preserve">, easy-to-maintain, </w:t>
      </w:r>
      <w:r w:rsidR="00B3548B" w:rsidRPr="00A5075E">
        <w:rPr>
          <w:color w:val="000000" w:themeColor="text1"/>
        </w:rPr>
        <w:t>sports</w:t>
      </w:r>
      <w:r w:rsidR="003F5D4D" w:rsidRPr="00A5075E">
        <w:rPr>
          <w:color w:val="000000" w:themeColor="text1"/>
        </w:rPr>
        <w:t xml:space="preserve"> </w:t>
      </w:r>
      <w:r w:rsidR="00F35A6F" w:rsidRPr="00A5075E">
        <w:rPr>
          <w:color w:val="000000" w:themeColor="text1"/>
        </w:rPr>
        <w:t xml:space="preserve">building to </w:t>
      </w:r>
      <w:r w:rsidR="003F5D4D" w:rsidRPr="00A5075E">
        <w:rPr>
          <w:color w:val="000000" w:themeColor="text1"/>
        </w:rPr>
        <w:t>replace</w:t>
      </w:r>
      <w:r w:rsidR="00F35A6F" w:rsidRPr="00A5075E">
        <w:rPr>
          <w:color w:val="000000" w:themeColor="text1"/>
        </w:rPr>
        <w:t xml:space="preserve"> </w:t>
      </w:r>
      <w:r w:rsidR="003F5D4D" w:rsidRPr="00A5075E">
        <w:rPr>
          <w:color w:val="000000" w:themeColor="text1"/>
        </w:rPr>
        <w:t xml:space="preserve">the John Eaton Hut </w:t>
      </w:r>
      <w:r w:rsidR="00985EF2" w:rsidRPr="00A5075E">
        <w:rPr>
          <w:color w:val="000000" w:themeColor="text1"/>
        </w:rPr>
        <w:t xml:space="preserve">in its current location </w:t>
      </w:r>
      <w:r w:rsidR="00DC4D04" w:rsidRPr="00A5075E">
        <w:rPr>
          <w:color w:val="000000" w:themeColor="text1"/>
        </w:rPr>
        <w:t>(as, g</w:t>
      </w:r>
      <w:r w:rsidR="00985EF2" w:rsidRPr="00A5075E">
        <w:rPr>
          <w:color w:val="000000" w:themeColor="text1"/>
        </w:rPr>
        <w:t>iven the existence of drainage limitations</w:t>
      </w:r>
      <w:r w:rsidR="00DC4D04" w:rsidRPr="00A5075E">
        <w:rPr>
          <w:color w:val="000000" w:themeColor="text1"/>
        </w:rPr>
        <w:t>,</w:t>
      </w:r>
      <w:r w:rsidR="00985EF2" w:rsidRPr="00A5075E">
        <w:rPr>
          <w:color w:val="000000" w:themeColor="text1"/>
        </w:rPr>
        <w:t xml:space="preserve"> the siting of toilets and showers </w:t>
      </w:r>
      <w:r w:rsidR="007D1C38">
        <w:rPr>
          <w:color w:val="000000" w:themeColor="text1"/>
        </w:rPr>
        <w:t>need</w:t>
      </w:r>
      <w:r w:rsidR="00ED5D63">
        <w:rPr>
          <w:color w:val="000000" w:themeColor="text1"/>
        </w:rPr>
        <w:t>s</w:t>
      </w:r>
      <w:r w:rsidR="007D1C38">
        <w:rPr>
          <w:color w:val="000000" w:themeColor="text1"/>
        </w:rPr>
        <w:t xml:space="preserve"> to be </w:t>
      </w:r>
      <w:r w:rsidR="00DC4D04" w:rsidRPr="00A5075E">
        <w:rPr>
          <w:color w:val="000000" w:themeColor="text1"/>
        </w:rPr>
        <w:t>within the</w:t>
      </w:r>
      <w:r w:rsidR="00985EF2" w:rsidRPr="00A5075E">
        <w:rPr>
          <w:color w:val="000000" w:themeColor="text1"/>
        </w:rPr>
        <w:t xml:space="preserve"> current </w:t>
      </w:r>
      <w:r w:rsidR="00DC4D04" w:rsidRPr="00A5075E">
        <w:rPr>
          <w:color w:val="000000" w:themeColor="text1"/>
        </w:rPr>
        <w:t>footprint</w:t>
      </w:r>
      <w:r w:rsidR="00985EF2" w:rsidRPr="00A5075E">
        <w:rPr>
          <w:color w:val="000000" w:themeColor="text1"/>
        </w:rPr>
        <w:t xml:space="preserve"> of the Hut</w:t>
      </w:r>
      <w:r w:rsidR="00DC4D04" w:rsidRPr="00A5075E">
        <w:rPr>
          <w:color w:val="000000" w:themeColor="text1"/>
        </w:rPr>
        <w:t>)</w:t>
      </w:r>
      <w:r w:rsidR="00985EF2" w:rsidRPr="00A5075E">
        <w:rPr>
          <w:color w:val="000000" w:themeColor="text1"/>
        </w:rPr>
        <w:t>.</w:t>
      </w:r>
      <w:r w:rsidR="00A45618">
        <w:rPr>
          <w:color w:val="000000" w:themeColor="text1"/>
        </w:rPr>
        <w:t xml:space="preserve"> </w:t>
      </w:r>
    </w:p>
    <w:p w14:paraId="59CA1F41" w14:textId="712F0DCB" w:rsidR="00985EF2" w:rsidRPr="007D1C38" w:rsidRDefault="00A45618" w:rsidP="00A5075E">
      <w:pPr>
        <w:pStyle w:val="ListParagraph"/>
        <w:numPr>
          <w:ilvl w:val="0"/>
          <w:numId w:val="31"/>
        </w:numPr>
        <w:spacing w:after="120"/>
        <w:rPr>
          <w:color w:val="000000" w:themeColor="text1"/>
        </w:rPr>
      </w:pPr>
      <w:r w:rsidRPr="007D1C38">
        <w:rPr>
          <w:color w:val="000000" w:themeColor="text1"/>
        </w:rPr>
        <w:t>We would keep the idea of an externally accessed toilet for public/school use.</w:t>
      </w:r>
    </w:p>
    <w:p w14:paraId="3E7ABB3A" w14:textId="068ACFCD" w:rsidR="009266E4" w:rsidRPr="007D1C38" w:rsidRDefault="005D110B" w:rsidP="009266E4">
      <w:pPr>
        <w:pStyle w:val="ListParagraph"/>
        <w:numPr>
          <w:ilvl w:val="0"/>
          <w:numId w:val="31"/>
        </w:numPr>
        <w:spacing w:after="120" w:line="278" w:lineRule="auto"/>
        <w:rPr>
          <w:color w:val="000000" w:themeColor="text1"/>
        </w:rPr>
      </w:pPr>
      <w:r>
        <w:rPr>
          <w:color w:val="000000" w:themeColor="text1"/>
        </w:rPr>
        <w:t>T</w:t>
      </w:r>
      <w:r w:rsidR="00985EF2" w:rsidRPr="007D1C38">
        <w:rPr>
          <w:color w:val="000000" w:themeColor="text1"/>
        </w:rPr>
        <w:t>he feasibility of</w:t>
      </w:r>
      <w:r w:rsidR="00B3548B" w:rsidRPr="007D1C38">
        <w:rPr>
          <w:color w:val="000000" w:themeColor="text1"/>
        </w:rPr>
        <w:t xml:space="preserve"> </w:t>
      </w:r>
      <w:r w:rsidR="00CE6244" w:rsidRPr="007D1C38">
        <w:rPr>
          <w:color w:val="000000" w:themeColor="text1"/>
        </w:rPr>
        <w:t>re</w:t>
      </w:r>
      <w:r w:rsidR="00985EF2" w:rsidRPr="007D1C38">
        <w:rPr>
          <w:color w:val="000000" w:themeColor="text1"/>
        </w:rPr>
        <w:t>novating</w:t>
      </w:r>
      <w:r w:rsidR="00CE6244" w:rsidRPr="007D1C38">
        <w:rPr>
          <w:color w:val="000000" w:themeColor="text1"/>
        </w:rPr>
        <w:t xml:space="preserve"> the </w:t>
      </w:r>
      <w:r w:rsidR="00985EF2" w:rsidRPr="007D1C38">
        <w:rPr>
          <w:color w:val="000000" w:themeColor="text1"/>
        </w:rPr>
        <w:t xml:space="preserve">current </w:t>
      </w:r>
      <w:r w:rsidR="00B3548B" w:rsidRPr="007D1C38">
        <w:rPr>
          <w:color w:val="000000" w:themeColor="text1"/>
        </w:rPr>
        <w:t>Cricket P</w:t>
      </w:r>
      <w:r w:rsidR="00CE6244" w:rsidRPr="007D1C38">
        <w:rPr>
          <w:color w:val="000000" w:themeColor="text1"/>
        </w:rPr>
        <w:t>avilion</w:t>
      </w:r>
      <w:r w:rsidR="00985EF2" w:rsidRPr="007D1C38">
        <w:rPr>
          <w:color w:val="000000" w:themeColor="text1"/>
        </w:rPr>
        <w:t xml:space="preserve">, rather than looking to replace </w:t>
      </w:r>
      <w:r w:rsidR="007D1C38" w:rsidRPr="007D1C38">
        <w:rPr>
          <w:color w:val="000000" w:themeColor="text1"/>
        </w:rPr>
        <w:t>it</w:t>
      </w:r>
      <w:r w:rsidR="00985EF2" w:rsidRPr="007D1C38">
        <w:rPr>
          <w:color w:val="000000" w:themeColor="text1"/>
        </w:rPr>
        <w:t xml:space="preserve"> with a new building</w:t>
      </w:r>
      <w:r w:rsidR="00007206" w:rsidRPr="007D1C38">
        <w:rPr>
          <w:color w:val="000000" w:themeColor="text1"/>
        </w:rPr>
        <w:t xml:space="preserve"> on that site</w:t>
      </w:r>
      <w:r w:rsidR="00F35A6F" w:rsidRPr="007D1C38">
        <w:rPr>
          <w:color w:val="000000" w:themeColor="text1"/>
        </w:rPr>
        <w:t>, given the likely considerable cost differential</w:t>
      </w:r>
      <w:r>
        <w:rPr>
          <w:color w:val="000000" w:themeColor="text1"/>
        </w:rPr>
        <w:t>, should be reconsidered.</w:t>
      </w:r>
      <w:r w:rsidR="004E27CE" w:rsidRPr="007D1C38">
        <w:rPr>
          <w:color w:val="000000" w:themeColor="text1"/>
        </w:rPr>
        <w:t xml:space="preserve"> </w:t>
      </w:r>
    </w:p>
    <w:p w14:paraId="615FB0D1" w14:textId="77777777" w:rsidR="004E0E41" w:rsidRPr="00AF50AF" w:rsidRDefault="004E0E41" w:rsidP="004E0E41">
      <w:pPr>
        <w:pStyle w:val="ListParagraph"/>
        <w:numPr>
          <w:ilvl w:val="0"/>
          <w:numId w:val="31"/>
        </w:numPr>
        <w:rPr>
          <w:color w:val="000000" w:themeColor="text1"/>
        </w:rPr>
      </w:pPr>
      <w:r w:rsidRPr="00AF50AF">
        <w:rPr>
          <w:color w:val="000000" w:themeColor="text1"/>
        </w:rPr>
        <w:t>The need to obtain clarification from Planning regarding the possible provision of up to six parking spaces, noting that no tarmac or similar surfacing is proposed.</w:t>
      </w:r>
    </w:p>
    <w:p w14:paraId="7E6BC3EC" w14:textId="061BF716" w:rsidR="009266E4" w:rsidRPr="007D1C38" w:rsidRDefault="009266E4" w:rsidP="009266E4">
      <w:pPr>
        <w:pStyle w:val="ListParagraph"/>
        <w:numPr>
          <w:ilvl w:val="0"/>
          <w:numId w:val="31"/>
        </w:numPr>
        <w:spacing w:after="120" w:line="278" w:lineRule="auto"/>
        <w:rPr>
          <w:color w:val="000000" w:themeColor="text1"/>
        </w:rPr>
      </w:pPr>
      <w:r w:rsidRPr="007D1C38">
        <w:rPr>
          <w:color w:val="000000" w:themeColor="text1"/>
        </w:rPr>
        <w:t xml:space="preserve">Additional storage </w:t>
      </w:r>
      <w:r w:rsidR="004E0E41" w:rsidRPr="007D1C38">
        <w:rPr>
          <w:color w:val="000000" w:themeColor="text1"/>
        </w:rPr>
        <w:t xml:space="preserve">is </w:t>
      </w:r>
      <w:r w:rsidRPr="007D1C38">
        <w:rPr>
          <w:color w:val="000000" w:themeColor="text1"/>
        </w:rPr>
        <w:t>required – for netting etc. currently stored in the Pavilion.</w:t>
      </w:r>
    </w:p>
    <w:p w14:paraId="3B3AD359" w14:textId="11FF7F74" w:rsidR="00EB7966" w:rsidRPr="00912A94" w:rsidRDefault="009266E4" w:rsidP="00912A94">
      <w:pPr>
        <w:pStyle w:val="ListParagraph"/>
        <w:spacing w:after="120" w:line="278" w:lineRule="auto"/>
        <w:ind w:left="1800"/>
      </w:pPr>
      <w:r w:rsidRPr="007D1C38">
        <w:rPr>
          <w:color w:val="000000" w:themeColor="text1"/>
        </w:rPr>
        <w:t xml:space="preserve"> (The school storage building should remain as is, ideally in its current location, unless it proves necessary to move it.</w:t>
      </w:r>
      <w:r w:rsidR="00912A94">
        <w:rPr>
          <w:color w:val="000000" w:themeColor="text1"/>
        </w:rPr>
        <w:t>)</w:t>
      </w:r>
      <w:r w:rsidRPr="00912A94">
        <w:t xml:space="preserve">                                                                        </w:t>
      </w:r>
    </w:p>
    <w:p w14:paraId="14681798" w14:textId="52CCDB77" w:rsidR="00F21C15" w:rsidRPr="00A5075E" w:rsidRDefault="00CE6244" w:rsidP="00CE6244">
      <w:pPr>
        <w:spacing w:line="278" w:lineRule="auto"/>
        <w:ind w:left="1440"/>
        <w:rPr>
          <w:color w:val="000000" w:themeColor="text1"/>
        </w:rPr>
      </w:pPr>
      <w:r w:rsidRPr="00A5075E">
        <w:rPr>
          <w:color w:val="000000" w:themeColor="text1"/>
        </w:rPr>
        <w:lastRenderedPageBreak/>
        <w:t xml:space="preserve">It was </w:t>
      </w:r>
      <w:r w:rsidRPr="00A5075E">
        <w:rPr>
          <w:b/>
          <w:bCs/>
          <w:color w:val="000000" w:themeColor="text1"/>
        </w:rPr>
        <w:t>resolved</w:t>
      </w:r>
      <w:r w:rsidRPr="00A5075E">
        <w:rPr>
          <w:color w:val="000000" w:themeColor="text1"/>
        </w:rPr>
        <w:t xml:space="preserve"> that the Council acknowledge</w:t>
      </w:r>
      <w:r w:rsidR="00C97090" w:rsidRPr="00A5075E">
        <w:rPr>
          <w:color w:val="000000" w:themeColor="text1"/>
        </w:rPr>
        <w:t>d</w:t>
      </w:r>
      <w:r w:rsidRPr="00A5075E">
        <w:rPr>
          <w:color w:val="000000" w:themeColor="text1"/>
        </w:rPr>
        <w:t xml:space="preserve"> the completion of the community consultation</w:t>
      </w:r>
      <w:r w:rsidR="00C97090" w:rsidRPr="00A5075E">
        <w:rPr>
          <w:color w:val="000000" w:themeColor="text1"/>
        </w:rPr>
        <w:t xml:space="preserve">. The </w:t>
      </w:r>
      <w:r w:rsidRPr="00A5075E">
        <w:rPr>
          <w:color w:val="000000" w:themeColor="text1"/>
        </w:rPr>
        <w:t>consultation outcomes</w:t>
      </w:r>
      <w:r w:rsidR="00C97090" w:rsidRPr="00A5075E">
        <w:rPr>
          <w:color w:val="000000" w:themeColor="text1"/>
        </w:rPr>
        <w:t xml:space="preserve"> would be circulated by way of the forthcoming Newsletter, together with</w:t>
      </w:r>
      <w:r w:rsidR="009962C1" w:rsidRPr="00A5075E">
        <w:rPr>
          <w:color w:val="000000" w:themeColor="text1"/>
        </w:rPr>
        <w:t xml:space="preserve"> a request for anyone wishing to get involved in fundraising</w:t>
      </w:r>
      <w:r w:rsidR="00C97090" w:rsidRPr="00A5075E">
        <w:rPr>
          <w:color w:val="000000" w:themeColor="text1"/>
        </w:rPr>
        <w:t xml:space="preserve"> to make themselves known</w:t>
      </w:r>
      <w:r w:rsidR="009962C1" w:rsidRPr="00A5075E">
        <w:rPr>
          <w:color w:val="000000" w:themeColor="text1"/>
        </w:rPr>
        <w:t xml:space="preserve">. </w:t>
      </w:r>
    </w:p>
    <w:p w14:paraId="69AE5C12" w14:textId="1D508C6B" w:rsidR="002F3630" w:rsidRPr="00A5075E" w:rsidRDefault="002F3630" w:rsidP="00CE6244">
      <w:pPr>
        <w:spacing w:line="278" w:lineRule="auto"/>
        <w:ind w:left="1440"/>
        <w:rPr>
          <w:color w:val="000000" w:themeColor="text1"/>
        </w:rPr>
      </w:pPr>
      <w:r w:rsidRPr="00A5075E">
        <w:rPr>
          <w:color w:val="000000" w:themeColor="text1"/>
        </w:rPr>
        <w:t>C</w:t>
      </w:r>
      <w:r w:rsidR="009962C1" w:rsidRPr="00A5075E">
        <w:rPr>
          <w:color w:val="000000" w:themeColor="text1"/>
        </w:rPr>
        <w:t>ontinuing enquiries would be made re</w:t>
      </w:r>
      <w:r w:rsidR="00DC4D04" w:rsidRPr="00A5075E">
        <w:rPr>
          <w:color w:val="000000" w:themeColor="text1"/>
        </w:rPr>
        <w:t>garding</w:t>
      </w:r>
      <w:r w:rsidR="009962C1" w:rsidRPr="00A5075E">
        <w:rPr>
          <w:color w:val="000000" w:themeColor="text1"/>
        </w:rPr>
        <w:t xml:space="preserve"> </w:t>
      </w:r>
      <w:r w:rsidR="00007206" w:rsidRPr="00A5075E">
        <w:rPr>
          <w:color w:val="000000" w:themeColor="text1"/>
        </w:rPr>
        <w:t>a modified</w:t>
      </w:r>
      <w:r w:rsidR="007D53F0" w:rsidRPr="00A5075E">
        <w:rPr>
          <w:color w:val="000000" w:themeColor="text1"/>
        </w:rPr>
        <w:t xml:space="preserve"> design and </w:t>
      </w:r>
      <w:r w:rsidR="009962C1" w:rsidRPr="00A5075E">
        <w:rPr>
          <w:color w:val="000000" w:themeColor="text1"/>
        </w:rPr>
        <w:t>costings for a simplified sports building</w:t>
      </w:r>
      <w:r w:rsidR="009933D4" w:rsidRPr="00A5075E">
        <w:rPr>
          <w:color w:val="000000" w:themeColor="text1"/>
        </w:rPr>
        <w:t xml:space="preserve"> </w:t>
      </w:r>
      <w:r w:rsidR="009962C1" w:rsidRPr="00A5075E">
        <w:rPr>
          <w:color w:val="000000" w:themeColor="text1"/>
        </w:rPr>
        <w:t xml:space="preserve">to replace the John Eaton </w:t>
      </w:r>
      <w:r w:rsidR="00C97090" w:rsidRPr="00A5075E">
        <w:rPr>
          <w:color w:val="000000" w:themeColor="text1"/>
        </w:rPr>
        <w:t>H</w:t>
      </w:r>
      <w:r w:rsidR="009962C1" w:rsidRPr="00A5075E">
        <w:rPr>
          <w:color w:val="000000" w:themeColor="text1"/>
        </w:rPr>
        <w:t>ut</w:t>
      </w:r>
      <w:r w:rsidR="00985EF2" w:rsidRPr="00A5075E">
        <w:rPr>
          <w:color w:val="000000" w:themeColor="text1"/>
        </w:rPr>
        <w:t>,</w:t>
      </w:r>
      <w:r w:rsidR="009962C1" w:rsidRPr="00A5075E">
        <w:rPr>
          <w:color w:val="000000" w:themeColor="text1"/>
        </w:rPr>
        <w:t xml:space="preserve"> </w:t>
      </w:r>
      <w:r w:rsidR="00C97090" w:rsidRPr="00A5075E">
        <w:rPr>
          <w:color w:val="000000" w:themeColor="text1"/>
        </w:rPr>
        <w:t xml:space="preserve">together with ball park figures for the </w:t>
      </w:r>
      <w:r w:rsidR="007D53F0" w:rsidRPr="00A5075E">
        <w:rPr>
          <w:color w:val="000000" w:themeColor="text1"/>
        </w:rPr>
        <w:t>anticipated</w:t>
      </w:r>
      <w:r w:rsidR="00CE6244" w:rsidRPr="00A5075E">
        <w:rPr>
          <w:color w:val="000000" w:themeColor="text1"/>
        </w:rPr>
        <w:t xml:space="preserve"> cost</w:t>
      </w:r>
      <w:r w:rsidR="008F56B3" w:rsidRPr="00A5075E">
        <w:rPr>
          <w:color w:val="000000" w:themeColor="text1"/>
        </w:rPr>
        <w:t xml:space="preserve"> of</w:t>
      </w:r>
      <w:r w:rsidR="00C87557" w:rsidRPr="00A5075E">
        <w:rPr>
          <w:color w:val="000000" w:themeColor="text1"/>
        </w:rPr>
        <w:t xml:space="preserve"> re</w:t>
      </w:r>
      <w:r w:rsidR="008F56B3" w:rsidRPr="00A5075E">
        <w:rPr>
          <w:color w:val="000000" w:themeColor="text1"/>
        </w:rPr>
        <w:t>novating</w:t>
      </w:r>
      <w:r w:rsidR="00CE6244" w:rsidRPr="00A5075E">
        <w:rPr>
          <w:color w:val="000000" w:themeColor="text1"/>
        </w:rPr>
        <w:t xml:space="preserve"> the </w:t>
      </w:r>
      <w:r w:rsidR="00C97090" w:rsidRPr="00A5075E">
        <w:rPr>
          <w:color w:val="000000" w:themeColor="text1"/>
        </w:rPr>
        <w:t>Cricket P</w:t>
      </w:r>
      <w:r w:rsidR="00CE6244" w:rsidRPr="00A5075E">
        <w:rPr>
          <w:color w:val="000000" w:themeColor="text1"/>
        </w:rPr>
        <w:t>avilion</w:t>
      </w:r>
      <w:r w:rsidR="00C97090" w:rsidRPr="00A5075E">
        <w:rPr>
          <w:color w:val="000000" w:themeColor="text1"/>
        </w:rPr>
        <w:t>.</w:t>
      </w:r>
      <w:r w:rsidR="00CE6244" w:rsidRPr="00A5075E">
        <w:rPr>
          <w:color w:val="000000" w:themeColor="text1"/>
        </w:rPr>
        <w:t xml:space="preserve"> </w:t>
      </w:r>
    </w:p>
    <w:p w14:paraId="1D1E4FD7" w14:textId="02C30105" w:rsidR="00DF35EB" w:rsidRPr="007D1C38" w:rsidRDefault="00C97090" w:rsidP="00CE6244">
      <w:pPr>
        <w:spacing w:line="278" w:lineRule="auto"/>
        <w:ind w:left="1440"/>
        <w:rPr>
          <w:color w:val="000000" w:themeColor="text1"/>
        </w:rPr>
      </w:pPr>
      <w:r w:rsidRPr="00A5075E">
        <w:rPr>
          <w:color w:val="000000" w:themeColor="text1"/>
        </w:rPr>
        <w:t>A</w:t>
      </w:r>
      <w:r w:rsidR="00CE6244" w:rsidRPr="00A5075E">
        <w:rPr>
          <w:color w:val="000000" w:themeColor="text1"/>
        </w:rPr>
        <w:t xml:space="preserve">dvice </w:t>
      </w:r>
      <w:r w:rsidR="002F3630" w:rsidRPr="00A5075E">
        <w:rPr>
          <w:color w:val="000000" w:themeColor="text1"/>
        </w:rPr>
        <w:t xml:space="preserve">would also be sought </w:t>
      </w:r>
      <w:r w:rsidR="00CE6244" w:rsidRPr="00A5075E">
        <w:rPr>
          <w:color w:val="000000" w:themeColor="text1"/>
        </w:rPr>
        <w:t>from</w:t>
      </w:r>
      <w:r w:rsidR="00941997" w:rsidRPr="00A5075E">
        <w:rPr>
          <w:color w:val="000000" w:themeColor="text1"/>
        </w:rPr>
        <w:t xml:space="preserve"> Horsham </w:t>
      </w:r>
      <w:r w:rsidR="00CE6244" w:rsidRPr="00A5075E">
        <w:rPr>
          <w:color w:val="000000" w:themeColor="text1"/>
        </w:rPr>
        <w:t>Planning</w:t>
      </w:r>
      <w:r w:rsidR="00DC4D04" w:rsidRPr="00A5075E">
        <w:rPr>
          <w:color w:val="000000" w:themeColor="text1"/>
        </w:rPr>
        <w:t>,</w:t>
      </w:r>
      <w:r w:rsidR="00CE6244" w:rsidRPr="00A5075E">
        <w:rPr>
          <w:color w:val="000000" w:themeColor="text1"/>
        </w:rPr>
        <w:t xml:space="preserve"> </w:t>
      </w:r>
      <w:r w:rsidR="00941997" w:rsidRPr="00A5075E">
        <w:rPr>
          <w:color w:val="000000" w:themeColor="text1"/>
        </w:rPr>
        <w:t xml:space="preserve">as well as from the </w:t>
      </w:r>
      <w:r w:rsidR="00571607" w:rsidRPr="00A5075E">
        <w:rPr>
          <w:color w:val="000000" w:themeColor="text1"/>
        </w:rPr>
        <w:t xml:space="preserve">Charity Trustees of the </w:t>
      </w:r>
      <w:r w:rsidR="00941997" w:rsidRPr="00A5075E">
        <w:rPr>
          <w:color w:val="000000" w:themeColor="text1"/>
        </w:rPr>
        <w:t xml:space="preserve">Recreation Ground, </w:t>
      </w:r>
      <w:r w:rsidR="00CE6244" w:rsidRPr="00A5075E">
        <w:rPr>
          <w:color w:val="000000" w:themeColor="text1"/>
        </w:rPr>
        <w:t xml:space="preserve">in relation to the proposed </w:t>
      </w:r>
      <w:r w:rsidR="002F3630" w:rsidRPr="00A5075E">
        <w:rPr>
          <w:color w:val="000000" w:themeColor="text1"/>
        </w:rPr>
        <w:t xml:space="preserve">additional </w:t>
      </w:r>
      <w:r w:rsidR="00CE6244" w:rsidRPr="00A5075E">
        <w:rPr>
          <w:color w:val="000000" w:themeColor="text1"/>
        </w:rPr>
        <w:t>parking spaces</w:t>
      </w:r>
      <w:r w:rsidR="00CE6244" w:rsidRPr="007D1C38">
        <w:rPr>
          <w:color w:val="000000" w:themeColor="text1"/>
        </w:rPr>
        <w:t>.</w:t>
      </w:r>
      <w:r w:rsidR="007D1C38" w:rsidRPr="00EC2B2E">
        <w:rPr>
          <w:color w:val="000000" w:themeColor="text1"/>
        </w:rPr>
        <w:t xml:space="preserve"> </w:t>
      </w:r>
      <w:r w:rsidR="007D1C38" w:rsidRPr="007D1C38">
        <w:rPr>
          <w:color w:val="000000" w:themeColor="text1"/>
        </w:rPr>
        <w:t xml:space="preserve">(It being noted that the Council does not wish to encroach on any green space in the Recreation Ground). </w:t>
      </w:r>
    </w:p>
    <w:p w14:paraId="7B118126" w14:textId="77777777" w:rsidR="005F490A" w:rsidRDefault="005F490A" w:rsidP="005F490A">
      <w:pPr>
        <w:pStyle w:val="ListParagraph"/>
        <w:numPr>
          <w:ilvl w:val="0"/>
          <w:numId w:val="25"/>
        </w:numPr>
        <w:spacing w:line="278" w:lineRule="auto"/>
        <w:ind w:left="1440"/>
      </w:pPr>
      <w:r w:rsidRPr="001B2B35">
        <w:t xml:space="preserve">To receive a general update on the Recreation Ground. </w:t>
      </w:r>
    </w:p>
    <w:p w14:paraId="0B0A4E10" w14:textId="64EABCE8" w:rsidR="001477C8" w:rsidRDefault="00ED3DDE" w:rsidP="00A5075E">
      <w:pPr>
        <w:spacing w:after="240" w:line="278" w:lineRule="auto"/>
        <w:ind w:left="1440" w:firstLine="40"/>
      </w:pPr>
      <w:r>
        <w:t>Cllr Russell</w:t>
      </w:r>
      <w:r w:rsidR="00E32C30">
        <w:t xml:space="preserve"> updated the </w:t>
      </w:r>
      <w:r w:rsidR="000E2172">
        <w:t>C</w:t>
      </w:r>
      <w:r w:rsidR="00E32C30">
        <w:t xml:space="preserve">ouncil </w:t>
      </w:r>
      <w:r w:rsidR="000E2172">
        <w:t>on</w:t>
      </w:r>
      <w:r w:rsidR="00E32C30">
        <w:t xml:space="preserve"> the playground training. </w:t>
      </w:r>
      <w:r w:rsidR="00B3548B">
        <w:t xml:space="preserve">It was agreed that future inspections should be paid for and made by a suitably qualified </w:t>
      </w:r>
      <w:proofErr w:type="spellStart"/>
      <w:r w:rsidR="00B3548B">
        <w:t>organisation</w:t>
      </w:r>
      <w:proofErr w:type="spellEnd"/>
      <w:r w:rsidR="00B3548B">
        <w:t xml:space="preserve">. </w:t>
      </w:r>
    </w:p>
    <w:p w14:paraId="48DDB614" w14:textId="606C1238" w:rsidR="00C4751C" w:rsidRDefault="36CE6A52" w:rsidP="00A5075E">
      <w:pPr>
        <w:pStyle w:val="ListParagraph"/>
        <w:numPr>
          <w:ilvl w:val="0"/>
          <w:numId w:val="24"/>
        </w:numPr>
        <w:spacing w:line="278" w:lineRule="auto"/>
      </w:pPr>
      <w:proofErr w:type="spellStart"/>
      <w:r w:rsidRPr="001477C8">
        <w:rPr>
          <w:b/>
          <w:bCs/>
        </w:rPr>
        <w:t>Speedwatch</w:t>
      </w:r>
      <w:proofErr w:type="spellEnd"/>
      <w:r w:rsidRPr="001477C8">
        <w:rPr>
          <w:b/>
          <w:bCs/>
        </w:rPr>
        <w:t xml:space="preserve"> and Speed Restrictions within the Parish</w:t>
      </w:r>
      <w:r w:rsidR="005E3008">
        <w:rPr>
          <w:b/>
          <w:bCs/>
        </w:rPr>
        <w:t xml:space="preserve">                                                                                    </w:t>
      </w:r>
      <w:r w:rsidR="00ED3DDE">
        <w:t xml:space="preserve"> Cllr Nicholson </w:t>
      </w:r>
      <w:r w:rsidR="00EE652A">
        <w:t xml:space="preserve">agree to </w:t>
      </w:r>
      <w:r w:rsidR="00ED3DDE">
        <w:t xml:space="preserve">try and arrange a meeting </w:t>
      </w:r>
      <w:r w:rsidR="009962C1">
        <w:t>between</w:t>
      </w:r>
      <w:r w:rsidR="00ED3DDE">
        <w:t xml:space="preserve"> himself, the Clerk and H</w:t>
      </w:r>
      <w:r w:rsidR="005B53AD">
        <w:t>ighways</w:t>
      </w:r>
      <w:r w:rsidR="00ED3DDE">
        <w:t xml:space="preserve"> in order to try and reach a satisfactory solution re </w:t>
      </w:r>
      <w:r w:rsidR="00981E55">
        <w:t xml:space="preserve">agreeing </w:t>
      </w:r>
      <w:r w:rsidR="00ED3DDE">
        <w:t>the placement of the poles required to put up a SID</w:t>
      </w:r>
      <w:r w:rsidR="00E32C30">
        <w:t xml:space="preserve">. </w:t>
      </w:r>
    </w:p>
    <w:p w14:paraId="7EDCB7BC" w14:textId="77777777" w:rsidR="009962C1" w:rsidRPr="00A5075E" w:rsidRDefault="009962C1" w:rsidP="00E32C30">
      <w:pPr>
        <w:spacing w:after="0"/>
        <w:ind w:left="567"/>
        <w:rPr>
          <w:sz w:val="10"/>
          <w:szCs w:val="10"/>
        </w:rPr>
      </w:pPr>
    </w:p>
    <w:p w14:paraId="54120A34" w14:textId="362B1CFF" w:rsidR="00E32C30" w:rsidRDefault="005B53AD" w:rsidP="00E32C30">
      <w:pPr>
        <w:spacing w:after="0"/>
        <w:ind w:left="567"/>
      </w:pPr>
      <w:r>
        <w:t>Cllr Nicholson</w:t>
      </w:r>
      <w:r w:rsidR="00E32C30">
        <w:t xml:space="preserve"> </w:t>
      </w:r>
      <w:r w:rsidR="009962C1">
        <w:t>would</w:t>
      </w:r>
      <w:r w:rsidR="00E32C30">
        <w:t xml:space="preserve"> report </w:t>
      </w:r>
      <w:r>
        <w:t xml:space="preserve">the </w:t>
      </w:r>
      <w:r w:rsidR="00E32C30">
        <w:t>broken SID</w:t>
      </w:r>
      <w:r w:rsidR="009962C1">
        <w:t>.</w:t>
      </w:r>
    </w:p>
    <w:p w14:paraId="07B2E743" w14:textId="77777777" w:rsidR="00EE652A" w:rsidRDefault="00EE652A" w:rsidP="00E32C30">
      <w:pPr>
        <w:spacing w:after="0"/>
        <w:ind w:left="567"/>
      </w:pPr>
    </w:p>
    <w:p w14:paraId="4E594AC0" w14:textId="12DFEA0B" w:rsidR="00EE652A" w:rsidRDefault="00EE652A" w:rsidP="00E32C30">
      <w:pPr>
        <w:spacing w:after="0"/>
        <w:ind w:left="567"/>
      </w:pPr>
      <w:r>
        <w:t xml:space="preserve">It was </w:t>
      </w:r>
      <w:r w:rsidRPr="00EE652A">
        <w:rPr>
          <w:b/>
          <w:bCs/>
        </w:rPr>
        <w:t>resolved</w:t>
      </w:r>
      <w:r>
        <w:t xml:space="preserve"> to note the update.</w:t>
      </w:r>
    </w:p>
    <w:p w14:paraId="48688892" w14:textId="77777777" w:rsidR="00E32C30" w:rsidRPr="001C10E9" w:rsidRDefault="00E32C30" w:rsidP="00E32C30">
      <w:pPr>
        <w:spacing w:after="0"/>
        <w:ind w:left="567"/>
      </w:pPr>
    </w:p>
    <w:p w14:paraId="0F614A1E" w14:textId="6CBDED01" w:rsidR="00E32C30" w:rsidRDefault="005F490A" w:rsidP="00A5075E">
      <w:pPr>
        <w:pStyle w:val="ListParagraph"/>
        <w:numPr>
          <w:ilvl w:val="0"/>
          <w:numId w:val="24"/>
        </w:numPr>
        <w:spacing w:line="278" w:lineRule="auto"/>
        <w:ind w:left="360" w:hanging="360"/>
      </w:pPr>
      <w:r w:rsidRPr="00E64F54">
        <w:rPr>
          <w:b/>
          <w:bCs/>
        </w:rPr>
        <w:t>Operation Watershe</w:t>
      </w:r>
      <w:r w:rsidR="005E3008">
        <w:rPr>
          <w:b/>
          <w:bCs/>
        </w:rPr>
        <w:t xml:space="preserve">d                                                                                                                                                             </w:t>
      </w:r>
      <w:r w:rsidR="00E32C30" w:rsidRPr="00A5075E">
        <w:t xml:space="preserve">Cllr </w:t>
      </w:r>
      <w:r w:rsidR="009962C1">
        <w:t>Knight</w:t>
      </w:r>
      <w:r w:rsidR="00E32C30" w:rsidRPr="00A5075E">
        <w:t xml:space="preserve"> </w:t>
      </w:r>
      <w:r w:rsidR="00981E55">
        <w:t xml:space="preserve">is due to </w:t>
      </w:r>
      <w:r w:rsidR="00E32C30" w:rsidRPr="00A5075E">
        <w:t xml:space="preserve">meet with WSCC Highways </w:t>
      </w:r>
      <w:r w:rsidR="009962C1">
        <w:t xml:space="preserve">regarding the </w:t>
      </w:r>
      <w:r w:rsidR="00E32C30" w:rsidRPr="00A5075E">
        <w:t xml:space="preserve">drainage </w:t>
      </w:r>
      <w:r w:rsidR="009962C1">
        <w:t>issues on Peppers Lane/</w:t>
      </w:r>
      <w:proofErr w:type="spellStart"/>
      <w:r w:rsidR="009962C1">
        <w:t>Honeybridge</w:t>
      </w:r>
      <w:proofErr w:type="spellEnd"/>
      <w:r w:rsidR="009962C1">
        <w:t xml:space="preserve"> Lane.</w:t>
      </w:r>
    </w:p>
    <w:p w14:paraId="57F80B5E" w14:textId="77777777" w:rsidR="00EE652A" w:rsidRDefault="00EE652A" w:rsidP="00EE652A">
      <w:pPr>
        <w:pStyle w:val="ListParagraph"/>
        <w:spacing w:line="278" w:lineRule="auto"/>
        <w:ind w:left="360"/>
        <w:rPr>
          <w:b/>
          <w:bCs/>
        </w:rPr>
      </w:pPr>
    </w:p>
    <w:p w14:paraId="59555D17" w14:textId="0E7E0058" w:rsidR="00EE652A" w:rsidRPr="00EE652A" w:rsidRDefault="00EE652A" w:rsidP="00EE652A">
      <w:pPr>
        <w:pStyle w:val="ListParagraph"/>
        <w:spacing w:line="278" w:lineRule="auto"/>
        <w:ind w:left="360"/>
      </w:pPr>
      <w:r w:rsidRPr="00EE652A">
        <w:t xml:space="preserve">It was </w:t>
      </w:r>
      <w:r w:rsidRPr="00EE652A">
        <w:rPr>
          <w:b/>
          <w:bCs/>
        </w:rPr>
        <w:t>resolved</w:t>
      </w:r>
      <w:r w:rsidRPr="00EE652A">
        <w:t xml:space="preserve"> to note the update</w:t>
      </w:r>
      <w:r>
        <w:t>.</w:t>
      </w:r>
    </w:p>
    <w:p w14:paraId="1B94AF7F" w14:textId="77777777" w:rsidR="00E32C30" w:rsidRPr="001C10E9" w:rsidRDefault="00E32C30" w:rsidP="00AF2C03">
      <w:pPr>
        <w:pStyle w:val="ListParagraph"/>
        <w:spacing w:line="278" w:lineRule="auto"/>
        <w:ind w:left="360"/>
        <w:rPr>
          <w:b/>
          <w:bCs/>
        </w:rPr>
      </w:pPr>
    </w:p>
    <w:p w14:paraId="2DD1C134" w14:textId="4D3A26EA" w:rsidR="005F490A" w:rsidRDefault="00AF2C03" w:rsidP="00D30D0A">
      <w:pPr>
        <w:pStyle w:val="ListParagraph"/>
        <w:numPr>
          <w:ilvl w:val="0"/>
          <w:numId w:val="24"/>
        </w:numPr>
        <w:spacing w:after="0" w:line="278" w:lineRule="auto"/>
        <w:ind w:left="360" w:hanging="360"/>
      </w:pPr>
      <w:r>
        <w:rPr>
          <w:b/>
          <w:bCs/>
        </w:rPr>
        <w:t>Road signs</w:t>
      </w:r>
      <w:r w:rsidR="005E3008">
        <w:rPr>
          <w:b/>
          <w:bCs/>
        </w:rPr>
        <w:t xml:space="preserve">                                                                                                                                                                  </w:t>
      </w:r>
      <w:r>
        <w:t>P</w:t>
      </w:r>
      <w:r w:rsidRPr="00AF2C03">
        <w:t xml:space="preserve">reventative measures for the junction of </w:t>
      </w:r>
      <w:proofErr w:type="spellStart"/>
      <w:r w:rsidRPr="00AF2C03">
        <w:t>Honeybridge</w:t>
      </w:r>
      <w:proofErr w:type="spellEnd"/>
      <w:r w:rsidRPr="00AF2C03">
        <w:t xml:space="preserve"> Lane and Peppers Lane</w:t>
      </w:r>
      <w:r>
        <w:t xml:space="preserve"> were discussed</w:t>
      </w:r>
      <w:r w:rsidR="00E32C30">
        <w:t>.</w:t>
      </w:r>
    </w:p>
    <w:p w14:paraId="0DCB402A" w14:textId="03352C70" w:rsidR="00E32C30" w:rsidRDefault="00E32C30" w:rsidP="00A5075E">
      <w:pPr>
        <w:spacing w:after="120"/>
        <w:ind w:left="360"/>
      </w:pPr>
      <w:r>
        <w:t xml:space="preserve">The issue </w:t>
      </w:r>
      <w:r w:rsidR="00981E55">
        <w:t xml:space="preserve">had already been </w:t>
      </w:r>
      <w:r w:rsidRPr="00EE652A">
        <w:t>resolved</w:t>
      </w:r>
      <w:r>
        <w:t xml:space="preserve"> by WSCC with </w:t>
      </w:r>
      <w:r w:rsidR="00981E55">
        <w:t xml:space="preserve">the installation of </w:t>
      </w:r>
      <w:r>
        <w:t xml:space="preserve">additional signage and chevrons. </w:t>
      </w:r>
    </w:p>
    <w:p w14:paraId="4F4F2FA7" w14:textId="70F96315" w:rsidR="00CE6B79" w:rsidRDefault="00981E55" w:rsidP="00A5075E">
      <w:pPr>
        <w:spacing w:after="240"/>
        <w:ind w:left="360"/>
      </w:pPr>
      <w:r w:rsidRPr="00A5075E">
        <w:t xml:space="preserve">The Clerk would order a replacement Grit Bin for the broken bin on the Church Lane/School Lane/Peppers Lane junction. </w:t>
      </w:r>
    </w:p>
    <w:p w14:paraId="22CBB8BF" w14:textId="0F4CC068" w:rsidR="00EE652A" w:rsidRPr="00A5075E" w:rsidRDefault="00EE652A" w:rsidP="00A5075E">
      <w:pPr>
        <w:spacing w:after="240"/>
        <w:ind w:left="360"/>
      </w:pPr>
      <w:r w:rsidRPr="00EE652A">
        <w:t>It was</w:t>
      </w:r>
      <w:r w:rsidRPr="00EE652A">
        <w:rPr>
          <w:b/>
          <w:bCs/>
        </w:rPr>
        <w:t xml:space="preserve"> resolved</w:t>
      </w:r>
      <w:r w:rsidRPr="00EE652A">
        <w:t xml:space="preserve"> to note the update</w:t>
      </w:r>
      <w:r>
        <w:t>.</w:t>
      </w:r>
    </w:p>
    <w:p w14:paraId="1AC3BBD9" w14:textId="77777777" w:rsidR="000173CE" w:rsidRPr="00A5075E" w:rsidRDefault="000173CE" w:rsidP="005F490A">
      <w:pPr>
        <w:pStyle w:val="ListParagraph"/>
        <w:rPr>
          <w:sz w:val="2"/>
          <w:szCs w:val="2"/>
        </w:rPr>
      </w:pPr>
    </w:p>
    <w:p w14:paraId="62EDC1EA" w14:textId="77777777" w:rsidR="005F490A" w:rsidRPr="00313107" w:rsidRDefault="005F490A" w:rsidP="005F490A">
      <w:pPr>
        <w:pStyle w:val="ListParagraph"/>
        <w:numPr>
          <w:ilvl w:val="0"/>
          <w:numId w:val="24"/>
        </w:numPr>
        <w:spacing w:line="278" w:lineRule="auto"/>
        <w:ind w:left="360" w:hanging="360"/>
      </w:pPr>
      <w:r w:rsidRPr="00DF064B">
        <w:rPr>
          <w:b/>
          <w:bCs/>
        </w:rPr>
        <w:t>Government email addresses</w:t>
      </w:r>
    </w:p>
    <w:p w14:paraId="54FF3145" w14:textId="2F5D36D5" w:rsidR="00B77402" w:rsidRDefault="000173CE" w:rsidP="001477C8">
      <w:pPr>
        <w:pStyle w:val="ListParagraph"/>
        <w:ind w:left="360"/>
      </w:pPr>
      <w:r>
        <w:t>T</w:t>
      </w:r>
      <w:r w:rsidR="005F490A" w:rsidRPr="00313107">
        <w:t>he Clerk</w:t>
      </w:r>
      <w:r>
        <w:t xml:space="preserve"> </w:t>
      </w:r>
      <w:r w:rsidR="001477C8">
        <w:t xml:space="preserve">had supplied the </w:t>
      </w:r>
      <w:proofErr w:type="spellStart"/>
      <w:r w:rsidR="001477C8">
        <w:t>councillors</w:t>
      </w:r>
      <w:proofErr w:type="spellEnd"/>
      <w:r w:rsidR="001477C8">
        <w:t xml:space="preserve"> with information sent from the preferred supplier</w:t>
      </w:r>
      <w:r w:rsidR="00B05076">
        <w:t>,</w:t>
      </w:r>
      <w:r w:rsidR="001477C8">
        <w:t xml:space="preserve"> Parish Online</w:t>
      </w:r>
      <w:r w:rsidR="00B05076">
        <w:t>,</w:t>
      </w:r>
      <w:r w:rsidR="001477C8">
        <w:t xml:space="preserve"> and asked for questions</w:t>
      </w:r>
      <w:r w:rsidR="00CE6B79">
        <w:t>.</w:t>
      </w:r>
    </w:p>
    <w:p w14:paraId="1769C1C0" w14:textId="77777777" w:rsidR="001477C8" w:rsidRPr="00A5075E" w:rsidRDefault="001477C8" w:rsidP="001477C8">
      <w:pPr>
        <w:pStyle w:val="ListParagraph"/>
        <w:ind w:left="360"/>
        <w:rPr>
          <w:sz w:val="10"/>
          <w:szCs w:val="10"/>
        </w:rPr>
      </w:pPr>
    </w:p>
    <w:p w14:paraId="1990137B" w14:textId="77777777" w:rsidR="001477C8" w:rsidRPr="00A5075E" w:rsidRDefault="001477C8" w:rsidP="001477C8">
      <w:pPr>
        <w:pStyle w:val="ListParagraph"/>
        <w:ind w:left="360"/>
        <w:rPr>
          <w:sz w:val="2"/>
          <w:szCs w:val="2"/>
        </w:rPr>
      </w:pPr>
    </w:p>
    <w:p w14:paraId="7ED42374" w14:textId="263A8ECD" w:rsidR="00B77402" w:rsidRDefault="00E23853" w:rsidP="000173CE">
      <w:pPr>
        <w:pStyle w:val="ListParagraph"/>
        <w:ind w:left="360"/>
      </w:pPr>
      <w:r>
        <w:t>The anticipated c</w:t>
      </w:r>
      <w:r w:rsidR="00B77402">
        <w:t>osts</w:t>
      </w:r>
      <w:r>
        <w:t xml:space="preserve"> are as follows</w:t>
      </w:r>
      <w:r w:rsidR="00B77402">
        <w:t>:</w:t>
      </w:r>
    </w:p>
    <w:p w14:paraId="698D93DC" w14:textId="67CFA15F" w:rsidR="00B77402" w:rsidRDefault="00B77402" w:rsidP="000173CE">
      <w:pPr>
        <w:pStyle w:val="ListParagraph"/>
        <w:ind w:left="360"/>
      </w:pPr>
      <w:r>
        <w:rPr>
          <w:noProof/>
        </w:rPr>
        <w:drawing>
          <wp:inline distT="0" distB="0" distL="0" distR="0" wp14:anchorId="7F258F9D" wp14:editId="31ECE310">
            <wp:extent cx="4429760" cy="247650"/>
            <wp:effectExtent l="0" t="0" r="8890" b="0"/>
            <wp:docPr id="1547592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760" cy="247650"/>
                    </a:xfrm>
                    <a:prstGeom prst="rect">
                      <a:avLst/>
                    </a:prstGeom>
                    <a:noFill/>
                  </pic:spPr>
                </pic:pic>
              </a:graphicData>
            </a:graphic>
          </wp:inline>
        </w:drawing>
      </w:r>
    </w:p>
    <w:p w14:paraId="3CE9056B" w14:textId="714D51A3" w:rsidR="00B77402" w:rsidRDefault="00B77402" w:rsidP="000173CE">
      <w:pPr>
        <w:pStyle w:val="ListParagraph"/>
        <w:ind w:left="360"/>
      </w:pPr>
      <w:r>
        <w:rPr>
          <w:noProof/>
        </w:rPr>
        <w:lastRenderedPageBreak/>
        <w:drawing>
          <wp:inline distT="0" distB="0" distL="0" distR="0" wp14:anchorId="4597819C" wp14:editId="5D6E7362">
            <wp:extent cx="4429760" cy="371475"/>
            <wp:effectExtent l="0" t="0" r="8890" b="9525"/>
            <wp:docPr id="8812097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9760" cy="371475"/>
                    </a:xfrm>
                    <a:prstGeom prst="rect">
                      <a:avLst/>
                    </a:prstGeom>
                    <a:noFill/>
                  </pic:spPr>
                </pic:pic>
              </a:graphicData>
            </a:graphic>
          </wp:inline>
        </w:drawing>
      </w:r>
    </w:p>
    <w:p w14:paraId="52235DF5" w14:textId="77777777" w:rsidR="00B77402" w:rsidRPr="00A5075E" w:rsidRDefault="00B77402" w:rsidP="000173CE">
      <w:pPr>
        <w:pStyle w:val="ListParagraph"/>
        <w:ind w:left="360"/>
      </w:pPr>
    </w:p>
    <w:p w14:paraId="649234A8" w14:textId="6AE03F3B" w:rsidR="001C10E9" w:rsidRDefault="0392B206" w:rsidP="005D110B">
      <w:pPr>
        <w:pStyle w:val="ListParagraph"/>
        <w:spacing w:after="0"/>
        <w:ind w:left="360"/>
      </w:pPr>
      <w:r>
        <w:t xml:space="preserve">It was </w:t>
      </w:r>
      <w:r w:rsidRPr="0507A3B0">
        <w:rPr>
          <w:b/>
          <w:bCs/>
        </w:rPr>
        <w:t>resolved</w:t>
      </w:r>
      <w:r w:rsidR="003E5B27">
        <w:t xml:space="preserve"> </w:t>
      </w:r>
      <w:r w:rsidR="00CE6B79">
        <w:t>to proceed with the email and website changes onc</w:t>
      </w:r>
      <w:r w:rsidR="00184C15">
        <w:t xml:space="preserve">e a meeting has been arranged with Cllr </w:t>
      </w:r>
      <w:r w:rsidR="00981E55">
        <w:t>Bunce.</w:t>
      </w:r>
      <w:r w:rsidR="00CE6B79">
        <w:t xml:space="preserve">  </w:t>
      </w:r>
      <w:r w:rsidR="005D110B">
        <w:t xml:space="preserve">If other </w:t>
      </w:r>
      <w:proofErr w:type="spellStart"/>
      <w:r w:rsidR="005D110B">
        <w:t>councillors</w:t>
      </w:r>
      <w:proofErr w:type="spellEnd"/>
      <w:r w:rsidR="005D110B">
        <w:t xml:space="preserve"> had any questions or ideas regarding the website they should e-mail the Clerk. It was agreed that the new domain name would be ‘</w:t>
      </w:r>
      <w:r w:rsidR="005D110B" w:rsidRPr="00CE6B79">
        <w:t>ashurstparish.gov.uk</w:t>
      </w:r>
      <w:r w:rsidR="005D110B">
        <w:t>’.</w:t>
      </w:r>
    </w:p>
    <w:p w14:paraId="46CBB1C3" w14:textId="77777777" w:rsidR="00EE652A" w:rsidRPr="001C10E9" w:rsidRDefault="00EE652A" w:rsidP="005D110B">
      <w:pPr>
        <w:pStyle w:val="ListParagraph"/>
        <w:spacing w:after="0"/>
        <w:ind w:left="360"/>
      </w:pPr>
    </w:p>
    <w:p w14:paraId="639E2FA7" w14:textId="77777777" w:rsidR="005F490A" w:rsidRDefault="36CE6A52" w:rsidP="0507A3B0">
      <w:pPr>
        <w:pStyle w:val="ListParagraph"/>
        <w:numPr>
          <w:ilvl w:val="0"/>
          <w:numId w:val="24"/>
        </w:numPr>
        <w:spacing w:line="278" w:lineRule="auto"/>
        <w:ind w:left="360" w:hanging="360"/>
        <w:rPr>
          <w:b/>
          <w:bCs/>
        </w:rPr>
      </w:pPr>
      <w:r w:rsidRPr="0507A3B0">
        <w:rPr>
          <w:b/>
          <w:bCs/>
        </w:rPr>
        <w:t>Correspondence</w:t>
      </w:r>
    </w:p>
    <w:p w14:paraId="7756E481" w14:textId="2540FFA8" w:rsidR="001C10E9" w:rsidRPr="00652AD7" w:rsidRDefault="000C28CA" w:rsidP="00A5075E">
      <w:pPr>
        <w:pStyle w:val="ListParagraph"/>
        <w:spacing w:after="240" w:line="278" w:lineRule="auto"/>
        <w:ind w:left="360"/>
      </w:pPr>
      <w:r w:rsidRPr="00652AD7">
        <w:t xml:space="preserve">An updated acceptance of office </w:t>
      </w:r>
      <w:r w:rsidR="0096269B">
        <w:t>forms are</w:t>
      </w:r>
      <w:r w:rsidR="00652AD7" w:rsidRPr="00652AD7">
        <w:t xml:space="preserve"> to be sent to all </w:t>
      </w:r>
      <w:proofErr w:type="spellStart"/>
      <w:r w:rsidR="00652AD7" w:rsidRPr="00652AD7">
        <w:t>councillors</w:t>
      </w:r>
      <w:proofErr w:type="spellEnd"/>
      <w:r w:rsidR="00652AD7" w:rsidRPr="00652AD7">
        <w:t xml:space="preserve"> </w:t>
      </w:r>
      <w:r w:rsidR="00E23853">
        <w:t xml:space="preserve">for completion. These will then be </w:t>
      </w:r>
      <w:r w:rsidR="00652AD7" w:rsidRPr="00652AD7">
        <w:t xml:space="preserve">reissued to HDC. </w:t>
      </w:r>
    </w:p>
    <w:p w14:paraId="416273CB" w14:textId="08F32E44" w:rsidR="0507A3B0" w:rsidRPr="00A5075E" w:rsidRDefault="0507A3B0" w:rsidP="00A5075E">
      <w:pPr>
        <w:pStyle w:val="ListParagraph"/>
        <w:spacing w:after="240" w:line="278" w:lineRule="auto"/>
        <w:ind w:left="360"/>
      </w:pPr>
    </w:p>
    <w:p w14:paraId="7F57CDA9" w14:textId="7FF91523" w:rsidR="000173CE" w:rsidRPr="000173CE" w:rsidRDefault="209A33F3" w:rsidP="000173CE">
      <w:pPr>
        <w:pStyle w:val="ListParagraph"/>
        <w:numPr>
          <w:ilvl w:val="0"/>
          <w:numId w:val="24"/>
        </w:numPr>
      </w:pPr>
      <w:r>
        <w:t>Forthcoming Dates</w:t>
      </w:r>
      <w:r w:rsidR="00E23853">
        <w:t xml:space="preserve"> - To be confirmed:</w:t>
      </w:r>
    </w:p>
    <w:p w14:paraId="194C8150" w14:textId="7A8D6B35" w:rsidR="00C2795C" w:rsidRPr="00A5075E" w:rsidRDefault="005B53AD" w:rsidP="00A5075E">
      <w:pPr>
        <w:pStyle w:val="ListParagraph"/>
        <w:ind w:left="567"/>
        <w:rPr>
          <w:vertAlign w:val="superscript"/>
        </w:rPr>
      </w:pPr>
      <w:r>
        <w:t xml:space="preserve">      </w:t>
      </w:r>
      <w:r w:rsidR="7131CE02">
        <w:t>5</w:t>
      </w:r>
      <w:r w:rsidR="7131CE02" w:rsidRPr="0507A3B0">
        <w:rPr>
          <w:vertAlign w:val="superscript"/>
        </w:rPr>
        <w:t>t</w:t>
      </w:r>
      <w:r w:rsidR="7131CE02" w:rsidRPr="00A5075E">
        <w:rPr>
          <w:vertAlign w:val="superscript"/>
        </w:rPr>
        <w:t>h</w:t>
      </w:r>
      <w:r w:rsidR="7131CE02">
        <w:t xml:space="preserve"> March</w:t>
      </w:r>
      <w:r w:rsidR="000E2172">
        <w:t xml:space="preserve"> at 7.30pm</w:t>
      </w:r>
    </w:p>
    <w:p w14:paraId="3B578D4B" w14:textId="747225C3" w:rsidR="0507A3B0" w:rsidRDefault="005B53AD" w:rsidP="00310E77">
      <w:pPr>
        <w:pStyle w:val="ListParagraph"/>
        <w:ind w:left="567"/>
      </w:pPr>
      <w:r>
        <w:t xml:space="preserve">  </w:t>
      </w:r>
      <w:r w:rsidR="009962C1">
        <w:t xml:space="preserve">  </w:t>
      </w:r>
      <w:r>
        <w:t xml:space="preserve">  </w:t>
      </w:r>
    </w:p>
    <w:p w14:paraId="6C62C63D" w14:textId="77777777" w:rsidR="00B05076" w:rsidRDefault="00B05076" w:rsidP="00310E77">
      <w:pPr>
        <w:pStyle w:val="ListParagraph"/>
        <w:ind w:left="567"/>
      </w:pPr>
    </w:p>
    <w:p w14:paraId="7EBCE582" w14:textId="0306998E" w:rsidR="00EE25D8" w:rsidRDefault="00310E77" w:rsidP="00544281">
      <w:pPr>
        <w:pStyle w:val="ListParagraph"/>
        <w:ind w:left="567"/>
      </w:pPr>
      <w:r>
        <w:t>The meeting ended at</w:t>
      </w:r>
      <w:r w:rsidR="00544281">
        <w:t xml:space="preserve"> </w:t>
      </w:r>
      <w:r w:rsidR="00184C15">
        <w:t>21:3</w:t>
      </w:r>
      <w:r w:rsidR="009962C1">
        <w:t>9</w:t>
      </w:r>
      <w:r w:rsidR="00EE25D8">
        <w:t>.</w:t>
      </w:r>
    </w:p>
    <w:p w14:paraId="222B1957" w14:textId="384C6583" w:rsidR="00EE25D8" w:rsidRDefault="00EE25D8" w:rsidP="00544281">
      <w:pPr>
        <w:pStyle w:val="ListParagraph"/>
        <w:ind w:left="567"/>
      </w:pPr>
    </w:p>
    <w:p w14:paraId="65DF12F4" w14:textId="65C05F56" w:rsidR="00EE25D8" w:rsidRDefault="00EE25D8" w:rsidP="00544281">
      <w:pPr>
        <w:pStyle w:val="ListParagraph"/>
        <w:ind w:left="567"/>
      </w:pPr>
    </w:p>
    <w:p w14:paraId="20164A80" w14:textId="6CC0297E" w:rsidR="00EE25D8" w:rsidRDefault="00EE25D8" w:rsidP="00544281">
      <w:pPr>
        <w:pStyle w:val="ListParagraph"/>
        <w:ind w:left="567"/>
      </w:pPr>
    </w:p>
    <w:p w14:paraId="2304B465" w14:textId="068956A5" w:rsidR="00EE25D8" w:rsidRDefault="00EE25D8" w:rsidP="00544281">
      <w:pPr>
        <w:pStyle w:val="ListParagraph"/>
        <w:ind w:left="567"/>
      </w:pPr>
    </w:p>
    <w:p w14:paraId="5DCDA426" w14:textId="5A921C40" w:rsidR="00EE25D8" w:rsidRDefault="00EE25D8" w:rsidP="00544281">
      <w:pPr>
        <w:pStyle w:val="ListParagraph"/>
        <w:ind w:left="567"/>
      </w:pPr>
    </w:p>
    <w:p w14:paraId="3252B66A" w14:textId="6BDC1C5D" w:rsidR="00A5075E" w:rsidRDefault="00A5075E" w:rsidP="00544281">
      <w:pPr>
        <w:pStyle w:val="ListParagraph"/>
        <w:ind w:left="567"/>
      </w:pPr>
    </w:p>
    <w:p w14:paraId="76391338" w14:textId="27F868CF" w:rsidR="00A5075E" w:rsidRDefault="00A5075E" w:rsidP="00544281">
      <w:pPr>
        <w:pStyle w:val="ListParagraph"/>
        <w:ind w:left="567"/>
      </w:pPr>
    </w:p>
    <w:p w14:paraId="7FD9841E" w14:textId="4E798554" w:rsidR="00A5075E" w:rsidRDefault="00A5075E" w:rsidP="00544281">
      <w:pPr>
        <w:pStyle w:val="ListParagraph"/>
        <w:ind w:left="567"/>
      </w:pPr>
    </w:p>
    <w:p w14:paraId="26FCBD3C" w14:textId="77777777" w:rsidR="00A5075E" w:rsidRDefault="00A5075E" w:rsidP="00544281">
      <w:pPr>
        <w:pStyle w:val="ListParagraph"/>
        <w:ind w:left="567"/>
      </w:pPr>
    </w:p>
    <w:p w14:paraId="3C33F5C6" w14:textId="3068935C" w:rsidR="00EE25D8" w:rsidRDefault="00EE25D8" w:rsidP="00544281">
      <w:pPr>
        <w:pStyle w:val="ListParagraph"/>
        <w:ind w:left="567"/>
      </w:pPr>
    </w:p>
    <w:p w14:paraId="36E9EF83" w14:textId="7058DB42" w:rsidR="00EE25D8" w:rsidRDefault="00EE25D8" w:rsidP="00544281">
      <w:pPr>
        <w:pStyle w:val="ListParagraph"/>
        <w:ind w:left="567"/>
      </w:pPr>
    </w:p>
    <w:p w14:paraId="1BE069D1" w14:textId="0B482DB4" w:rsidR="00EE25D8" w:rsidRDefault="00EE25D8" w:rsidP="00544281">
      <w:pPr>
        <w:pStyle w:val="ListParagraph"/>
        <w:ind w:left="567"/>
      </w:pPr>
    </w:p>
    <w:p w14:paraId="6B0DFD66" w14:textId="47453F40" w:rsidR="00EE25D8" w:rsidRDefault="00EE25D8" w:rsidP="00544281">
      <w:pPr>
        <w:pStyle w:val="ListParagraph"/>
        <w:ind w:left="567"/>
      </w:pPr>
    </w:p>
    <w:p w14:paraId="469867DF" w14:textId="0C440512" w:rsidR="00EE25D8" w:rsidRDefault="00EE25D8" w:rsidP="00544281">
      <w:pPr>
        <w:pStyle w:val="ListParagraph"/>
        <w:ind w:left="567"/>
      </w:pPr>
    </w:p>
    <w:p w14:paraId="28834ADF" w14:textId="2BF0CF73" w:rsidR="00EE25D8" w:rsidRDefault="00EE25D8" w:rsidP="00544281">
      <w:pPr>
        <w:pStyle w:val="ListParagraph"/>
        <w:ind w:left="567"/>
      </w:pPr>
    </w:p>
    <w:p w14:paraId="50533236" w14:textId="22BA2DBE" w:rsidR="00EE25D8" w:rsidRDefault="00EE25D8" w:rsidP="00544281">
      <w:pPr>
        <w:pStyle w:val="ListParagraph"/>
        <w:ind w:left="567"/>
      </w:pPr>
    </w:p>
    <w:p w14:paraId="5B79899E" w14:textId="227C3262" w:rsidR="00EE25D8" w:rsidRDefault="00EE25D8" w:rsidP="00544281">
      <w:pPr>
        <w:pStyle w:val="ListParagraph"/>
        <w:ind w:left="567"/>
      </w:pPr>
    </w:p>
    <w:p w14:paraId="11A59912" w14:textId="18EDF53F" w:rsidR="00EE25D8" w:rsidRDefault="00EE25D8" w:rsidP="00544281">
      <w:pPr>
        <w:pStyle w:val="ListParagraph"/>
        <w:ind w:left="567"/>
      </w:pPr>
    </w:p>
    <w:p w14:paraId="7BE64414" w14:textId="50C6DE26" w:rsidR="00EE25D8" w:rsidRDefault="00EE25D8" w:rsidP="00544281">
      <w:pPr>
        <w:pStyle w:val="ListParagraph"/>
        <w:ind w:left="567"/>
      </w:pPr>
    </w:p>
    <w:p w14:paraId="7845413A" w14:textId="7AFD8D8A" w:rsidR="00EE25D8" w:rsidRDefault="00EE25D8" w:rsidP="00544281">
      <w:pPr>
        <w:pStyle w:val="ListParagraph"/>
        <w:ind w:left="567"/>
      </w:pPr>
    </w:p>
    <w:p w14:paraId="6C2BE888" w14:textId="51B83ECD" w:rsidR="00EE25D8" w:rsidRDefault="00EE25D8" w:rsidP="00544281">
      <w:pPr>
        <w:pStyle w:val="ListParagraph"/>
        <w:ind w:left="567"/>
      </w:pPr>
    </w:p>
    <w:p w14:paraId="244E2C65" w14:textId="1F119D1C" w:rsidR="00EE25D8" w:rsidRDefault="00EE25D8" w:rsidP="00544281">
      <w:pPr>
        <w:pStyle w:val="ListParagraph"/>
        <w:ind w:left="567"/>
      </w:pPr>
    </w:p>
    <w:p w14:paraId="01C4EBF4" w14:textId="73064DC0" w:rsidR="005E3008" w:rsidRDefault="005E3008" w:rsidP="00544281">
      <w:pPr>
        <w:pStyle w:val="ListParagraph"/>
        <w:ind w:left="567"/>
      </w:pPr>
    </w:p>
    <w:p w14:paraId="53E1AA45" w14:textId="134E0C16" w:rsidR="005E3008" w:rsidRDefault="005E3008" w:rsidP="00544281">
      <w:pPr>
        <w:pStyle w:val="ListParagraph"/>
        <w:ind w:left="567"/>
      </w:pPr>
    </w:p>
    <w:p w14:paraId="34325480" w14:textId="28DF4D3B" w:rsidR="005E3008" w:rsidRDefault="005E3008" w:rsidP="00544281">
      <w:pPr>
        <w:pStyle w:val="ListParagraph"/>
        <w:ind w:left="567"/>
      </w:pPr>
    </w:p>
    <w:p w14:paraId="19A2869C" w14:textId="0B12CEAA" w:rsidR="005E3008" w:rsidRDefault="005E3008" w:rsidP="00544281">
      <w:pPr>
        <w:pStyle w:val="ListParagraph"/>
        <w:ind w:left="567"/>
      </w:pPr>
    </w:p>
    <w:p w14:paraId="6B8F07E0" w14:textId="17B4F7CB" w:rsidR="005E3008" w:rsidRDefault="005E3008" w:rsidP="00544281">
      <w:pPr>
        <w:pStyle w:val="ListParagraph"/>
        <w:ind w:left="567"/>
      </w:pPr>
    </w:p>
    <w:p w14:paraId="1492DECC" w14:textId="6179E67D" w:rsidR="005E3008" w:rsidRDefault="005E3008" w:rsidP="00544281">
      <w:pPr>
        <w:pStyle w:val="ListParagraph"/>
        <w:ind w:left="567"/>
      </w:pPr>
    </w:p>
    <w:p w14:paraId="1C8C33F6" w14:textId="6E53FCBD" w:rsidR="005E3008" w:rsidRDefault="005E3008" w:rsidP="00544281">
      <w:pPr>
        <w:pStyle w:val="ListParagraph"/>
        <w:ind w:left="567"/>
      </w:pPr>
    </w:p>
    <w:p w14:paraId="2713DD37" w14:textId="401A58E1" w:rsidR="005E3008" w:rsidRDefault="005E3008" w:rsidP="00544281">
      <w:pPr>
        <w:pStyle w:val="ListParagraph"/>
        <w:ind w:left="567"/>
      </w:pPr>
    </w:p>
    <w:p w14:paraId="4DD077AB" w14:textId="1B187429" w:rsidR="005E3008" w:rsidRDefault="005E3008" w:rsidP="00544281">
      <w:pPr>
        <w:pStyle w:val="ListParagraph"/>
        <w:ind w:left="567"/>
      </w:pPr>
    </w:p>
    <w:p w14:paraId="142CF87A" w14:textId="2CE3CD78" w:rsidR="005E3008" w:rsidRDefault="005E3008" w:rsidP="00544281">
      <w:pPr>
        <w:pStyle w:val="ListParagraph"/>
        <w:ind w:left="567"/>
      </w:pPr>
    </w:p>
    <w:p w14:paraId="3A4E3602" w14:textId="657AB428" w:rsidR="005E3008" w:rsidRDefault="005E3008" w:rsidP="00544281">
      <w:pPr>
        <w:pStyle w:val="ListParagraph"/>
        <w:ind w:left="567"/>
      </w:pPr>
    </w:p>
    <w:p w14:paraId="2F5E3CAC" w14:textId="475AA671" w:rsidR="005E3008" w:rsidRDefault="005E3008" w:rsidP="00544281">
      <w:pPr>
        <w:pStyle w:val="ListParagraph"/>
        <w:ind w:left="567"/>
      </w:pPr>
    </w:p>
    <w:p w14:paraId="7BB0299E" w14:textId="30399A2B" w:rsidR="005E3008" w:rsidRDefault="005E3008" w:rsidP="00544281">
      <w:pPr>
        <w:pStyle w:val="ListParagraph"/>
        <w:ind w:left="567"/>
      </w:pPr>
    </w:p>
    <w:p w14:paraId="2CDC428F" w14:textId="3FD5FF45" w:rsidR="005E3008" w:rsidRDefault="005E3008" w:rsidP="00544281">
      <w:pPr>
        <w:pStyle w:val="ListParagraph"/>
        <w:ind w:left="567"/>
      </w:pPr>
    </w:p>
    <w:p w14:paraId="0FAEDEB3" w14:textId="42A22A55" w:rsidR="005E3008" w:rsidRDefault="005E3008" w:rsidP="00544281">
      <w:pPr>
        <w:pStyle w:val="ListParagraph"/>
        <w:ind w:left="567"/>
      </w:pPr>
    </w:p>
    <w:p w14:paraId="623EC649" w14:textId="4A6E5039" w:rsidR="005E3008" w:rsidRDefault="005E3008" w:rsidP="00544281">
      <w:pPr>
        <w:pStyle w:val="ListParagraph"/>
        <w:ind w:left="567"/>
      </w:pPr>
    </w:p>
    <w:p w14:paraId="39CAABE6" w14:textId="77777777" w:rsidR="00981E55" w:rsidRDefault="00981E55" w:rsidP="00A5075E"/>
    <w:p w14:paraId="3DA3F9E1" w14:textId="73EF1AE9" w:rsidR="001477C8" w:rsidRPr="001477C8" w:rsidRDefault="001477C8" w:rsidP="00544281">
      <w:pPr>
        <w:pStyle w:val="ListParagraph"/>
        <w:ind w:left="567"/>
        <w:rPr>
          <w:b/>
          <w:bCs/>
        </w:rPr>
      </w:pPr>
      <w:r w:rsidRPr="001477C8">
        <w:rPr>
          <w:b/>
          <w:bCs/>
        </w:rPr>
        <w:t>Appendix 1</w:t>
      </w:r>
    </w:p>
    <w:p w14:paraId="1CFF71C8" w14:textId="77777777" w:rsidR="001477C8" w:rsidRDefault="001477C8" w:rsidP="00544281">
      <w:pPr>
        <w:pStyle w:val="ListParagraph"/>
        <w:ind w:left="567"/>
      </w:pPr>
    </w:p>
    <w:p w14:paraId="7A16F383" w14:textId="33B94687" w:rsidR="001477C8" w:rsidRDefault="001477C8" w:rsidP="00544281">
      <w:pPr>
        <w:pStyle w:val="ListParagraph"/>
        <w:ind w:left="567"/>
      </w:pPr>
      <w:r w:rsidRPr="001477C8">
        <w:rPr>
          <w:noProof/>
        </w:rPr>
        <w:drawing>
          <wp:inline distT="0" distB="0" distL="0" distR="0" wp14:anchorId="58165296" wp14:editId="21B6FC15">
            <wp:extent cx="6332220" cy="3427730"/>
            <wp:effectExtent l="0" t="0" r="0" b="1270"/>
            <wp:docPr id="63517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3427730"/>
                    </a:xfrm>
                    <a:prstGeom prst="rect">
                      <a:avLst/>
                    </a:prstGeom>
                    <a:noFill/>
                    <a:ln>
                      <a:noFill/>
                    </a:ln>
                  </pic:spPr>
                </pic:pic>
              </a:graphicData>
            </a:graphic>
          </wp:inline>
        </w:drawing>
      </w:r>
    </w:p>
    <w:p w14:paraId="0B0824F7" w14:textId="77777777" w:rsidR="001477C8" w:rsidRDefault="001477C8" w:rsidP="00544281">
      <w:pPr>
        <w:pStyle w:val="ListParagraph"/>
        <w:ind w:left="567"/>
      </w:pPr>
    </w:p>
    <w:p w14:paraId="65719FFC" w14:textId="354978E5" w:rsidR="001477C8" w:rsidRDefault="001477C8" w:rsidP="00544281">
      <w:pPr>
        <w:pStyle w:val="ListParagraph"/>
        <w:ind w:left="567"/>
        <w:rPr>
          <w:b/>
          <w:bCs/>
        </w:rPr>
      </w:pPr>
      <w:r w:rsidRPr="001477C8">
        <w:rPr>
          <w:b/>
          <w:bCs/>
        </w:rPr>
        <w:t>Appendix 2</w:t>
      </w:r>
    </w:p>
    <w:p w14:paraId="1439655A" w14:textId="77777777" w:rsidR="001477C8" w:rsidRDefault="001477C8" w:rsidP="00544281">
      <w:pPr>
        <w:pStyle w:val="ListParagraph"/>
        <w:ind w:left="567"/>
        <w:rPr>
          <w:b/>
          <w:bCs/>
        </w:rPr>
      </w:pPr>
    </w:p>
    <w:p w14:paraId="76491943" w14:textId="74A3398C" w:rsidR="001477C8" w:rsidRPr="001477C8" w:rsidRDefault="001477C8" w:rsidP="00544281">
      <w:pPr>
        <w:pStyle w:val="ListParagraph"/>
        <w:ind w:left="567"/>
        <w:rPr>
          <w:b/>
          <w:bCs/>
        </w:rPr>
      </w:pPr>
      <w:r w:rsidRPr="001477C8">
        <w:rPr>
          <w:noProof/>
        </w:rPr>
        <w:drawing>
          <wp:inline distT="0" distB="0" distL="0" distR="0" wp14:anchorId="2464112E" wp14:editId="3B616F11">
            <wp:extent cx="6332220" cy="2992120"/>
            <wp:effectExtent l="0" t="0" r="0" b="0"/>
            <wp:docPr id="1493207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2992120"/>
                    </a:xfrm>
                    <a:prstGeom prst="rect">
                      <a:avLst/>
                    </a:prstGeom>
                    <a:noFill/>
                    <a:ln>
                      <a:noFill/>
                    </a:ln>
                  </pic:spPr>
                </pic:pic>
              </a:graphicData>
            </a:graphic>
          </wp:inline>
        </w:drawing>
      </w:r>
    </w:p>
    <w:sectPr w:rsidR="001477C8" w:rsidRPr="001477C8" w:rsidSect="009933D4">
      <w:pgSz w:w="11900" w:h="16820"/>
      <w:pgMar w:top="1134"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108FAE"/>
    <w:lvl w:ilvl="0">
      <w:start w:val="1"/>
      <w:numFmt w:val="decimal"/>
      <w:pStyle w:val="Level1"/>
      <w:lvlText w:val="%1."/>
      <w:lvlJc w:val="left"/>
      <w:pPr>
        <w:tabs>
          <w:tab w:val="num" w:pos="1004"/>
        </w:tabs>
        <w:ind w:left="1004"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B4D"/>
    <w:multiLevelType w:val="multilevel"/>
    <w:tmpl w:val="826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C3A7E"/>
    <w:multiLevelType w:val="hybridMultilevel"/>
    <w:tmpl w:val="96863C66"/>
    <w:lvl w:ilvl="0" w:tplc="8864C4F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12322"/>
    <w:multiLevelType w:val="hybridMultilevel"/>
    <w:tmpl w:val="26DC2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9181730"/>
    <w:multiLevelType w:val="hybridMultilevel"/>
    <w:tmpl w:val="D45A0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61066"/>
    <w:multiLevelType w:val="hybridMultilevel"/>
    <w:tmpl w:val="7AFE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14D72"/>
    <w:multiLevelType w:val="hybridMultilevel"/>
    <w:tmpl w:val="FAAAE1C4"/>
    <w:lvl w:ilvl="0" w:tplc="34EE0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7D7484"/>
    <w:multiLevelType w:val="hybridMultilevel"/>
    <w:tmpl w:val="10421BA4"/>
    <w:lvl w:ilvl="0" w:tplc="AD3ECDD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FA13728"/>
    <w:multiLevelType w:val="hybridMultilevel"/>
    <w:tmpl w:val="BA1E9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E5A64"/>
    <w:multiLevelType w:val="hybridMultilevel"/>
    <w:tmpl w:val="96942DF6"/>
    <w:lvl w:ilvl="0" w:tplc="08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22B3A"/>
    <w:multiLevelType w:val="hybridMultilevel"/>
    <w:tmpl w:val="ED545B6A"/>
    <w:lvl w:ilvl="0" w:tplc="0809000F">
      <w:start w:val="1"/>
      <w:numFmt w:val="decimal"/>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E6634"/>
    <w:multiLevelType w:val="hybridMultilevel"/>
    <w:tmpl w:val="3BD00E04"/>
    <w:lvl w:ilvl="0" w:tplc="08090017">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2" w15:restartNumberingAfterBreak="0">
    <w:nsid w:val="1B472CC1"/>
    <w:multiLevelType w:val="hybridMultilevel"/>
    <w:tmpl w:val="3ABC8B5C"/>
    <w:lvl w:ilvl="0" w:tplc="8B76D1DA">
      <w:start w:val="1"/>
      <w:numFmt w:val="lowerLetter"/>
      <w:lvlText w:val="(%1)"/>
      <w:lvlJc w:val="left"/>
      <w:pPr>
        <w:ind w:left="990" w:hanging="360"/>
      </w:pPr>
      <w:rPr>
        <w:rFonts w:asciiTheme="minorHAnsi" w:hAnsiTheme="minorHAnsi" w:cstheme="minorHAns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CC97914"/>
    <w:multiLevelType w:val="hybridMultilevel"/>
    <w:tmpl w:val="9D94E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DE1E52"/>
    <w:multiLevelType w:val="hybridMultilevel"/>
    <w:tmpl w:val="790C22AE"/>
    <w:lvl w:ilvl="0" w:tplc="25E06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020DE0"/>
    <w:multiLevelType w:val="hybridMultilevel"/>
    <w:tmpl w:val="B26EC64C"/>
    <w:lvl w:ilvl="0" w:tplc="33B27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3B626A6"/>
    <w:multiLevelType w:val="hybridMultilevel"/>
    <w:tmpl w:val="40008CA6"/>
    <w:lvl w:ilvl="0" w:tplc="035EA092">
      <w:start w:val="78"/>
      <w:numFmt w:val="decimal"/>
      <w:lvlText w:val="%1."/>
      <w:lvlJc w:val="left"/>
      <w:pPr>
        <w:ind w:left="567" w:hanging="567"/>
      </w:pPr>
      <w:rPr>
        <w:rFonts w:hint="default"/>
        <w:b/>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7" w15:restartNumberingAfterBreak="0">
    <w:nsid w:val="26E4281D"/>
    <w:multiLevelType w:val="multilevel"/>
    <w:tmpl w:val="411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158A9"/>
    <w:multiLevelType w:val="hybridMultilevel"/>
    <w:tmpl w:val="5D6EB214"/>
    <w:lvl w:ilvl="0" w:tplc="54EC6544">
      <w:start w:val="1"/>
      <w:numFmt w:val="bullet"/>
      <w:lvlText w:val=""/>
      <w:lvlJc w:val="left"/>
      <w:pPr>
        <w:ind w:left="1800" w:hanging="360"/>
      </w:pPr>
      <w:rPr>
        <w:rFonts w:ascii="Symbol" w:hAnsi="Symbol" w:hint="default"/>
        <w:color w:val="000000" w:themeColor="text1"/>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08090001">
      <w:start w:val="1"/>
      <w:numFmt w:val="bullet"/>
      <w:lvlText w:val=""/>
      <w:lvlJc w:val="left"/>
      <w:pPr>
        <w:ind w:left="7560" w:hanging="360"/>
      </w:pPr>
      <w:rPr>
        <w:rFonts w:ascii="Symbol" w:hAnsi="Symbol" w:hint="default"/>
      </w:rPr>
    </w:lvl>
  </w:abstractNum>
  <w:abstractNum w:abstractNumId="19" w15:restartNumberingAfterBreak="0">
    <w:nsid w:val="32AE01D1"/>
    <w:multiLevelType w:val="hybridMultilevel"/>
    <w:tmpl w:val="5CB034E8"/>
    <w:lvl w:ilvl="0" w:tplc="F7287D8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B1BE3"/>
    <w:multiLevelType w:val="hybridMultilevel"/>
    <w:tmpl w:val="82149C26"/>
    <w:lvl w:ilvl="0" w:tplc="3D6A6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265827"/>
    <w:multiLevelType w:val="hybridMultilevel"/>
    <w:tmpl w:val="3B1621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B07BD7"/>
    <w:multiLevelType w:val="hybridMultilevel"/>
    <w:tmpl w:val="76DA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74485"/>
    <w:multiLevelType w:val="hybridMultilevel"/>
    <w:tmpl w:val="EBFA81AC"/>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15:restartNumberingAfterBreak="0">
    <w:nsid w:val="56831ACA"/>
    <w:multiLevelType w:val="hybridMultilevel"/>
    <w:tmpl w:val="A814AC66"/>
    <w:lvl w:ilvl="0" w:tplc="E390AD80">
      <w:start w:val="1"/>
      <w:numFmt w:val="lowerLetter"/>
      <w:lvlText w:val="(%1)"/>
      <w:lvlJc w:val="left"/>
      <w:pPr>
        <w:ind w:left="927"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D6709D"/>
    <w:multiLevelType w:val="hybridMultilevel"/>
    <w:tmpl w:val="DBD05E76"/>
    <w:lvl w:ilvl="0" w:tplc="302EE21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45183A"/>
    <w:multiLevelType w:val="hybridMultilevel"/>
    <w:tmpl w:val="99967830"/>
    <w:lvl w:ilvl="0" w:tplc="C870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E27F6E"/>
    <w:multiLevelType w:val="hybridMultilevel"/>
    <w:tmpl w:val="D0ACD0BC"/>
    <w:lvl w:ilvl="0" w:tplc="0809000F">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1192562"/>
    <w:multiLevelType w:val="hybridMultilevel"/>
    <w:tmpl w:val="AB3491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9" w15:restartNumberingAfterBreak="0">
    <w:nsid w:val="749F4BA1"/>
    <w:multiLevelType w:val="hybridMultilevel"/>
    <w:tmpl w:val="24DA3388"/>
    <w:lvl w:ilvl="0" w:tplc="04090017">
      <w:start w:val="1"/>
      <w:numFmt w:val="lowerLetter"/>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45B36"/>
    <w:multiLevelType w:val="hybridMultilevel"/>
    <w:tmpl w:val="C502756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9E5257C"/>
    <w:multiLevelType w:val="hybridMultilevel"/>
    <w:tmpl w:val="9CB423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70252065">
    <w:abstractNumId w:val="10"/>
  </w:num>
  <w:num w:numId="2" w16cid:durableId="1135684722">
    <w:abstractNumId w:val="19"/>
  </w:num>
  <w:num w:numId="3" w16cid:durableId="204679972">
    <w:abstractNumId w:val="25"/>
  </w:num>
  <w:num w:numId="4" w16cid:durableId="255214341">
    <w:abstractNumId w:val="26"/>
  </w:num>
  <w:num w:numId="5" w16cid:durableId="1660619694">
    <w:abstractNumId w:val="7"/>
  </w:num>
  <w:num w:numId="6" w16cid:durableId="959071870">
    <w:abstractNumId w:val="20"/>
  </w:num>
  <w:num w:numId="7" w16cid:durableId="1181550525">
    <w:abstractNumId w:val="24"/>
  </w:num>
  <w:num w:numId="8" w16cid:durableId="537669968">
    <w:abstractNumId w:val="0"/>
    <w:lvlOverride w:ilvl="0">
      <w:startOverride w:val="1"/>
      <w:lvl w:ilvl="0">
        <w:start w:val="1"/>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489055044">
    <w:abstractNumId w:val="12"/>
  </w:num>
  <w:num w:numId="10" w16cid:durableId="1081371903">
    <w:abstractNumId w:val="2"/>
  </w:num>
  <w:num w:numId="11" w16cid:durableId="2041780882">
    <w:abstractNumId w:val="15"/>
  </w:num>
  <w:num w:numId="12" w16cid:durableId="341396337">
    <w:abstractNumId w:val="30"/>
  </w:num>
  <w:num w:numId="13" w16cid:durableId="1659310956">
    <w:abstractNumId w:val="22"/>
  </w:num>
  <w:num w:numId="14" w16cid:durableId="1321235179">
    <w:abstractNumId w:val="31"/>
  </w:num>
  <w:num w:numId="15" w16cid:durableId="1273168919">
    <w:abstractNumId w:val="4"/>
  </w:num>
  <w:num w:numId="16" w16cid:durableId="1173881165">
    <w:abstractNumId w:val="6"/>
  </w:num>
  <w:num w:numId="17" w16cid:durableId="1467506581">
    <w:abstractNumId w:val="14"/>
  </w:num>
  <w:num w:numId="18" w16cid:durableId="440223650">
    <w:abstractNumId w:val="21"/>
  </w:num>
  <w:num w:numId="19" w16cid:durableId="1071737347">
    <w:abstractNumId w:val="23"/>
  </w:num>
  <w:num w:numId="20" w16cid:durableId="29766948">
    <w:abstractNumId w:val="27"/>
  </w:num>
  <w:num w:numId="21" w16cid:durableId="1370452886">
    <w:abstractNumId w:val="9"/>
  </w:num>
  <w:num w:numId="22" w16cid:durableId="932281249">
    <w:abstractNumId w:val="13"/>
  </w:num>
  <w:num w:numId="23" w16cid:durableId="865098536">
    <w:abstractNumId w:val="17"/>
  </w:num>
  <w:num w:numId="24" w16cid:durableId="2098864313">
    <w:abstractNumId w:val="16"/>
  </w:num>
  <w:num w:numId="25" w16cid:durableId="2122799123">
    <w:abstractNumId w:val="8"/>
  </w:num>
  <w:num w:numId="26" w16cid:durableId="1867401263">
    <w:abstractNumId w:val="29"/>
  </w:num>
  <w:num w:numId="27" w16cid:durableId="341514939">
    <w:abstractNumId w:val="1"/>
  </w:num>
  <w:num w:numId="28" w16cid:durableId="1508597316">
    <w:abstractNumId w:val="11"/>
  </w:num>
  <w:num w:numId="29" w16cid:durableId="368722721">
    <w:abstractNumId w:val="5"/>
  </w:num>
  <w:num w:numId="30" w16cid:durableId="2079355877">
    <w:abstractNumId w:val="28"/>
  </w:num>
  <w:num w:numId="31" w16cid:durableId="32506760">
    <w:abstractNumId w:val="18"/>
  </w:num>
  <w:num w:numId="32" w16cid:durableId="73847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D3"/>
    <w:rsid w:val="00000A28"/>
    <w:rsid w:val="00002B69"/>
    <w:rsid w:val="00003434"/>
    <w:rsid w:val="000037C8"/>
    <w:rsid w:val="000037E4"/>
    <w:rsid w:val="0000445E"/>
    <w:rsid w:val="00007206"/>
    <w:rsid w:val="00014487"/>
    <w:rsid w:val="000173CE"/>
    <w:rsid w:val="00020240"/>
    <w:rsid w:val="00024ACD"/>
    <w:rsid w:val="0002529E"/>
    <w:rsid w:val="00026F6B"/>
    <w:rsid w:val="00036EC0"/>
    <w:rsid w:val="00041441"/>
    <w:rsid w:val="0005386D"/>
    <w:rsid w:val="00057183"/>
    <w:rsid w:val="00061C0D"/>
    <w:rsid w:val="000626A9"/>
    <w:rsid w:val="00063AAD"/>
    <w:rsid w:val="00064BFC"/>
    <w:rsid w:val="00066437"/>
    <w:rsid w:val="0007124A"/>
    <w:rsid w:val="00072642"/>
    <w:rsid w:val="00074157"/>
    <w:rsid w:val="000742D0"/>
    <w:rsid w:val="00075462"/>
    <w:rsid w:val="000801A5"/>
    <w:rsid w:val="00085F91"/>
    <w:rsid w:val="00086C82"/>
    <w:rsid w:val="0009084E"/>
    <w:rsid w:val="0009269E"/>
    <w:rsid w:val="000A2DE7"/>
    <w:rsid w:val="000A4084"/>
    <w:rsid w:val="000A44A9"/>
    <w:rsid w:val="000A5010"/>
    <w:rsid w:val="000A5913"/>
    <w:rsid w:val="000B0EFE"/>
    <w:rsid w:val="000B460E"/>
    <w:rsid w:val="000C12F8"/>
    <w:rsid w:val="000C26B9"/>
    <w:rsid w:val="000C28CA"/>
    <w:rsid w:val="000C2B56"/>
    <w:rsid w:val="000D0132"/>
    <w:rsid w:val="000D42BE"/>
    <w:rsid w:val="000E079A"/>
    <w:rsid w:val="000E1630"/>
    <w:rsid w:val="000E20B0"/>
    <w:rsid w:val="000E2172"/>
    <w:rsid w:val="000E3731"/>
    <w:rsid w:val="000E3EC4"/>
    <w:rsid w:val="000F0A43"/>
    <w:rsid w:val="000F2493"/>
    <w:rsid w:val="000F59AA"/>
    <w:rsid w:val="00100857"/>
    <w:rsid w:val="00106412"/>
    <w:rsid w:val="001133C1"/>
    <w:rsid w:val="00114E68"/>
    <w:rsid w:val="001168E6"/>
    <w:rsid w:val="0012030A"/>
    <w:rsid w:val="00124EF7"/>
    <w:rsid w:val="00126B36"/>
    <w:rsid w:val="001301FD"/>
    <w:rsid w:val="0013140B"/>
    <w:rsid w:val="00135EAB"/>
    <w:rsid w:val="0013691B"/>
    <w:rsid w:val="00140845"/>
    <w:rsid w:val="00143AFB"/>
    <w:rsid w:val="00144D95"/>
    <w:rsid w:val="001465C8"/>
    <w:rsid w:val="001477C8"/>
    <w:rsid w:val="00164807"/>
    <w:rsid w:val="00165044"/>
    <w:rsid w:val="001660AE"/>
    <w:rsid w:val="0016693B"/>
    <w:rsid w:val="00181E47"/>
    <w:rsid w:val="001825AC"/>
    <w:rsid w:val="00184575"/>
    <w:rsid w:val="00184C15"/>
    <w:rsid w:val="00193194"/>
    <w:rsid w:val="001936C0"/>
    <w:rsid w:val="0019438D"/>
    <w:rsid w:val="001977EB"/>
    <w:rsid w:val="001A1F45"/>
    <w:rsid w:val="001A3A9F"/>
    <w:rsid w:val="001A6502"/>
    <w:rsid w:val="001B08FB"/>
    <w:rsid w:val="001B55ED"/>
    <w:rsid w:val="001C0EBB"/>
    <w:rsid w:val="001C10E9"/>
    <w:rsid w:val="001C4E3F"/>
    <w:rsid w:val="001C5745"/>
    <w:rsid w:val="001C59F2"/>
    <w:rsid w:val="001C641F"/>
    <w:rsid w:val="001D4B99"/>
    <w:rsid w:val="001D5304"/>
    <w:rsid w:val="001D60AD"/>
    <w:rsid w:val="001D6364"/>
    <w:rsid w:val="001E5400"/>
    <w:rsid w:val="001F0A21"/>
    <w:rsid w:val="001F1551"/>
    <w:rsid w:val="001F4761"/>
    <w:rsid w:val="00200683"/>
    <w:rsid w:val="00202EB9"/>
    <w:rsid w:val="0020432A"/>
    <w:rsid w:val="00207AC4"/>
    <w:rsid w:val="002108F5"/>
    <w:rsid w:val="002120BA"/>
    <w:rsid w:val="00212EB1"/>
    <w:rsid w:val="00213CC5"/>
    <w:rsid w:val="002173F4"/>
    <w:rsid w:val="00224752"/>
    <w:rsid w:val="00231F36"/>
    <w:rsid w:val="00244A6B"/>
    <w:rsid w:val="00245798"/>
    <w:rsid w:val="002474CD"/>
    <w:rsid w:val="002501F0"/>
    <w:rsid w:val="0025424B"/>
    <w:rsid w:val="00257BBB"/>
    <w:rsid w:val="00264AAC"/>
    <w:rsid w:val="00264BCC"/>
    <w:rsid w:val="00265F38"/>
    <w:rsid w:val="00274DE1"/>
    <w:rsid w:val="0028661F"/>
    <w:rsid w:val="00291168"/>
    <w:rsid w:val="0029257A"/>
    <w:rsid w:val="002936D7"/>
    <w:rsid w:val="00294440"/>
    <w:rsid w:val="002964C8"/>
    <w:rsid w:val="002A11FF"/>
    <w:rsid w:val="002A14BB"/>
    <w:rsid w:val="002A5B17"/>
    <w:rsid w:val="002B3726"/>
    <w:rsid w:val="002B497F"/>
    <w:rsid w:val="002B57A1"/>
    <w:rsid w:val="002B643F"/>
    <w:rsid w:val="002C1FEB"/>
    <w:rsid w:val="002D35F9"/>
    <w:rsid w:val="002D7650"/>
    <w:rsid w:val="002D7A05"/>
    <w:rsid w:val="002E2C4C"/>
    <w:rsid w:val="002E5457"/>
    <w:rsid w:val="002E725F"/>
    <w:rsid w:val="002F0CB7"/>
    <w:rsid w:val="002F3630"/>
    <w:rsid w:val="002F773F"/>
    <w:rsid w:val="003004B5"/>
    <w:rsid w:val="00300D46"/>
    <w:rsid w:val="00310968"/>
    <w:rsid w:val="00310E77"/>
    <w:rsid w:val="0031266E"/>
    <w:rsid w:val="003126E5"/>
    <w:rsid w:val="00315C0D"/>
    <w:rsid w:val="003177F0"/>
    <w:rsid w:val="0032013E"/>
    <w:rsid w:val="00320960"/>
    <w:rsid w:val="00324533"/>
    <w:rsid w:val="0032532D"/>
    <w:rsid w:val="00331A09"/>
    <w:rsid w:val="00331B9C"/>
    <w:rsid w:val="0033353D"/>
    <w:rsid w:val="00342857"/>
    <w:rsid w:val="00343869"/>
    <w:rsid w:val="00352467"/>
    <w:rsid w:val="0035652F"/>
    <w:rsid w:val="00357C68"/>
    <w:rsid w:val="00361F53"/>
    <w:rsid w:val="00362F65"/>
    <w:rsid w:val="00364A48"/>
    <w:rsid w:val="003722CF"/>
    <w:rsid w:val="003776B9"/>
    <w:rsid w:val="00383080"/>
    <w:rsid w:val="003844F8"/>
    <w:rsid w:val="003870C0"/>
    <w:rsid w:val="00387163"/>
    <w:rsid w:val="00387B97"/>
    <w:rsid w:val="00395B75"/>
    <w:rsid w:val="003A1B79"/>
    <w:rsid w:val="003A4DAE"/>
    <w:rsid w:val="003A5F19"/>
    <w:rsid w:val="003B142C"/>
    <w:rsid w:val="003B2D83"/>
    <w:rsid w:val="003B4B20"/>
    <w:rsid w:val="003B4C89"/>
    <w:rsid w:val="003B59C8"/>
    <w:rsid w:val="003C1F08"/>
    <w:rsid w:val="003C49BB"/>
    <w:rsid w:val="003D0048"/>
    <w:rsid w:val="003D352F"/>
    <w:rsid w:val="003D42D4"/>
    <w:rsid w:val="003D5FD8"/>
    <w:rsid w:val="003E158A"/>
    <w:rsid w:val="003E4169"/>
    <w:rsid w:val="003E4712"/>
    <w:rsid w:val="003E5B27"/>
    <w:rsid w:val="003E7918"/>
    <w:rsid w:val="003F0409"/>
    <w:rsid w:val="003F3CE2"/>
    <w:rsid w:val="003F5D4D"/>
    <w:rsid w:val="003F6E1B"/>
    <w:rsid w:val="004004E3"/>
    <w:rsid w:val="00403774"/>
    <w:rsid w:val="00413D50"/>
    <w:rsid w:val="00415F2A"/>
    <w:rsid w:val="00416039"/>
    <w:rsid w:val="00416442"/>
    <w:rsid w:val="00420F87"/>
    <w:rsid w:val="00425290"/>
    <w:rsid w:val="00427220"/>
    <w:rsid w:val="00431F66"/>
    <w:rsid w:val="004331F0"/>
    <w:rsid w:val="00436663"/>
    <w:rsid w:val="0044286F"/>
    <w:rsid w:val="004428DE"/>
    <w:rsid w:val="004539B5"/>
    <w:rsid w:val="004562BE"/>
    <w:rsid w:val="00471DA7"/>
    <w:rsid w:val="00475CEB"/>
    <w:rsid w:val="00482163"/>
    <w:rsid w:val="00483E30"/>
    <w:rsid w:val="00492DF7"/>
    <w:rsid w:val="004932D6"/>
    <w:rsid w:val="00493484"/>
    <w:rsid w:val="004945B7"/>
    <w:rsid w:val="00497597"/>
    <w:rsid w:val="004A2367"/>
    <w:rsid w:val="004C03E6"/>
    <w:rsid w:val="004C1CC7"/>
    <w:rsid w:val="004C6A56"/>
    <w:rsid w:val="004C7D1A"/>
    <w:rsid w:val="004C7D4F"/>
    <w:rsid w:val="004D0674"/>
    <w:rsid w:val="004D14C2"/>
    <w:rsid w:val="004D2CD3"/>
    <w:rsid w:val="004D5277"/>
    <w:rsid w:val="004D71D4"/>
    <w:rsid w:val="004D71DA"/>
    <w:rsid w:val="004D7B5D"/>
    <w:rsid w:val="004D7C5F"/>
    <w:rsid w:val="004E0E41"/>
    <w:rsid w:val="004E1D12"/>
    <w:rsid w:val="004E27CE"/>
    <w:rsid w:val="004E5EC2"/>
    <w:rsid w:val="004E622E"/>
    <w:rsid w:val="004E673F"/>
    <w:rsid w:val="004F028A"/>
    <w:rsid w:val="004F37DF"/>
    <w:rsid w:val="004F7CE7"/>
    <w:rsid w:val="00501F1D"/>
    <w:rsid w:val="0051438C"/>
    <w:rsid w:val="00514BCE"/>
    <w:rsid w:val="00516010"/>
    <w:rsid w:val="00522F96"/>
    <w:rsid w:val="00522FEB"/>
    <w:rsid w:val="00525148"/>
    <w:rsid w:val="0052799A"/>
    <w:rsid w:val="00527EFF"/>
    <w:rsid w:val="00535D28"/>
    <w:rsid w:val="00536A3C"/>
    <w:rsid w:val="00541522"/>
    <w:rsid w:val="00544281"/>
    <w:rsid w:val="00545DB0"/>
    <w:rsid w:val="005476A3"/>
    <w:rsid w:val="0055356F"/>
    <w:rsid w:val="0055401C"/>
    <w:rsid w:val="005566D1"/>
    <w:rsid w:val="00565B0A"/>
    <w:rsid w:val="00565EC8"/>
    <w:rsid w:val="00571607"/>
    <w:rsid w:val="00571EA0"/>
    <w:rsid w:val="0057353B"/>
    <w:rsid w:val="00582DCB"/>
    <w:rsid w:val="005853B5"/>
    <w:rsid w:val="005929E3"/>
    <w:rsid w:val="0059347D"/>
    <w:rsid w:val="005945FE"/>
    <w:rsid w:val="00596314"/>
    <w:rsid w:val="005A0691"/>
    <w:rsid w:val="005A0FC2"/>
    <w:rsid w:val="005A67F0"/>
    <w:rsid w:val="005B269F"/>
    <w:rsid w:val="005B53AD"/>
    <w:rsid w:val="005C18B5"/>
    <w:rsid w:val="005C30D5"/>
    <w:rsid w:val="005C3CA7"/>
    <w:rsid w:val="005C6E9D"/>
    <w:rsid w:val="005C7924"/>
    <w:rsid w:val="005D110B"/>
    <w:rsid w:val="005D4480"/>
    <w:rsid w:val="005D5919"/>
    <w:rsid w:val="005D6485"/>
    <w:rsid w:val="005E15EB"/>
    <w:rsid w:val="005E3008"/>
    <w:rsid w:val="005E5634"/>
    <w:rsid w:val="005E5928"/>
    <w:rsid w:val="005E7800"/>
    <w:rsid w:val="005F056B"/>
    <w:rsid w:val="005F1960"/>
    <w:rsid w:val="005F490A"/>
    <w:rsid w:val="005F4DEF"/>
    <w:rsid w:val="005F6E51"/>
    <w:rsid w:val="005F72C3"/>
    <w:rsid w:val="00601F12"/>
    <w:rsid w:val="006118AD"/>
    <w:rsid w:val="00615DE8"/>
    <w:rsid w:val="00616B78"/>
    <w:rsid w:val="00620D1E"/>
    <w:rsid w:val="00622A49"/>
    <w:rsid w:val="00624A5B"/>
    <w:rsid w:val="00626A91"/>
    <w:rsid w:val="00630814"/>
    <w:rsid w:val="006308FD"/>
    <w:rsid w:val="00645644"/>
    <w:rsid w:val="00647475"/>
    <w:rsid w:val="00652AD7"/>
    <w:rsid w:val="00653949"/>
    <w:rsid w:val="00653E13"/>
    <w:rsid w:val="00656D19"/>
    <w:rsid w:val="00656F12"/>
    <w:rsid w:val="006613B5"/>
    <w:rsid w:val="00661C11"/>
    <w:rsid w:val="00662E60"/>
    <w:rsid w:val="00663FB3"/>
    <w:rsid w:val="006712BF"/>
    <w:rsid w:val="00674CD3"/>
    <w:rsid w:val="00675E0A"/>
    <w:rsid w:val="00677C97"/>
    <w:rsid w:val="006800C7"/>
    <w:rsid w:val="00681E04"/>
    <w:rsid w:val="00691739"/>
    <w:rsid w:val="00695B66"/>
    <w:rsid w:val="006966A9"/>
    <w:rsid w:val="006A170A"/>
    <w:rsid w:val="006A3D5C"/>
    <w:rsid w:val="006A4A72"/>
    <w:rsid w:val="006A54E7"/>
    <w:rsid w:val="006A7FB2"/>
    <w:rsid w:val="006B1936"/>
    <w:rsid w:val="006B3947"/>
    <w:rsid w:val="006C4443"/>
    <w:rsid w:val="006D0E90"/>
    <w:rsid w:val="006D2905"/>
    <w:rsid w:val="006D4355"/>
    <w:rsid w:val="006D53C5"/>
    <w:rsid w:val="006D5D84"/>
    <w:rsid w:val="006E6422"/>
    <w:rsid w:val="006F2734"/>
    <w:rsid w:val="006F2A52"/>
    <w:rsid w:val="006F2D3B"/>
    <w:rsid w:val="006F48AD"/>
    <w:rsid w:val="00702470"/>
    <w:rsid w:val="0071104E"/>
    <w:rsid w:val="0071213C"/>
    <w:rsid w:val="00721641"/>
    <w:rsid w:val="00726AC8"/>
    <w:rsid w:val="00740A5E"/>
    <w:rsid w:val="00740DD8"/>
    <w:rsid w:val="00742DFB"/>
    <w:rsid w:val="0074414C"/>
    <w:rsid w:val="00745FB1"/>
    <w:rsid w:val="00750BEC"/>
    <w:rsid w:val="007523E9"/>
    <w:rsid w:val="00752E5E"/>
    <w:rsid w:val="007531A1"/>
    <w:rsid w:val="00754801"/>
    <w:rsid w:val="00754F6B"/>
    <w:rsid w:val="00755A5A"/>
    <w:rsid w:val="00760C89"/>
    <w:rsid w:val="007623B2"/>
    <w:rsid w:val="00763918"/>
    <w:rsid w:val="00763D65"/>
    <w:rsid w:val="007655E5"/>
    <w:rsid w:val="00766D05"/>
    <w:rsid w:val="00767AB3"/>
    <w:rsid w:val="00772999"/>
    <w:rsid w:val="00773651"/>
    <w:rsid w:val="00774EA7"/>
    <w:rsid w:val="00775A46"/>
    <w:rsid w:val="007764B8"/>
    <w:rsid w:val="00776793"/>
    <w:rsid w:val="00784305"/>
    <w:rsid w:val="00785307"/>
    <w:rsid w:val="00786102"/>
    <w:rsid w:val="0078787A"/>
    <w:rsid w:val="00790B47"/>
    <w:rsid w:val="00794DD8"/>
    <w:rsid w:val="007A2C9C"/>
    <w:rsid w:val="007A31DD"/>
    <w:rsid w:val="007A4404"/>
    <w:rsid w:val="007B436A"/>
    <w:rsid w:val="007B5ABC"/>
    <w:rsid w:val="007B77AD"/>
    <w:rsid w:val="007C210C"/>
    <w:rsid w:val="007C28EA"/>
    <w:rsid w:val="007C2EF7"/>
    <w:rsid w:val="007C6DCD"/>
    <w:rsid w:val="007C6FD1"/>
    <w:rsid w:val="007D1276"/>
    <w:rsid w:val="007D177C"/>
    <w:rsid w:val="007D1C38"/>
    <w:rsid w:val="007D4B75"/>
    <w:rsid w:val="007D53F0"/>
    <w:rsid w:val="007E26E8"/>
    <w:rsid w:val="007E4FBA"/>
    <w:rsid w:val="007F0417"/>
    <w:rsid w:val="007F0690"/>
    <w:rsid w:val="007F0D8B"/>
    <w:rsid w:val="007F0ED4"/>
    <w:rsid w:val="007F0FBD"/>
    <w:rsid w:val="007F1A46"/>
    <w:rsid w:val="007F7121"/>
    <w:rsid w:val="0080082B"/>
    <w:rsid w:val="0080108C"/>
    <w:rsid w:val="008043CA"/>
    <w:rsid w:val="008059B2"/>
    <w:rsid w:val="00805B80"/>
    <w:rsid w:val="008101F5"/>
    <w:rsid w:val="008131C7"/>
    <w:rsid w:val="00813A19"/>
    <w:rsid w:val="00823F88"/>
    <w:rsid w:val="00830095"/>
    <w:rsid w:val="00835007"/>
    <w:rsid w:val="008442F4"/>
    <w:rsid w:val="008445DE"/>
    <w:rsid w:val="008445F2"/>
    <w:rsid w:val="00846116"/>
    <w:rsid w:val="0084656A"/>
    <w:rsid w:val="00850DFE"/>
    <w:rsid w:val="00852173"/>
    <w:rsid w:val="00854CBE"/>
    <w:rsid w:val="00857CDD"/>
    <w:rsid w:val="00862A8C"/>
    <w:rsid w:val="00865904"/>
    <w:rsid w:val="0086789E"/>
    <w:rsid w:val="00881204"/>
    <w:rsid w:val="00893087"/>
    <w:rsid w:val="008A050E"/>
    <w:rsid w:val="008A13C9"/>
    <w:rsid w:val="008A3BC6"/>
    <w:rsid w:val="008A3CCE"/>
    <w:rsid w:val="008A777B"/>
    <w:rsid w:val="008B5ECE"/>
    <w:rsid w:val="008C6DF4"/>
    <w:rsid w:val="008C7375"/>
    <w:rsid w:val="008C7581"/>
    <w:rsid w:val="008E1099"/>
    <w:rsid w:val="008F3357"/>
    <w:rsid w:val="008F56B3"/>
    <w:rsid w:val="009009C3"/>
    <w:rsid w:val="009031F9"/>
    <w:rsid w:val="009052C6"/>
    <w:rsid w:val="00907B94"/>
    <w:rsid w:val="009110FF"/>
    <w:rsid w:val="00912A94"/>
    <w:rsid w:val="00912D93"/>
    <w:rsid w:val="0092155A"/>
    <w:rsid w:val="00922ED2"/>
    <w:rsid w:val="009238F2"/>
    <w:rsid w:val="009266E4"/>
    <w:rsid w:val="00926708"/>
    <w:rsid w:val="00930268"/>
    <w:rsid w:val="0093283B"/>
    <w:rsid w:val="00934BF7"/>
    <w:rsid w:val="00935489"/>
    <w:rsid w:val="00936919"/>
    <w:rsid w:val="00941997"/>
    <w:rsid w:val="00943C29"/>
    <w:rsid w:val="00945942"/>
    <w:rsid w:val="00951CAF"/>
    <w:rsid w:val="00953972"/>
    <w:rsid w:val="00954776"/>
    <w:rsid w:val="00960C76"/>
    <w:rsid w:val="0096269B"/>
    <w:rsid w:val="00963A0F"/>
    <w:rsid w:val="0096433F"/>
    <w:rsid w:val="009738D5"/>
    <w:rsid w:val="00974709"/>
    <w:rsid w:val="0097496B"/>
    <w:rsid w:val="00974A55"/>
    <w:rsid w:val="00981E55"/>
    <w:rsid w:val="00983507"/>
    <w:rsid w:val="00985C5A"/>
    <w:rsid w:val="00985EF2"/>
    <w:rsid w:val="00987E6C"/>
    <w:rsid w:val="0099161D"/>
    <w:rsid w:val="009933D4"/>
    <w:rsid w:val="009943BD"/>
    <w:rsid w:val="00995BAC"/>
    <w:rsid w:val="009962C1"/>
    <w:rsid w:val="009A040B"/>
    <w:rsid w:val="009B62F3"/>
    <w:rsid w:val="009C204A"/>
    <w:rsid w:val="009C311B"/>
    <w:rsid w:val="009C59F1"/>
    <w:rsid w:val="009C5E71"/>
    <w:rsid w:val="009D0585"/>
    <w:rsid w:val="009D173A"/>
    <w:rsid w:val="009D17C2"/>
    <w:rsid w:val="009D29D6"/>
    <w:rsid w:val="009D3FA7"/>
    <w:rsid w:val="009D6053"/>
    <w:rsid w:val="009D61B1"/>
    <w:rsid w:val="009E1132"/>
    <w:rsid w:val="009E1AB2"/>
    <w:rsid w:val="009E7513"/>
    <w:rsid w:val="009F0050"/>
    <w:rsid w:val="009F2D6E"/>
    <w:rsid w:val="009F3993"/>
    <w:rsid w:val="009F3E75"/>
    <w:rsid w:val="009F654C"/>
    <w:rsid w:val="009F7FD3"/>
    <w:rsid w:val="00A0771A"/>
    <w:rsid w:val="00A1574A"/>
    <w:rsid w:val="00A234BA"/>
    <w:rsid w:val="00A2462B"/>
    <w:rsid w:val="00A24774"/>
    <w:rsid w:val="00A2478D"/>
    <w:rsid w:val="00A30EA9"/>
    <w:rsid w:val="00A3329D"/>
    <w:rsid w:val="00A40274"/>
    <w:rsid w:val="00A45618"/>
    <w:rsid w:val="00A47B50"/>
    <w:rsid w:val="00A5075E"/>
    <w:rsid w:val="00A51631"/>
    <w:rsid w:val="00A52E7C"/>
    <w:rsid w:val="00A537D5"/>
    <w:rsid w:val="00A54EB1"/>
    <w:rsid w:val="00A55158"/>
    <w:rsid w:val="00A55D40"/>
    <w:rsid w:val="00A604E0"/>
    <w:rsid w:val="00A62AD1"/>
    <w:rsid w:val="00A63B7E"/>
    <w:rsid w:val="00A65000"/>
    <w:rsid w:val="00A714B7"/>
    <w:rsid w:val="00A75086"/>
    <w:rsid w:val="00A80AFF"/>
    <w:rsid w:val="00A80F55"/>
    <w:rsid w:val="00A81140"/>
    <w:rsid w:val="00A84322"/>
    <w:rsid w:val="00A877C4"/>
    <w:rsid w:val="00A91806"/>
    <w:rsid w:val="00A97A6D"/>
    <w:rsid w:val="00AA5584"/>
    <w:rsid w:val="00AA7E0A"/>
    <w:rsid w:val="00AB0929"/>
    <w:rsid w:val="00AB5AF4"/>
    <w:rsid w:val="00AB5EA8"/>
    <w:rsid w:val="00AC3196"/>
    <w:rsid w:val="00AC3B2A"/>
    <w:rsid w:val="00AC740D"/>
    <w:rsid w:val="00AD0C00"/>
    <w:rsid w:val="00AD104C"/>
    <w:rsid w:val="00AD3C0A"/>
    <w:rsid w:val="00AD4F9D"/>
    <w:rsid w:val="00AD7752"/>
    <w:rsid w:val="00AD78C1"/>
    <w:rsid w:val="00AE058A"/>
    <w:rsid w:val="00AE167A"/>
    <w:rsid w:val="00AE420E"/>
    <w:rsid w:val="00AE5425"/>
    <w:rsid w:val="00AF2C03"/>
    <w:rsid w:val="00B006C8"/>
    <w:rsid w:val="00B02845"/>
    <w:rsid w:val="00B05076"/>
    <w:rsid w:val="00B072FE"/>
    <w:rsid w:val="00B22C87"/>
    <w:rsid w:val="00B22F2F"/>
    <w:rsid w:val="00B2599A"/>
    <w:rsid w:val="00B26766"/>
    <w:rsid w:val="00B26E04"/>
    <w:rsid w:val="00B3421C"/>
    <w:rsid w:val="00B3548B"/>
    <w:rsid w:val="00B3588D"/>
    <w:rsid w:val="00B41B20"/>
    <w:rsid w:val="00B54097"/>
    <w:rsid w:val="00B571E6"/>
    <w:rsid w:val="00B57EA2"/>
    <w:rsid w:val="00B6157B"/>
    <w:rsid w:val="00B62EA3"/>
    <w:rsid w:val="00B64A93"/>
    <w:rsid w:val="00B65B46"/>
    <w:rsid w:val="00B70007"/>
    <w:rsid w:val="00B72678"/>
    <w:rsid w:val="00B77402"/>
    <w:rsid w:val="00B77C03"/>
    <w:rsid w:val="00B81526"/>
    <w:rsid w:val="00B8324E"/>
    <w:rsid w:val="00B8345D"/>
    <w:rsid w:val="00B8461F"/>
    <w:rsid w:val="00B84C88"/>
    <w:rsid w:val="00B85190"/>
    <w:rsid w:val="00B87150"/>
    <w:rsid w:val="00B9265F"/>
    <w:rsid w:val="00BA3FBF"/>
    <w:rsid w:val="00BA4F97"/>
    <w:rsid w:val="00BA746C"/>
    <w:rsid w:val="00BB071F"/>
    <w:rsid w:val="00BB141F"/>
    <w:rsid w:val="00BB27F0"/>
    <w:rsid w:val="00BB2906"/>
    <w:rsid w:val="00BB2E1D"/>
    <w:rsid w:val="00BB55D2"/>
    <w:rsid w:val="00BC2915"/>
    <w:rsid w:val="00BD2976"/>
    <w:rsid w:val="00BD4E76"/>
    <w:rsid w:val="00BD6E4F"/>
    <w:rsid w:val="00BE3F38"/>
    <w:rsid w:val="00BE4516"/>
    <w:rsid w:val="00BE5445"/>
    <w:rsid w:val="00BF1B0E"/>
    <w:rsid w:val="00BF2CFD"/>
    <w:rsid w:val="00BF376C"/>
    <w:rsid w:val="00BF59E2"/>
    <w:rsid w:val="00BF603C"/>
    <w:rsid w:val="00C01551"/>
    <w:rsid w:val="00C01576"/>
    <w:rsid w:val="00C02AB4"/>
    <w:rsid w:val="00C1552E"/>
    <w:rsid w:val="00C176CE"/>
    <w:rsid w:val="00C208F5"/>
    <w:rsid w:val="00C2211B"/>
    <w:rsid w:val="00C2379D"/>
    <w:rsid w:val="00C26272"/>
    <w:rsid w:val="00C2675C"/>
    <w:rsid w:val="00C2795C"/>
    <w:rsid w:val="00C302FD"/>
    <w:rsid w:val="00C31819"/>
    <w:rsid w:val="00C31C86"/>
    <w:rsid w:val="00C348A0"/>
    <w:rsid w:val="00C36610"/>
    <w:rsid w:val="00C37892"/>
    <w:rsid w:val="00C417A3"/>
    <w:rsid w:val="00C41CA8"/>
    <w:rsid w:val="00C42C61"/>
    <w:rsid w:val="00C44B54"/>
    <w:rsid w:val="00C45ABA"/>
    <w:rsid w:val="00C4751C"/>
    <w:rsid w:val="00C54E53"/>
    <w:rsid w:val="00C55B12"/>
    <w:rsid w:val="00C60594"/>
    <w:rsid w:val="00C60E4F"/>
    <w:rsid w:val="00C72CF7"/>
    <w:rsid w:val="00C75D16"/>
    <w:rsid w:val="00C76ABE"/>
    <w:rsid w:val="00C77E18"/>
    <w:rsid w:val="00C80543"/>
    <w:rsid w:val="00C8222C"/>
    <w:rsid w:val="00C83073"/>
    <w:rsid w:val="00C87557"/>
    <w:rsid w:val="00C92EEF"/>
    <w:rsid w:val="00C95819"/>
    <w:rsid w:val="00C97090"/>
    <w:rsid w:val="00CA062A"/>
    <w:rsid w:val="00CA1993"/>
    <w:rsid w:val="00CA3F81"/>
    <w:rsid w:val="00CB2A69"/>
    <w:rsid w:val="00CC0762"/>
    <w:rsid w:val="00CC3026"/>
    <w:rsid w:val="00CC4F46"/>
    <w:rsid w:val="00CC5D0D"/>
    <w:rsid w:val="00CC6660"/>
    <w:rsid w:val="00CD15A5"/>
    <w:rsid w:val="00CD3B96"/>
    <w:rsid w:val="00CE2B45"/>
    <w:rsid w:val="00CE6244"/>
    <w:rsid w:val="00CE6A63"/>
    <w:rsid w:val="00CE6B79"/>
    <w:rsid w:val="00CF3EFF"/>
    <w:rsid w:val="00CF4653"/>
    <w:rsid w:val="00D03185"/>
    <w:rsid w:val="00D05DFF"/>
    <w:rsid w:val="00D067F4"/>
    <w:rsid w:val="00D108F2"/>
    <w:rsid w:val="00D133F8"/>
    <w:rsid w:val="00D137DA"/>
    <w:rsid w:val="00D2017C"/>
    <w:rsid w:val="00D20A88"/>
    <w:rsid w:val="00D30D0A"/>
    <w:rsid w:val="00D31264"/>
    <w:rsid w:val="00D334E4"/>
    <w:rsid w:val="00D33605"/>
    <w:rsid w:val="00D379F4"/>
    <w:rsid w:val="00D42283"/>
    <w:rsid w:val="00D433DD"/>
    <w:rsid w:val="00D5313F"/>
    <w:rsid w:val="00D55135"/>
    <w:rsid w:val="00D55EED"/>
    <w:rsid w:val="00D57AA0"/>
    <w:rsid w:val="00D610A7"/>
    <w:rsid w:val="00D71BBC"/>
    <w:rsid w:val="00D73677"/>
    <w:rsid w:val="00D80CAF"/>
    <w:rsid w:val="00D82FA7"/>
    <w:rsid w:val="00D85AFF"/>
    <w:rsid w:val="00D87B5B"/>
    <w:rsid w:val="00D90BC3"/>
    <w:rsid w:val="00D90D25"/>
    <w:rsid w:val="00D94105"/>
    <w:rsid w:val="00D9462A"/>
    <w:rsid w:val="00D95AC1"/>
    <w:rsid w:val="00D9710E"/>
    <w:rsid w:val="00D97120"/>
    <w:rsid w:val="00D97371"/>
    <w:rsid w:val="00DA13AB"/>
    <w:rsid w:val="00DA185F"/>
    <w:rsid w:val="00DA2B2C"/>
    <w:rsid w:val="00DA4A06"/>
    <w:rsid w:val="00DA5DC4"/>
    <w:rsid w:val="00DB12F1"/>
    <w:rsid w:val="00DB1728"/>
    <w:rsid w:val="00DB457F"/>
    <w:rsid w:val="00DC2A81"/>
    <w:rsid w:val="00DC4799"/>
    <w:rsid w:val="00DC4D04"/>
    <w:rsid w:val="00DC6AA7"/>
    <w:rsid w:val="00DC707A"/>
    <w:rsid w:val="00DC7E50"/>
    <w:rsid w:val="00DD17E8"/>
    <w:rsid w:val="00DD3417"/>
    <w:rsid w:val="00DD4D43"/>
    <w:rsid w:val="00DE4964"/>
    <w:rsid w:val="00DF087E"/>
    <w:rsid w:val="00DF23E2"/>
    <w:rsid w:val="00DF35EB"/>
    <w:rsid w:val="00DF3712"/>
    <w:rsid w:val="00E11394"/>
    <w:rsid w:val="00E15BE9"/>
    <w:rsid w:val="00E16457"/>
    <w:rsid w:val="00E1788E"/>
    <w:rsid w:val="00E23853"/>
    <w:rsid w:val="00E25460"/>
    <w:rsid w:val="00E27A14"/>
    <w:rsid w:val="00E32C30"/>
    <w:rsid w:val="00E36EC3"/>
    <w:rsid w:val="00E4198B"/>
    <w:rsid w:val="00E43FA7"/>
    <w:rsid w:val="00E52573"/>
    <w:rsid w:val="00E60F6C"/>
    <w:rsid w:val="00E6188B"/>
    <w:rsid w:val="00E66625"/>
    <w:rsid w:val="00E67EC1"/>
    <w:rsid w:val="00E70924"/>
    <w:rsid w:val="00E8269E"/>
    <w:rsid w:val="00E82ED6"/>
    <w:rsid w:val="00E90E59"/>
    <w:rsid w:val="00E92CB5"/>
    <w:rsid w:val="00E92D57"/>
    <w:rsid w:val="00EA0B45"/>
    <w:rsid w:val="00EA2E68"/>
    <w:rsid w:val="00EA6156"/>
    <w:rsid w:val="00EA6BB4"/>
    <w:rsid w:val="00EA756D"/>
    <w:rsid w:val="00EA7B48"/>
    <w:rsid w:val="00EB1183"/>
    <w:rsid w:val="00EB242A"/>
    <w:rsid w:val="00EB3283"/>
    <w:rsid w:val="00EB3398"/>
    <w:rsid w:val="00EB3FC6"/>
    <w:rsid w:val="00EB51D6"/>
    <w:rsid w:val="00EB7521"/>
    <w:rsid w:val="00EB7966"/>
    <w:rsid w:val="00EC377C"/>
    <w:rsid w:val="00EC4200"/>
    <w:rsid w:val="00EC6080"/>
    <w:rsid w:val="00ED014A"/>
    <w:rsid w:val="00ED1A53"/>
    <w:rsid w:val="00ED1E4B"/>
    <w:rsid w:val="00ED3DDE"/>
    <w:rsid w:val="00ED4EC7"/>
    <w:rsid w:val="00ED534A"/>
    <w:rsid w:val="00ED5D63"/>
    <w:rsid w:val="00ED5E15"/>
    <w:rsid w:val="00ED5EF2"/>
    <w:rsid w:val="00ED6AD6"/>
    <w:rsid w:val="00EE25D8"/>
    <w:rsid w:val="00EE63D0"/>
    <w:rsid w:val="00EE652A"/>
    <w:rsid w:val="00EF0706"/>
    <w:rsid w:val="00EF0B5C"/>
    <w:rsid w:val="00F0295C"/>
    <w:rsid w:val="00F030DE"/>
    <w:rsid w:val="00F074B3"/>
    <w:rsid w:val="00F11B56"/>
    <w:rsid w:val="00F21C15"/>
    <w:rsid w:val="00F35A6F"/>
    <w:rsid w:val="00F369C0"/>
    <w:rsid w:val="00F40AE5"/>
    <w:rsid w:val="00F416E9"/>
    <w:rsid w:val="00F458A7"/>
    <w:rsid w:val="00F4606E"/>
    <w:rsid w:val="00F475A6"/>
    <w:rsid w:val="00F50497"/>
    <w:rsid w:val="00F52935"/>
    <w:rsid w:val="00F55AB0"/>
    <w:rsid w:val="00F57975"/>
    <w:rsid w:val="00F63480"/>
    <w:rsid w:val="00F659E1"/>
    <w:rsid w:val="00F71DC8"/>
    <w:rsid w:val="00F748EB"/>
    <w:rsid w:val="00F846FA"/>
    <w:rsid w:val="00F86EB7"/>
    <w:rsid w:val="00F927FC"/>
    <w:rsid w:val="00F92DFE"/>
    <w:rsid w:val="00F937D7"/>
    <w:rsid w:val="00FA0A37"/>
    <w:rsid w:val="00FA1439"/>
    <w:rsid w:val="00FA1EF4"/>
    <w:rsid w:val="00FA4A22"/>
    <w:rsid w:val="00FB2065"/>
    <w:rsid w:val="00FB3106"/>
    <w:rsid w:val="00FB397E"/>
    <w:rsid w:val="00FB4E7E"/>
    <w:rsid w:val="00FB62CB"/>
    <w:rsid w:val="00FB6A4D"/>
    <w:rsid w:val="00FB6D03"/>
    <w:rsid w:val="00FB70F1"/>
    <w:rsid w:val="00FC09A9"/>
    <w:rsid w:val="00FC22EF"/>
    <w:rsid w:val="00FD1F66"/>
    <w:rsid w:val="00FD4872"/>
    <w:rsid w:val="00FD7795"/>
    <w:rsid w:val="00FD7ACC"/>
    <w:rsid w:val="00FE0382"/>
    <w:rsid w:val="00FE0CC1"/>
    <w:rsid w:val="00FE107C"/>
    <w:rsid w:val="00FE1110"/>
    <w:rsid w:val="00FE2AA2"/>
    <w:rsid w:val="00FF3FDD"/>
    <w:rsid w:val="00FF6E56"/>
    <w:rsid w:val="028372C5"/>
    <w:rsid w:val="0392B206"/>
    <w:rsid w:val="04AB8E8D"/>
    <w:rsid w:val="0507A3B0"/>
    <w:rsid w:val="06C197E0"/>
    <w:rsid w:val="07433CAC"/>
    <w:rsid w:val="0939DDA3"/>
    <w:rsid w:val="094C9A70"/>
    <w:rsid w:val="0B476E65"/>
    <w:rsid w:val="0CF32CFD"/>
    <w:rsid w:val="0D986E06"/>
    <w:rsid w:val="0DCB1C0E"/>
    <w:rsid w:val="0FB85393"/>
    <w:rsid w:val="10120067"/>
    <w:rsid w:val="101D1FA7"/>
    <w:rsid w:val="1089F0DC"/>
    <w:rsid w:val="10A74943"/>
    <w:rsid w:val="10AA6E5A"/>
    <w:rsid w:val="10B87E13"/>
    <w:rsid w:val="12DDBADB"/>
    <w:rsid w:val="134A9453"/>
    <w:rsid w:val="13E059D9"/>
    <w:rsid w:val="14D2B7E5"/>
    <w:rsid w:val="15F1BD59"/>
    <w:rsid w:val="169601A3"/>
    <w:rsid w:val="16E14859"/>
    <w:rsid w:val="18E4A64F"/>
    <w:rsid w:val="197B4EE1"/>
    <w:rsid w:val="199B6786"/>
    <w:rsid w:val="1A18BCF4"/>
    <w:rsid w:val="1AB02049"/>
    <w:rsid w:val="1B70DFB5"/>
    <w:rsid w:val="1B866274"/>
    <w:rsid w:val="1D50A0E4"/>
    <w:rsid w:val="1E2A87CB"/>
    <w:rsid w:val="1E7935EE"/>
    <w:rsid w:val="20917268"/>
    <w:rsid w:val="209A33F3"/>
    <w:rsid w:val="22226CAF"/>
    <w:rsid w:val="22265C1F"/>
    <w:rsid w:val="24429CCD"/>
    <w:rsid w:val="26CA659A"/>
    <w:rsid w:val="26D52333"/>
    <w:rsid w:val="2709BF37"/>
    <w:rsid w:val="281036C8"/>
    <w:rsid w:val="2A5547EA"/>
    <w:rsid w:val="2B4821D6"/>
    <w:rsid w:val="2BE30061"/>
    <w:rsid w:val="2F36C9BB"/>
    <w:rsid w:val="31C8FC07"/>
    <w:rsid w:val="330A9118"/>
    <w:rsid w:val="33482DDF"/>
    <w:rsid w:val="337F3102"/>
    <w:rsid w:val="339AC9A1"/>
    <w:rsid w:val="35288986"/>
    <w:rsid w:val="35C8976A"/>
    <w:rsid w:val="36CE6A52"/>
    <w:rsid w:val="387B73EE"/>
    <w:rsid w:val="3884CB73"/>
    <w:rsid w:val="390FDF91"/>
    <w:rsid w:val="3921023A"/>
    <w:rsid w:val="3DCD9ED5"/>
    <w:rsid w:val="3F62769E"/>
    <w:rsid w:val="3F6E6790"/>
    <w:rsid w:val="3FB11D8D"/>
    <w:rsid w:val="3FCE08EF"/>
    <w:rsid w:val="42259000"/>
    <w:rsid w:val="4333B63D"/>
    <w:rsid w:val="46804321"/>
    <w:rsid w:val="4684A1A3"/>
    <w:rsid w:val="47070883"/>
    <w:rsid w:val="47DB1529"/>
    <w:rsid w:val="4936656F"/>
    <w:rsid w:val="497BC684"/>
    <w:rsid w:val="4B35EB8B"/>
    <w:rsid w:val="4B3E809F"/>
    <w:rsid w:val="4BB8E1BD"/>
    <w:rsid w:val="4C14FCB3"/>
    <w:rsid w:val="4CE22A76"/>
    <w:rsid w:val="4FBEB418"/>
    <w:rsid w:val="4FE01A5A"/>
    <w:rsid w:val="50EF25C8"/>
    <w:rsid w:val="52E8B0C6"/>
    <w:rsid w:val="55AC1FB3"/>
    <w:rsid w:val="562D6B44"/>
    <w:rsid w:val="573DA17F"/>
    <w:rsid w:val="57BDDF07"/>
    <w:rsid w:val="5826E5CD"/>
    <w:rsid w:val="590990FC"/>
    <w:rsid w:val="5A3D2941"/>
    <w:rsid w:val="5C1AC938"/>
    <w:rsid w:val="5D25DDB7"/>
    <w:rsid w:val="5D2F64E4"/>
    <w:rsid w:val="5D64D01A"/>
    <w:rsid w:val="601DF31A"/>
    <w:rsid w:val="625D1561"/>
    <w:rsid w:val="631364FF"/>
    <w:rsid w:val="647C897B"/>
    <w:rsid w:val="6546CED7"/>
    <w:rsid w:val="66193E64"/>
    <w:rsid w:val="6DCB7966"/>
    <w:rsid w:val="6E4ADAA2"/>
    <w:rsid w:val="6F114F69"/>
    <w:rsid w:val="711FBF7F"/>
    <w:rsid w:val="7131CE02"/>
    <w:rsid w:val="714A2DF4"/>
    <w:rsid w:val="715BE6EF"/>
    <w:rsid w:val="718A8674"/>
    <w:rsid w:val="73A21E72"/>
    <w:rsid w:val="73C140ED"/>
    <w:rsid w:val="7496D213"/>
    <w:rsid w:val="751447C6"/>
    <w:rsid w:val="754789A5"/>
    <w:rsid w:val="76C43599"/>
    <w:rsid w:val="77689C3D"/>
    <w:rsid w:val="786B461D"/>
    <w:rsid w:val="79B3BDFA"/>
    <w:rsid w:val="7A5CF04D"/>
    <w:rsid w:val="7BF33BCB"/>
    <w:rsid w:val="7C82738A"/>
    <w:rsid w:val="7D00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0BDA"/>
  <w15:chartTrackingRefBased/>
  <w15:docId w15:val="{819B1B33-4267-4E6C-BA7C-E6816A1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56"/>
    <w:rPr>
      <w:rFonts w:eastAsiaTheme="minorEastAsia"/>
    </w:rPr>
  </w:style>
  <w:style w:type="paragraph" w:styleId="Heading1">
    <w:name w:val="heading 1"/>
    <w:basedOn w:val="Normal"/>
    <w:next w:val="Normal"/>
    <w:link w:val="Heading1Char"/>
    <w:uiPriority w:val="9"/>
    <w:qFormat/>
    <w:rsid w:val="004D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D3"/>
    <w:rPr>
      <w:rFonts w:eastAsiaTheme="majorEastAsia" w:cstheme="majorBidi"/>
      <w:color w:val="272727" w:themeColor="text1" w:themeTint="D8"/>
    </w:rPr>
  </w:style>
  <w:style w:type="paragraph" w:styleId="Title">
    <w:name w:val="Title"/>
    <w:basedOn w:val="Normal"/>
    <w:next w:val="Normal"/>
    <w:link w:val="TitleChar"/>
    <w:uiPriority w:val="10"/>
    <w:qFormat/>
    <w:rsid w:val="004D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D3"/>
    <w:pPr>
      <w:spacing w:before="160"/>
      <w:jc w:val="center"/>
    </w:pPr>
    <w:rPr>
      <w:i/>
      <w:iCs/>
      <w:color w:val="404040" w:themeColor="text1" w:themeTint="BF"/>
    </w:rPr>
  </w:style>
  <w:style w:type="character" w:customStyle="1" w:styleId="QuoteChar">
    <w:name w:val="Quote Char"/>
    <w:basedOn w:val="DefaultParagraphFont"/>
    <w:link w:val="Quote"/>
    <w:uiPriority w:val="29"/>
    <w:rsid w:val="004D2CD3"/>
    <w:rPr>
      <w:i/>
      <w:iCs/>
      <w:color w:val="404040" w:themeColor="text1" w:themeTint="BF"/>
    </w:rPr>
  </w:style>
  <w:style w:type="paragraph" w:styleId="ListParagraph">
    <w:name w:val="List Paragraph"/>
    <w:basedOn w:val="Normal"/>
    <w:uiPriority w:val="34"/>
    <w:qFormat/>
    <w:rsid w:val="004D2CD3"/>
    <w:pPr>
      <w:ind w:left="720"/>
      <w:contextualSpacing/>
    </w:pPr>
  </w:style>
  <w:style w:type="character" w:styleId="IntenseEmphasis">
    <w:name w:val="Intense Emphasis"/>
    <w:basedOn w:val="DefaultParagraphFont"/>
    <w:uiPriority w:val="21"/>
    <w:qFormat/>
    <w:rsid w:val="004D2CD3"/>
    <w:rPr>
      <w:i/>
      <w:iCs/>
      <w:color w:val="0F4761" w:themeColor="accent1" w:themeShade="BF"/>
    </w:rPr>
  </w:style>
  <w:style w:type="paragraph" w:styleId="IntenseQuote">
    <w:name w:val="Intense Quote"/>
    <w:basedOn w:val="Normal"/>
    <w:next w:val="Normal"/>
    <w:link w:val="IntenseQuoteChar"/>
    <w:uiPriority w:val="30"/>
    <w:qFormat/>
    <w:rsid w:val="004D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D3"/>
    <w:rPr>
      <w:i/>
      <w:iCs/>
      <w:color w:val="0F4761" w:themeColor="accent1" w:themeShade="BF"/>
    </w:rPr>
  </w:style>
  <w:style w:type="character" w:styleId="IntenseReference">
    <w:name w:val="Intense Reference"/>
    <w:basedOn w:val="DefaultParagraphFont"/>
    <w:uiPriority w:val="32"/>
    <w:qFormat/>
    <w:rsid w:val="004D2CD3"/>
    <w:rPr>
      <w:b/>
      <w:bCs/>
      <w:smallCaps/>
      <w:color w:val="0F4761" w:themeColor="accent1" w:themeShade="BF"/>
      <w:spacing w:val="5"/>
    </w:rPr>
  </w:style>
  <w:style w:type="table" w:styleId="TableGrid">
    <w:name w:val="Table Grid"/>
    <w:basedOn w:val="TableNormal"/>
    <w:uiPriority w:val="39"/>
    <w:rsid w:val="00ED4E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EC7"/>
    <w:rPr>
      <w:color w:val="467886" w:themeColor="hyperlink"/>
      <w:u w:val="single"/>
    </w:rPr>
  </w:style>
  <w:style w:type="character" w:customStyle="1" w:styleId="DefaultPara">
    <w:name w:val="Default Para"/>
    <w:rsid w:val="00ED4EC7"/>
  </w:style>
  <w:style w:type="paragraph" w:customStyle="1" w:styleId="Level1">
    <w:name w:val="Level 1"/>
    <w:basedOn w:val="Normal"/>
    <w:rsid w:val="007F0690"/>
    <w:pPr>
      <w:widowControl w:val="0"/>
      <w:numPr>
        <w:numId w:val="8"/>
      </w:numPr>
      <w:spacing w:after="0" w:line="240" w:lineRule="auto"/>
      <w:ind w:left="720" w:hanging="720"/>
      <w:outlineLvl w:val="0"/>
    </w:pPr>
    <w:rPr>
      <w:rFonts w:ascii="Times New Roman" w:eastAsia="Times New Roman" w:hAnsi="Times New Roman" w:cs="Times New Roman"/>
      <w:snapToGrid w:val="0"/>
      <w:kern w:val="0"/>
      <w:sz w:val="24"/>
      <w:szCs w:val="20"/>
      <w14:ligatures w14:val="none"/>
    </w:rPr>
  </w:style>
  <w:style w:type="character" w:customStyle="1" w:styleId="1">
    <w:name w:val="1"/>
    <w:rsid w:val="0093283B"/>
  </w:style>
  <w:style w:type="table" w:styleId="PlainTable1">
    <w:name w:val="Plain Table 1"/>
    <w:basedOn w:val="TableNormal"/>
    <w:uiPriority w:val="41"/>
    <w:rsid w:val="00436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44A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24ACD"/>
    <w:rPr>
      <w:sz w:val="16"/>
      <w:szCs w:val="16"/>
    </w:rPr>
  </w:style>
  <w:style w:type="paragraph" w:styleId="CommentText">
    <w:name w:val="annotation text"/>
    <w:basedOn w:val="Normal"/>
    <w:link w:val="CommentTextChar"/>
    <w:uiPriority w:val="99"/>
    <w:unhideWhenUsed/>
    <w:rsid w:val="00024ACD"/>
    <w:pPr>
      <w:spacing w:line="240" w:lineRule="auto"/>
    </w:pPr>
    <w:rPr>
      <w:sz w:val="20"/>
      <w:szCs w:val="20"/>
    </w:rPr>
  </w:style>
  <w:style w:type="character" w:customStyle="1" w:styleId="CommentTextChar">
    <w:name w:val="Comment Text Char"/>
    <w:basedOn w:val="DefaultParagraphFont"/>
    <w:link w:val="CommentText"/>
    <w:uiPriority w:val="99"/>
    <w:rsid w:val="00024ACD"/>
    <w:rPr>
      <w:sz w:val="20"/>
      <w:szCs w:val="20"/>
    </w:rPr>
  </w:style>
  <w:style w:type="paragraph" w:styleId="CommentSubject">
    <w:name w:val="annotation subject"/>
    <w:basedOn w:val="CommentText"/>
    <w:next w:val="CommentText"/>
    <w:link w:val="CommentSubjectChar"/>
    <w:uiPriority w:val="99"/>
    <w:semiHidden/>
    <w:unhideWhenUsed/>
    <w:rsid w:val="00024ACD"/>
    <w:rPr>
      <w:b/>
      <w:bCs/>
    </w:rPr>
  </w:style>
  <w:style w:type="character" w:customStyle="1" w:styleId="CommentSubjectChar">
    <w:name w:val="Comment Subject Char"/>
    <w:basedOn w:val="CommentTextChar"/>
    <w:link w:val="CommentSubject"/>
    <w:uiPriority w:val="99"/>
    <w:semiHidden/>
    <w:rsid w:val="00024ACD"/>
    <w:rPr>
      <w:b/>
      <w:bCs/>
      <w:sz w:val="20"/>
      <w:szCs w:val="20"/>
    </w:rPr>
  </w:style>
  <w:style w:type="paragraph" w:styleId="Revision">
    <w:name w:val="Revision"/>
    <w:hidden/>
    <w:uiPriority w:val="99"/>
    <w:semiHidden/>
    <w:rsid w:val="006B3947"/>
    <w:pPr>
      <w:spacing w:after="0" w:line="240" w:lineRule="auto"/>
    </w:pPr>
  </w:style>
  <w:style w:type="character" w:styleId="UnresolvedMention">
    <w:name w:val="Unresolved Mention"/>
    <w:basedOn w:val="DefaultParagraphFont"/>
    <w:uiPriority w:val="99"/>
    <w:semiHidden/>
    <w:unhideWhenUsed/>
    <w:rsid w:val="00857CDD"/>
    <w:rPr>
      <w:color w:val="605E5C"/>
      <w:shd w:val="clear" w:color="auto" w:fill="E1DFDD"/>
    </w:rPr>
  </w:style>
  <w:style w:type="character" w:styleId="Strong">
    <w:name w:val="Strong"/>
    <w:basedOn w:val="DefaultParagraphFont"/>
    <w:uiPriority w:val="22"/>
    <w:qFormat/>
    <w:rsid w:val="003D5FD8"/>
    <w:rPr>
      <w:b/>
      <w:bCs/>
    </w:rPr>
  </w:style>
  <w:style w:type="character" w:styleId="FollowedHyperlink">
    <w:name w:val="FollowedHyperlink"/>
    <w:basedOn w:val="DefaultParagraphFont"/>
    <w:uiPriority w:val="99"/>
    <w:semiHidden/>
    <w:unhideWhenUsed/>
    <w:rsid w:val="009626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4179">
      <w:bodyDiv w:val="1"/>
      <w:marLeft w:val="0"/>
      <w:marRight w:val="0"/>
      <w:marTop w:val="0"/>
      <w:marBottom w:val="0"/>
      <w:divBdr>
        <w:top w:val="none" w:sz="0" w:space="0" w:color="auto"/>
        <w:left w:val="none" w:sz="0" w:space="0" w:color="auto"/>
        <w:bottom w:val="none" w:sz="0" w:space="0" w:color="auto"/>
        <w:right w:val="none" w:sz="0" w:space="0" w:color="auto"/>
      </w:divBdr>
    </w:div>
    <w:div w:id="884103101">
      <w:bodyDiv w:val="1"/>
      <w:marLeft w:val="0"/>
      <w:marRight w:val="0"/>
      <w:marTop w:val="0"/>
      <w:marBottom w:val="0"/>
      <w:divBdr>
        <w:top w:val="none" w:sz="0" w:space="0" w:color="auto"/>
        <w:left w:val="none" w:sz="0" w:space="0" w:color="auto"/>
        <w:bottom w:val="none" w:sz="0" w:space="0" w:color="auto"/>
        <w:right w:val="none" w:sz="0" w:space="0" w:color="auto"/>
      </w:divBdr>
    </w:div>
    <w:div w:id="992415969">
      <w:bodyDiv w:val="1"/>
      <w:marLeft w:val="0"/>
      <w:marRight w:val="0"/>
      <w:marTop w:val="0"/>
      <w:marBottom w:val="0"/>
      <w:divBdr>
        <w:top w:val="none" w:sz="0" w:space="0" w:color="auto"/>
        <w:left w:val="none" w:sz="0" w:space="0" w:color="auto"/>
        <w:bottom w:val="none" w:sz="0" w:space="0" w:color="auto"/>
        <w:right w:val="none" w:sz="0" w:space="0" w:color="auto"/>
      </w:divBdr>
    </w:div>
    <w:div w:id="1559239254">
      <w:bodyDiv w:val="1"/>
      <w:marLeft w:val="0"/>
      <w:marRight w:val="0"/>
      <w:marTop w:val="0"/>
      <w:marBottom w:val="0"/>
      <w:divBdr>
        <w:top w:val="none" w:sz="0" w:space="0" w:color="auto"/>
        <w:left w:val="none" w:sz="0" w:space="0" w:color="auto"/>
        <w:bottom w:val="none" w:sz="0" w:space="0" w:color="auto"/>
        <w:right w:val="none" w:sz="0" w:space="0" w:color="auto"/>
      </w:divBdr>
    </w:div>
    <w:div w:id="19100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lboroughparishcouncil.sharepoint.com/Shared%20Documents/Oli's%20private%20folder/Ashurst/Meetings/2.%20September%202025/Draft%20minutes%20September%202025.docx"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mailto:ashurstclerk@outlook.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91a784e8df7d48809abd806f95cac79f">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2f41b9c8c361b8af108286b84dfa635e"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5DA31-0662-454E-9304-BCF8A40C8B39}">
  <ds:schemaRefs>
    <ds:schemaRef ds:uri="http://schemas.microsoft.com/sharepoint/v3/contenttype/forms"/>
  </ds:schemaRefs>
</ds:datastoreItem>
</file>

<file path=customXml/itemProps2.xml><?xml version="1.0" encoding="utf-8"?>
<ds:datastoreItem xmlns:ds="http://schemas.openxmlformats.org/officeDocument/2006/customXml" ds:itemID="{CB8A3D7A-AF46-4222-98F3-58A04065710A}">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3.xml><?xml version="1.0" encoding="utf-8"?>
<ds:datastoreItem xmlns:ds="http://schemas.openxmlformats.org/officeDocument/2006/customXml" ds:itemID="{6A2B0743-F365-40CD-BA72-6E30F6E261F6}">
  <ds:schemaRefs>
    <ds:schemaRef ds:uri="http://schemas.openxmlformats.org/officeDocument/2006/bibliography"/>
  </ds:schemaRefs>
</ds:datastoreItem>
</file>

<file path=customXml/itemProps4.xml><?xml version="1.0" encoding="utf-8"?>
<ds:datastoreItem xmlns:ds="http://schemas.openxmlformats.org/officeDocument/2006/customXml" ds:itemID="{87297DA0-82AC-4FFD-ADE9-CF60BDD2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1654</Words>
  <Characters>8902</Characters>
  <Application>Microsoft Office Word</Application>
  <DocSecurity>0</DocSecurity>
  <Lines>269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last</dc:creator>
  <cp:keywords/>
  <dc:description/>
  <cp:lastModifiedBy>Oliver Last</cp:lastModifiedBy>
  <cp:revision>3</cp:revision>
  <cp:lastPrinted>2026-02-01T19:45:00Z</cp:lastPrinted>
  <dcterms:created xsi:type="dcterms:W3CDTF">2026-02-05T10:46:00Z</dcterms:created>
  <dcterms:modified xsi:type="dcterms:W3CDTF">2026-02-05T10:46:00Z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8b92d328-5518-4f81-8265-55072dd67205</vt:lpwstr>
  </property>
</Properties>
</file>