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5F8" w:rsidRPr="00C50C33" w:rsidRDefault="00000000">
      <w:pPr>
        <w:pStyle w:val="Default"/>
        <w:spacing w:before="0"/>
        <w:rPr>
          <w:rFonts w:ascii="Helvetica" w:eastAsia="Helvetica" w:hAnsi="Helvetica" w:cs="Helvetica"/>
          <w:shd w:val="clear" w:color="auto" w:fill="FFFFFF"/>
        </w:rPr>
      </w:pPr>
      <w:r w:rsidRPr="00C50C33">
        <w:rPr>
          <w:rFonts w:ascii="Arial" w:hAnsi="Arial"/>
          <w:shd w:val="clear" w:color="auto" w:fill="FFFFFF"/>
        </w:rPr>
        <w:t>Dear Ashurst Resident</w:t>
      </w:r>
    </w:p>
    <w:p w:rsidR="000055F8" w:rsidRPr="00C50C33" w:rsidRDefault="000055F8">
      <w:pPr>
        <w:pStyle w:val="Default"/>
        <w:spacing w:before="0"/>
        <w:rPr>
          <w:rFonts w:ascii="Helvetica" w:eastAsia="Helvetica" w:hAnsi="Helvetica" w:cs="Helvetica"/>
          <w:shd w:val="clear" w:color="auto" w:fill="FFFFFF"/>
        </w:rPr>
      </w:pPr>
    </w:p>
    <w:p w:rsidR="000055F8" w:rsidRPr="00C50C33" w:rsidRDefault="00000000">
      <w:pPr>
        <w:pStyle w:val="Default"/>
        <w:spacing w:before="0"/>
        <w:rPr>
          <w:rFonts w:ascii="Helvetica" w:eastAsia="Helvetica" w:hAnsi="Helvetica" w:cs="Helvetica"/>
          <w:shd w:val="clear" w:color="auto" w:fill="FFFFFF"/>
        </w:rPr>
      </w:pPr>
      <w:r w:rsidRPr="00C50C33">
        <w:rPr>
          <w:rFonts w:ascii="Arial" w:hAnsi="Arial"/>
          <w:shd w:val="clear" w:color="auto" w:fill="FFFFFF"/>
        </w:rPr>
        <w:t>As you may be aware, the Horsham District Council Regulation 19 period of representation on its Local Plan for the period 2023 to 2040 is now open and will remain open until 1</w:t>
      </w:r>
      <w:r w:rsidRPr="00C50C33">
        <w:rPr>
          <w:rFonts w:ascii="Arial" w:hAnsi="Arial"/>
          <w:shd w:val="clear" w:color="auto" w:fill="FFFFFF"/>
          <w:vertAlign w:val="superscript"/>
        </w:rPr>
        <w:t>st</w:t>
      </w:r>
      <w:r w:rsidRPr="00C50C33">
        <w:rPr>
          <w:rFonts w:ascii="Arial" w:hAnsi="Arial"/>
          <w:shd w:val="clear" w:color="auto" w:fill="FFFFFF"/>
        </w:rPr>
        <w:t xml:space="preserve"> March 2024. You may be interested in reading this substantial document and submitting your comments. The relevant documentation is available on HDC's website via the link below: </w:t>
      </w:r>
    </w:p>
    <w:p w:rsidR="000055F8" w:rsidRPr="00C50C33" w:rsidRDefault="00000000">
      <w:pPr>
        <w:pStyle w:val="Default"/>
        <w:spacing w:before="0"/>
        <w:rPr>
          <w:rFonts w:ascii="Helvetica" w:eastAsia="Helvetica" w:hAnsi="Helvetica" w:cs="Helvetica"/>
          <w:shd w:val="clear" w:color="auto" w:fill="FFFFFF"/>
        </w:rPr>
      </w:pPr>
      <w:r w:rsidRPr="00C50C33">
        <w:rPr>
          <w:rFonts w:ascii="Arial" w:hAnsi="Arial"/>
          <w:shd w:val="clear" w:color="auto" w:fill="FFFFFF"/>
        </w:rPr>
        <w:t xml:space="preserve"> </w:t>
      </w:r>
    </w:p>
    <w:p w:rsidR="000055F8" w:rsidRPr="00C50C33" w:rsidRDefault="00000000">
      <w:pPr>
        <w:pStyle w:val="Default"/>
        <w:spacing w:before="0"/>
        <w:rPr>
          <w:rFonts w:ascii="Helvetica" w:eastAsia="Helvetica" w:hAnsi="Helvetica" w:cs="Helvetica"/>
          <w:u w:color="54198B"/>
          <w:shd w:val="clear" w:color="auto" w:fill="FFFFFF"/>
        </w:rPr>
      </w:pPr>
      <w:hyperlink r:id="rId6" w:history="1">
        <w:r w:rsidRPr="00C50C33">
          <w:rPr>
            <w:rStyle w:val="Hyperlink0"/>
            <w:rFonts w:ascii="Arial" w:hAnsi="Arial"/>
            <w:color w:val="551A8B"/>
            <w:u w:color="54198B"/>
            <w:shd w:val="clear" w:color="auto" w:fill="FFFFFF"/>
          </w:rPr>
          <w:t>www.horsham.gov.uk/localplanreg19</w:t>
        </w:r>
      </w:hyperlink>
    </w:p>
    <w:p w:rsidR="000055F8" w:rsidRPr="00C50C33" w:rsidRDefault="00000000">
      <w:pPr>
        <w:pStyle w:val="Default"/>
        <w:spacing w:before="0"/>
        <w:rPr>
          <w:rFonts w:ascii="Helvetica" w:eastAsia="Helvetica" w:hAnsi="Helvetica" w:cs="Helvetica"/>
          <w:shd w:val="clear" w:color="auto" w:fill="FFFFFF"/>
        </w:rPr>
      </w:pPr>
      <w:r w:rsidRPr="00C50C33">
        <w:rPr>
          <w:rFonts w:ascii="Arial" w:hAnsi="Arial"/>
          <w:shd w:val="clear" w:color="auto" w:fill="FFFFFF"/>
        </w:rPr>
        <w:t xml:space="preserve"> </w:t>
      </w:r>
    </w:p>
    <w:p w:rsidR="000055F8" w:rsidRPr="00C50C33" w:rsidRDefault="00000000">
      <w:pPr>
        <w:pStyle w:val="Default"/>
        <w:spacing w:before="0"/>
        <w:rPr>
          <w:rFonts w:ascii="Helvetica" w:eastAsia="Helvetica" w:hAnsi="Helvetica" w:cs="Helvetica"/>
          <w:shd w:val="clear" w:color="auto" w:fill="FFFFFF"/>
        </w:rPr>
      </w:pPr>
      <w:r w:rsidRPr="00C50C33">
        <w:rPr>
          <w:rFonts w:ascii="Arial" w:hAnsi="Arial"/>
          <w:shd w:val="clear" w:color="auto" w:fill="FFFFFF"/>
        </w:rPr>
        <w:t xml:space="preserve">This page then contains direct links to all the Local Plan documents and shows you where to find HDC's Local Plan evidence base documents. The page also contains information about where hard copies of the document can be viewed (at the HDC office and all local libraries) together with guidance on how to submit representations. </w:t>
      </w:r>
    </w:p>
    <w:p w:rsidR="000055F8" w:rsidRDefault="00000000">
      <w:pPr>
        <w:pStyle w:val="Default"/>
        <w:spacing w:before="0"/>
        <w:rPr>
          <w:rFonts w:ascii="Helvetica" w:eastAsia="Helvetica" w:hAnsi="Helvetica" w:cs="Helvetica"/>
          <w:sz w:val="29"/>
          <w:szCs w:val="29"/>
          <w:shd w:val="clear" w:color="auto" w:fill="FFFFFF"/>
        </w:rPr>
      </w:pPr>
      <w:r>
        <w:rPr>
          <w:rFonts w:ascii="Arial" w:hAnsi="Arial"/>
          <w:sz w:val="27"/>
          <w:szCs w:val="27"/>
          <w:shd w:val="clear" w:color="auto" w:fill="FFFFFF"/>
        </w:rPr>
        <w:t xml:space="preserve">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Representations can be submitted via the online </w:t>
      </w:r>
      <w:hyperlink r:id="rId7" w:anchor="9331459" w:history="1">
        <w:r w:rsidRPr="00C50C33">
          <w:rPr>
            <w:rStyle w:val="Hyperlink1"/>
            <w:rFonts w:ascii="Arial" w:hAnsi="Arial"/>
            <w:shd w:val="clear" w:color="auto" w:fill="FFFFFF"/>
          </w:rPr>
          <w:t>comment form</w:t>
        </w:r>
      </w:hyperlink>
      <w:r w:rsidRPr="00C50C33">
        <w:rPr>
          <w:rFonts w:ascii="Arial" w:hAnsi="Arial"/>
          <w:shd w:val="clear" w:color="auto" w:fill="FFFFFF"/>
        </w:rPr>
        <w:t xml:space="preserve">. HDC has also published a </w:t>
      </w:r>
      <w:hyperlink r:id="rId8" w:history="1">
        <w:proofErr w:type="spellStart"/>
        <w:r w:rsidRPr="00C50C33">
          <w:rPr>
            <w:rStyle w:val="Hyperlink1"/>
            <w:rFonts w:ascii="Arial" w:hAnsi="Arial"/>
            <w:shd w:val="clear" w:color="auto" w:fill="FFFFFF"/>
            <w:lang w:val="it-IT"/>
          </w:rPr>
          <w:t>guidance</w:t>
        </w:r>
        <w:proofErr w:type="spellEnd"/>
        <w:r w:rsidRPr="00C50C33">
          <w:rPr>
            <w:rStyle w:val="Hyperlink1"/>
            <w:rFonts w:ascii="Arial" w:hAnsi="Arial"/>
            <w:shd w:val="clear" w:color="auto" w:fill="FFFFFF"/>
            <w:lang w:val="it-IT"/>
          </w:rPr>
          <w:t xml:space="preserve"> note</w:t>
        </w:r>
      </w:hyperlink>
      <w:r w:rsidRPr="00C50C33">
        <w:rPr>
          <w:rFonts w:ascii="Arial" w:hAnsi="Arial"/>
          <w:shd w:val="clear" w:color="auto" w:fill="FFFFFF"/>
        </w:rPr>
        <w:t xml:space="preserve"> on how best to respond.</w:t>
      </w:r>
      <w:r w:rsidR="0061267B">
        <w:rPr>
          <w:rFonts w:ascii="Arial" w:hAnsi="Arial"/>
          <w:shd w:val="clear" w:color="auto" w:fill="FFFFFF"/>
        </w:rPr>
        <w:t xml:space="preserve"> </w:t>
      </w:r>
      <w:r w:rsidRPr="00C50C33">
        <w:rPr>
          <w:rFonts w:ascii="Arial" w:hAnsi="Arial"/>
          <w:shd w:val="clear" w:color="auto" w:fill="FFFFFF"/>
        </w:rPr>
        <w:t xml:space="preserve">The representations will ultimately be passed on to Planning Inspectors, so it is strongly advised that those responding should read through this note before submitting any response to ensure that they provide the clearest and most effective response they can. </w:t>
      </w:r>
      <w:r w:rsidRPr="00C50C33">
        <w:rPr>
          <w:rStyle w:val="None"/>
          <w:rFonts w:ascii="Arial" w:hAnsi="Arial"/>
          <w:b/>
          <w:bCs/>
          <w:shd w:val="clear" w:color="auto" w:fill="FFFFFF"/>
        </w:rPr>
        <w:t>The deadline for responses is 5pm on Friday 1</w:t>
      </w:r>
      <w:r w:rsidRPr="00C50C33">
        <w:rPr>
          <w:rStyle w:val="None"/>
          <w:rFonts w:ascii="Arial" w:hAnsi="Arial"/>
          <w:b/>
          <w:bCs/>
          <w:shd w:val="clear" w:color="auto" w:fill="FFFFFF"/>
          <w:vertAlign w:val="superscript"/>
        </w:rPr>
        <w:t>st</w:t>
      </w:r>
      <w:r w:rsidRPr="00C50C33">
        <w:rPr>
          <w:rStyle w:val="None"/>
          <w:rFonts w:ascii="Arial" w:hAnsi="Arial"/>
          <w:b/>
          <w:bCs/>
          <w:shd w:val="clear" w:color="auto" w:fill="FFFFFF"/>
        </w:rPr>
        <w:t xml:space="preserve"> March 2024.</w:t>
      </w:r>
      <w:r w:rsidRPr="00C50C33">
        <w:rPr>
          <w:rFonts w:ascii="Arial" w:hAnsi="Arial"/>
          <w:shd w:val="clear" w:color="auto" w:fill="FFFFFF"/>
        </w:rPr>
        <w:t xml:space="preserve"> HDC cannot accept responses received after this time.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People are encouraged to comment online (which is the quickest option for most, and enables electronic files to be uploaded directly), but it is also possible to submit responses via email to </w:t>
      </w:r>
      <w:r w:rsidRPr="0061267B">
        <w:rPr>
          <w:rFonts w:ascii="Arial" w:hAnsi="Arial"/>
          <w:color w:val="0070C0"/>
          <w:shd w:val="clear" w:color="auto" w:fill="FFFFFF"/>
        </w:rPr>
        <w:t xml:space="preserve">localplan@horsham.gov.uk </w:t>
      </w:r>
      <w:r w:rsidRPr="00C50C33">
        <w:rPr>
          <w:rFonts w:ascii="Arial" w:hAnsi="Arial"/>
          <w:shd w:val="clear" w:color="auto" w:fill="FFFFFF"/>
        </w:rPr>
        <w:t xml:space="preserve">or in writing. However, these are considerably slower for the strategic planning team to process and upload which causes concern for residents who often worry that their comments have not been received. So HDC encourages those who are able to, to use the online form.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Respondents are strongly discouraged from submitting duplicate responses, </w:t>
      </w:r>
      <w:proofErr w:type="gramStart"/>
      <w:r w:rsidRPr="00C50C33">
        <w:rPr>
          <w:rFonts w:ascii="Arial" w:hAnsi="Arial"/>
          <w:shd w:val="clear" w:color="auto" w:fill="FFFFFF"/>
        </w:rPr>
        <w:t>e.g.</w:t>
      </w:r>
      <w:proofErr w:type="gramEnd"/>
      <w:r w:rsidRPr="00C50C33">
        <w:rPr>
          <w:rFonts w:ascii="Arial" w:hAnsi="Arial"/>
          <w:shd w:val="clear" w:color="auto" w:fill="FFFFFF"/>
        </w:rPr>
        <w:t xml:space="preserve"> online </w:t>
      </w:r>
      <w:r w:rsidRPr="00C50C33">
        <w:rPr>
          <w:rStyle w:val="None"/>
          <w:rFonts w:ascii="Arial" w:hAnsi="Arial"/>
          <w:u w:val="single"/>
          <w:shd w:val="clear" w:color="auto" w:fill="FFFFFF"/>
        </w:rPr>
        <w:t>and</w:t>
      </w:r>
      <w:r w:rsidRPr="00C50C33">
        <w:rPr>
          <w:rFonts w:ascii="Arial" w:hAnsi="Arial"/>
          <w:shd w:val="clear" w:color="auto" w:fill="FFFFFF"/>
        </w:rPr>
        <w:t xml:space="preserve"> by email </w:t>
      </w:r>
      <w:r w:rsidRPr="00C50C33">
        <w:rPr>
          <w:rStyle w:val="None"/>
          <w:rFonts w:ascii="Arial" w:hAnsi="Arial"/>
          <w:u w:val="single"/>
          <w:shd w:val="clear" w:color="auto" w:fill="FFFFFF"/>
        </w:rPr>
        <w:t>and</w:t>
      </w:r>
      <w:r w:rsidRPr="00C50C33">
        <w:rPr>
          <w:rFonts w:ascii="Arial" w:hAnsi="Arial"/>
          <w:shd w:val="clear" w:color="auto" w:fill="FFFFFF"/>
        </w:rPr>
        <w:t xml:space="preserve"> by post. Only one response of any duplicate will be accepted. HDC advises that checking for duplicates increases processing time and </w:t>
      </w:r>
      <w:r w:rsidR="0061267B">
        <w:rPr>
          <w:rFonts w:ascii="Arial" w:hAnsi="Arial"/>
          <w:shd w:val="clear" w:color="auto" w:fill="FFFFFF"/>
        </w:rPr>
        <w:t xml:space="preserve">it </w:t>
      </w:r>
      <w:r w:rsidRPr="00C50C33">
        <w:rPr>
          <w:rFonts w:ascii="Arial" w:hAnsi="Arial"/>
          <w:shd w:val="clear" w:color="auto" w:fill="FFFFFF"/>
        </w:rPr>
        <w:t xml:space="preserve">is unfair to other residents as it slows down the time it takes to get to their responses. Apparently HDC has limited storage space for hard copy documentation. </w:t>
      </w:r>
    </w:p>
    <w:p w:rsidR="000055F8" w:rsidRPr="00C50C33" w:rsidRDefault="00000000">
      <w:pPr>
        <w:pStyle w:val="Default"/>
        <w:spacing w:before="0"/>
        <w:rPr>
          <w:rStyle w:val="None"/>
          <w:rFonts w:ascii="Helvetica" w:eastAsia="Helvetica" w:hAnsi="Helvetica" w:cs="Helvetica"/>
          <w:shd w:val="clear" w:color="auto" w:fill="FFFFFF"/>
        </w:rPr>
      </w:pPr>
      <w:r w:rsidRPr="00C50C33">
        <w:rPr>
          <w:rFonts w:ascii="Arial" w:hAnsi="Arial"/>
          <w:shd w:val="clear" w:color="auto" w:fill="FFFFFF"/>
        </w:rPr>
        <w:t xml:space="preserve"> </w:t>
      </w:r>
    </w:p>
    <w:p w:rsidR="000055F8" w:rsidRPr="00C50C33" w:rsidRDefault="00000000">
      <w:pPr>
        <w:pStyle w:val="Default"/>
        <w:spacing w:before="0"/>
        <w:rPr>
          <w:rFonts w:ascii="Arial" w:hAnsi="Arial"/>
          <w:shd w:val="clear" w:color="auto" w:fill="FFFFFF"/>
        </w:rPr>
      </w:pPr>
      <w:r w:rsidRPr="00C50C33">
        <w:rPr>
          <w:rFonts w:ascii="Arial" w:hAnsi="Arial"/>
          <w:shd w:val="clear" w:color="auto" w:fill="FFFFFF"/>
        </w:rPr>
        <w:t xml:space="preserve">If you have any further questions, HDC's main contact email remains </w:t>
      </w:r>
      <w:r w:rsidRPr="0061267B">
        <w:rPr>
          <w:rFonts w:ascii="Arial" w:hAnsi="Arial"/>
          <w:color w:val="0070C0"/>
          <w:shd w:val="clear" w:color="auto" w:fill="FFFFFF"/>
        </w:rPr>
        <w:t>strategic.planning@horsham.gov.uk</w:t>
      </w:r>
      <w:r w:rsidRPr="00C50C33">
        <w:rPr>
          <w:rFonts w:ascii="Arial" w:hAnsi="Arial"/>
          <w:shd w:val="clear" w:color="auto" w:fill="FFFFFF"/>
        </w:rPr>
        <w:t xml:space="preserve"> or telephone 01403 215398.</w:t>
      </w:r>
    </w:p>
    <w:p w:rsidR="00F453D8" w:rsidRPr="00C50C33" w:rsidRDefault="00F453D8">
      <w:pPr>
        <w:pStyle w:val="Default"/>
        <w:spacing w:before="0"/>
        <w:rPr>
          <w:rFonts w:ascii="Arial" w:hAnsi="Arial"/>
          <w:shd w:val="clear" w:color="auto" w:fill="FFFFFF"/>
        </w:rPr>
      </w:pPr>
    </w:p>
    <w:p w:rsidR="00F453D8" w:rsidRPr="00C50C33" w:rsidRDefault="00F453D8">
      <w:pPr>
        <w:pStyle w:val="Default"/>
        <w:spacing w:before="0"/>
        <w:rPr>
          <w:rFonts w:ascii="Arial" w:eastAsia="Arial" w:hAnsi="Arial" w:cs="Arial"/>
          <w:shd w:val="clear" w:color="auto" w:fill="FFFFFF"/>
        </w:rPr>
      </w:pPr>
      <w:r w:rsidRPr="00C50C33">
        <w:rPr>
          <w:rFonts w:ascii="Arial" w:hAnsi="Arial"/>
          <w:shd w:val="clear" w:color="auto" w:fill="FFFFFF"/>
        </w:rPr>
        <w:t xml:space="preserve">Susie </w:t>
      </w:r>
      <w:proofErr w:type="spellStart"/>
      <w:r w:rsidRPr="00C50C33">
        <w:rPr>
          <w:rFonts w:ascii="Arial" w:hAnsi="Arial"/>
          <w:shd w:val="clear" w:color="auto" w:fill="FFFFFF"/>
        </w:rPr>
        <w:t>Fischel</w:t>
      </w:r>
      <w:proofErr w:type="spellEnd"/>
      <w:r w:rsidRPr="00C50C33">
        <w:rPr>
          <w:rFonts w:ascii="Arial" w:hAnsi="Arial"/>
          <w:shd w:val="clear" w:color="auto" w:fill="FFFFFF"/>
        </w:rPr>
        <w:t xml:space="preserve">, Ashurst Parish Council,                                     </w:t>
      </w:r>
      <w:r w:rsidR="00C50C33">
        <w:rPr>
          <w:rFonts w:ascii="Arial" w:hAnsi="Arial"/>
          <w:shd w:val="clear" w:color="auto" w:fill="FFFFFF"/>
        </w:rPr>
        <w:t xml:space="preserve">                  </w:t>
      </w:r>
      <w:r w:rsidRPr="00C50C33">
        <w:rPr>
          <w:rFonts w:ascii="Arial" w:hAnsi="Arial"/>
          <w:shd w:val="clear" w:color="auto" w:fill="FFFFFF"/>
        </w:rPr>
        <w:t xml:space="preserve">  29</w:t>
      </w:r>
      <w:r w:rsidRPr="00C50C33">
        <w:rPr>
          <w:rFonts w:ascii="Arial" w:hAnsi="Arial"/>
          <w:shd w:val="clear" w:color="auto" w:fill="FFFFFF"/>
          <w:vertAlign w:val="superscript"/>
        </w:rPr>
        <w:t>th</w:t>
      </w:r>
      <w:r w:rsidRPr="00C50C33">
        <w:rPr>
          <w:rFonts w:ascii="Arial" w:hAnsi="Arial"/>
          <w:shd w:val="clear" w:color="auto" w:fill="FFFFFF"/>
        </w:rPr>
        <w:t xml:space="preserve"> January 24.</w:t>
      </w:r>
    </w:p>
    <w:p w:rsidR="000055F8" w:rsidRPr="00C50C33" w:rsidRDefault="000055F8">
      <w:pPr>
        <w:pStyle w:val="Default"/>
        <w:spacing w:before="0"/>
      </w:pPr>
    </w:p>
    <w:sectPr w:rsidR="000055F8" w:rsidRPr="00C50C33">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4DD" w:rsidRDefault="000504DD">
      <w:r>
        <w:separator/>
      </w:r>
    </w:p>
  </w:endnote>
  <w:endnote w:type="continuationSeparator" w:id="0">
    <w:p w:rsidR="000504DD" w:rsidRDefault="000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5F8" w:rsidRDefault="000055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4DD" w:rsidRDefault="000504DD">
      <w:r>
        <w:separator/>
      </w:r>
    </w:p>
  </w:footnote>
  <w:footnote w:type="continuationSeparator" w:id="0">
    <w:p w:rsidR="000504DD" w:rsidRDefault="0005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5F8" w:rsidRDefault="000055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8"/>
    <w:rsid w:val="000055F8"/>
    <w:rsid w:val="000504DD"/>
    <w:rsid w:val="0061267B"/>
    <w:rsid w:val="00C50C33"/>
    <w:rsid w:val="00F453D8"/>
    <w:rsid w:val="00FF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1F4E2B"/>
  <w15:docId w15:val="{AE425AE4-E207-CD4A-A8A2-BDF3B6FB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0000EE"/>
      <w:u w:val="single" w:color="0000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rategicplanning.horsham.gov.uk/gf2.ti/-/1583938/194040645.1/PDF/-/FAQs%20and%20Guidance%20for%20Making%20Representations.pdfThe" TargetMode="External"/><Relationship Id="rId3" Type="http://schemas.openxmlformats.org/officeDocument/2006/relationships/webSettings" Target="webSettings.xml"/><Relationship Id="rId7" Type="http://schemas.openxmlformats.org/officeDocument/2006/relationships/hyperlink" Target="https://strategicplanning.horsham.gov.uk/Regulation_19_Local_Plan/view?objectId=933145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rsham.gov.uk/localplanreg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Susie Fischel</cp:lastModifiedBy>
  <cp:revision>4</cp:revision>
  <dcterms:created xsi:type="dcterms:W3CDTF">2024-01-29T13:05:00Z</dcterms:created>
  <dcterms:modified xsi:type="dcterms:W3CDTF">2024-01-29T16:40:00Z</dcterms:modified>
</cp:coreProperties>
</file>